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812A72"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812A72" w:rsidP="00DA00BE">
      <w:pPr>
        <w:pStyle w:val="a5"/>
        <w:rPr>
          <w:rFonts w:ascii="Times New Roman" w:hAnsi="Times New Roman" w:cs="Times New Roman"/>
          <w:b/>
          <w:sz w:val="36"/>
          <w:szCs w:val="36"/>
        </w:rPr>
      </w:pPr>
      <w:r w:rsidRPr="00812A72">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E67839" w:rsidP="00280B32">
      <w:pPr>
        <w:tabs>
          <w:tab w:val="left" w:pos="5954"/>
        </w:tabs>
        <w:ind w:right="-1050"/>
        <w:rPr>
          <w:b/>
          <w:sz w:val="26"/>
          <w:szCs w:val="26"/>
          <w:u w:val="single"/>
          <w:lang w:val="uk-UA"/>
        </w:rPr>
      </w:pPr>
      <w:r>
        <w:rPr>
          <w:b/>
          <w:sz w:val="26"/>
          <w:szCs w:val="26"/>
          <w:u w:val="single"/>
          <w:lang w:val="uk-UA"/>
        </w:rPr>
        <w:t>30</w:t>
      </w:r>
      <w:r w:rsidR="00D030E0">
        <w:rPr>
          <w:b/>
          <w:sz w:val="26"/>
          <w:szCs w:val="26"/>
          <w:u w:val="single"/>
          <w:lang w:val="uk-UA"/>
        </w:rPr>
        <w:t>.0</w:t>
      </w:r>
      <w:r>
        <w:rPr>
          <w:b/>
          <w:sz w:val="26"/>
          <w:szCs w:val="26"/>
          <w:u w:val="single"/>
          <w:lang w:val="uk-UA"/>
        </w:rPr>
        <w:t>4</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3336F8">
        <w:rPr>
          <w:b/>
          <w:sz w:val="26"/>
          <w:szCs w:val="26"/>
          <w:u w:val="single"/>
          <w:lang w:val="uk-UA"/>
        </w:rPr>
        <w:t>123</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D32267" w:rsidRPr="0037380D" w:rsidRDefault="00AF664A" w:rsidP="00D32267">
                  <w:pPr>
                    <w:jc w:val="both"/>
                    <w:rPr>
                      <w:sz w:val="28"/>
                      <w:szCs w:val="28"/>
                      <w:lang w:val="uk-UA"/>
                    </w:rPr>
                  </w:pPr>
                  <w:r w:rsidRPr="0037380D">
                    <w:rPr>
                      <w:sz w:val="28"/>
                      <w:szCs w:val="28"/>
                      <w:lang w:val="uk-UA"/>
                    </w:rPr>
                    <w:t xml:space="preserve"> </w:t>
                  </w:r>
                </w:p>
                <w:p w:rsidR="00F250A4" w:rsidRPr="0037380D" w:rsidRDefault="0037380D" w:rsidP="0037380D">
                  <w:pPr>
                    <w:tabs>
                      <w:tab w:val="left" w:pos="5799"/>
                    </w:tabs>
                    <w:jc w:val="both"/>
                    <w:rPr>
                      <w:sz w:val="28"/>
                      <w:szCs w:val="28"/>
                      <w:lang w:val="uk-UA"/>
                    </w:rPr>
                  </w:pPr>
                  <w:r w:rsidRPr="0037380D">
                    <w:rPr>
                      <w:sz w:val="26"/>
                      <w:szCs w:val="26"/>
                      <w:lang w:val="uk-UA"/>
                    </w:rPr>
                    <w:t>Про затвердження технічної документації із землеустрою щодо інвентаризації земельної ділянки комунальної власності в межах міста Калуша, мікрорайон «Підгірки»</w:t>
                  </w:r>
                </w:p>
                <w:p w:rsidR="00F10D44" w:rsidRPr="0037380D" w:rsidRDefault="00F10D44" w:rsidP="007A00A7">
                  <w:pPr>
                    <w:spacing w:line="276" w:lineRule="auto"/>
                    <w:rPr>
                      <w:sz w:val="28"/>
                      <w:szCs w:val="28"/>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proofErr w:type="gramStart"/>
                  <w:r w:rsidR="00FD4E9D">
                    <w:rPr>
                      <w:rFonts w:ascii="Times New Roman" w:eastAsia="Calibri" w:hAnsi="Times New Roman" w:cs="Times New Roman"/>
                      <w:sz w:val="26"/>
                      <w:szCs w:val="26"/>
                      <w:lang w:val="uk-UA"/>
                    </w:rPr>
                    <w:t>п’я</w:t>
                  </w:r>
                  <w:r w:rsidR="00AF664A" w:rsidRPr="00E67839">
                    <w:rPr>
                      <w:rFonts w:ascii="Times New Roman" w:eastAsia="Calibri" w:hAnsi="Times New Roman" w:cs="Times New Roman"/>
                      <w:sz w:val="26"/>
                      <w:szCs w:val="26"/>
                      <w:lang w:val="uk-UA"/>
                    </w:rPr>
                    <w:t>та</w:t>
                  </w:r>
                  <w:proofErr w:type="gramEnd"/>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r w:rsidRPr="00E67839">
                    <w:rPr>
                      <w:rFonts w:ascii="Times New Roman" w:eastAsia="Calibri" w:hAnsi="Times New Roman" w:cs="Times New Roman"/>
                      <w:sz w:val="26"/>
                      <w:szCs w:val="26"/>
                    </w:rPr>
                    <w:t xml:space="preserve">демократичного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37380D" w:rsidRDefault="0037380D" w:rsidP="0037380D">
      <w:pPr>
        <w:pStyle w:val="HTML"/>
        <w:shd w:val="clear" w:color="auto" w:fill="FFFFFF"/>
        <w:jc w:val="both"/>
        <w:rPr>
          <w:rFonts w:ascii="Times New Roman" w:hAnsi="Times New Roman" w:cs="Times New Roman"/>
          <w:sz w:val="26"/>
          <w:szCs w:val="26"/>
        </w:rPr>
      </w:pPr>
      <w:r w:rsidRPr="00E31D20">
        <w:rPr>
          <w:rFonts w:ascii="Times New Roman" w:hAnsi="Times New Roman" w:cs="Times New Roman"/>
          <w:sz w:val="26"/>
          <w:szCs w:val="26"/>
        </w:rPr>
        <w:t xml:space="preserve">        </w:t>
      </w:r>
      <w:r>
        <w:rPr>
          <w:rFonts w:ascii="Times New Roman" w:hAnsi="Times New Roman" w:cs="Times New Roman"/>
          <w:sz w:val="26"/>
          <w:szCs w:val="26"/>
        </w:rPr>
        <w:t xml:space="preserve">   </w:t>
      </w:r>
      <w:r w:rsidRPr="00E31D20">
        <w:rPr>
          <w:rFonts w:ascii="Times New Roman" w:hAnsi="Times New Roman" w:cs="Times New Roman"/>
          <w:sz w:val="26"/>
          <w:szCs w:val="26"/>
        </w:rPr>
        <w:t xml:space="preserve"> Розглянувши технічну документацію із землеустрою щодо ін</w:t>
      </w:r>
      <w:r>
        <w:rPr>
          <w:rFonts w:ascii="Times New Roman" w:hAnsi="Times New Roman" w:cs="Times New Roman"/>
          <w:sz w:val="26"/>
          <w:szCs w:val="26"/>
        </w:rPr>
        <w:t>вентаризації земельної ділянки, керуючись</w:t>
      </w:r>
      <w:r w:rsidRPr="00E31D20">
        <w:rPr>
          <w:rFonts w:ascii="Times New Roman" w:hAnsi="Times New Roman" w:cs="Times New Roman"/>
          <w:sz w:val="26"/>
          <w:szCs w:val="26"/>
        </w:rPr>
        <w:t xml:space="preserve"> Законом України «Про місцеве самоврядування в Україні», ст. ст. 12, 79-1, 83, 184 Земельного Кодексу України, ст. ст. 25, 35, 57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постановою Кабінету Міністрів України від </w:t>
      </w:r>
      <w:r w:rsidRPr="00E31D20">
        <w:rPr>
          <w:rFonts w:ascii="Times New Roman" w:hAnsi="Times New Roman" w:cs="Times New Roman"/>
          <w:color w:val="000000"/>
          <w:sz w:val="26"/>
          <w:szCs w:val="26"/>
          <w:shd w:val="clear" w:color="auto" w:fill="FFFFFF"/>
        </w:rPr>
        <w:t>5 червня 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E31D20">
        <w:rPr>
          <w:rFonts w:ascii="Times New Roman" w:hAnsi="Times New Roman" w:cs="Times New Roman"/>
          <w:sz w:val="26"/>
          <w:szCs w:val="26"/>
        </w:rPr>
        <w:t xml:space="preserve">, постановою Верховної Ради України від </w:t>
      </w:r>
      <w:r w:rsidRPr="00E31D20">
        <w:rPr>
          <w:rFonts w:ascii="Times New Roman" w:hAnsi="Times New Roman" w:cs="Times New Roman"/>
          <w:color w:val="292B2C"/>
          <w:sz w:val="26"/>
          <w:szCs w:val="26"/>
        </w:rPr>
        <w:t>8 квітня 2005 року N 2537-IV</w:t>
      </w:r>
      <w:r w:rsidRPr="00E31D20">
        <w:rPr>
          <w:rFonts w:ascii="Times New Roman" w:hAnsi="Times New Roman" w:cs="Times New Roman"/>
          <w:sz w:val="26"/>
          <w:szCs w:val="26"/>
        </w:rPr>
        <w:t xml:space="preserve"> «Про встановлення межі міста Калуш Івано-Франківської області», беручи до уваги службову записку </w:t>
      </w:r>
      <w:proofErr w:type="spellStart"/>
      <w:r w:rsidRPr="00E31D20">
        <w:rPr>
          <w:rFonts w:ascii="Times New Roman" w:hAnsi="Times New Roman" w:cs="Times New Roman"/>
          <w:sz w:val="26"/>
          <w:szCs w:val="26"/>
        </w:rPr>
        <w:t>КП</w:t>
      </w:r>
      <w:proofErr w:type="spellEnd"/>
      <w:r w:rsidRPr="00E31D20">
        <w:rPr>
          <w:rFonts w:ascii="Times New Roman" w:hAnsi="Times New Roman" w:cs="Times New Roman"/>
          <w:sz w:val="26"/>
          <w:szCs w:val="26"/>
        </w:rPr>
        <w:t xml:space="preserve"> «Земельно-кадастрового госпрозрахункового бюро» Калуської міської ради, враховуючи рекомендації постійної комісії міської ради з питань будівництва та землеустрою, </w:t>
      </w:r>
      <w:proofErr w:type="spellStart"/>
      <w:r w:rsidRPr="00E31D20">
        <w:rPr>
          <w:rFonts w:ascii="Times New Roman" w:hAnsi="Times New Roman" w:cs="Times New Roman"/>
          <w:sz w:val="26"/>
          <w:szCs w:val="26"/>
        </w:rPr>
        <w:t>мiська</w:t>
      </w:r>
      <w:proofErr w:type="spellEnd"/>
      <w:r w:rsidRPr="00E31D20">
        <w:rPr>
          <w:rFonts w:ascii="Times New Roman" w:hAnsi="Times New Roman" w:cs="Times New Roman"/>
          <w:sz w:val="26"/>
          <w:szCs w:val="26"/>
        </w:rPr>
        <w:t xml:space="preserve"> рада</w:t>
      </w:r>
    </w:p>
    <w:p w:rsidR="0037380D" w:rsidRPr="0037380D" w:rsidRDefault="0037380D" w:rsidP="0037380D">
      <w:pPr>
        <w:pStyle w:val="a5"/>
        <w:spacing w:after="0" w:line="240" w:lineRule="auto"/>
        <w:jc w:val="both"/>
        <w:rPr>
          <w:rFonts w:ascii="Times New Roman" w:hAnsi="Times New Roman" w:cs="Times New Roman"/>
          <w:b/>
          <w:sz w:val="26"/>
          <w:szCs w:val="26"/>
          <w:lang w:val="uk-UA"/>
        </w:rPr>
      </w:pPr>
      <w:r w:rsidRPr="0037380D">
        <w:rPr>
          <w:rFonts w:ascii="Times New Roman" w:hAnsi="Times New Roman" w:cs="Times New Roman"/>
          <w:b/>
          <w:sz w:val="26"/>
          <w:szCs w:val="26"/>
          <w:lang w:val="uk-UA"/>
        </w:rPr>
        <w:t>ВИРІШИЛА:</w:t>
      </w:r>
    </w:p>
    <w:p w:rsidR="0037380D" w:rsidRPr="0037380D" w:rsidRDefault="0037380D" w:rsidP="0037380D">
      <w:pPr>
        <w:pStyle w:val="a5"/>
        <w:spacing w:after="0" w:line="240" w:lineRule="auto"/>
        <w:jc w:val="both"/>
        <w:rPr>
          <w:rFonts w:ascii="Times New Roman" w:hAnsi="Times New Roman" w:cs="Times New Roman"/>
          <w:sz w:val="26"/>
          <w:szCs w:val="26"/>
          <w:lang w:val="uk-UA"/>
        </w:rPr>
      </w:pPr>
    </w:p>
    <w:p w:rsidR="0037380D" w:rsidRPr="00E31D20" w:rsidRDefault="0037380D" w:rsidP="0037380D">
      <w:pPr>
        <w:pStyle w:val="a5"/>
        <w:spacing w:after="0" w:line="240" w:lineRule="auto"/>
        <w:jc w:val="both"/>
        <w:rPr>
          <w:rFonts w:ascii="Times New Roman" w:hAnsi="Times New Roman" w:cs="Times New Roman"/>
          <w:sz w:val="26"/>
          <w:szCs w:val="26"/>
        </w:rPr>
      </w:pPr>
      <w:r w:rsidRPr="0037380D">
        <w:rPr>
          <w:rFonts w:ascii="Times New Roman" w:hAnsi="Times New Roman" w:cs="Times New Roman"/>
          <w:b/>
          <w:sz w:val="26"/>
          <w:szCs w:val="26"/>
          <w:lang w:val="uk-UA"/>
        </w:rPr>
        <w:t xml:space="preserve">      </w:t>
      </w:r>
      <w:r w:rsidRPr="0037380D">
        <w:rPr>
          <w:rFonts w:ascii="Times New Roman" w:hAnsi="Times New Roman" w:cs="Times New Roman"/>
          <w:b/>
          <w:sz w:val="26"/>
          <w:szCs w:val="26"/>
          <w:lang w:val="uk-UA"/>
        </w:rPr>
        <w:tab/>
        <w:t xml:space="preserve">    1. Затвердити </w:t>
      </w:r>
      <w:r w:rsidRPr="0037380D">
        <w:rPr>
          <w:rFonts w:ascii="Times New Roman" w:hAnsi="Times New Roman" w:cs="Times New Roman"/>
          <w:sz w:val="26"/>
          <w:szCs w:val="26"/>
          <w:lang w:val="uk-UA"/>
        </w:rPr>
        <w:t xml:space="preserve">технічну документацію із землеустрою щодо інвентаризації земельної ділянки комунальної власності сільськогосподарського призначення </w:t>
      </w:r>
      <w:r w:rsidRPr="0037380D">
        <w:rPr>
          <w:rFonts w:ascii="Times New Roman" w:hAnsi="Times New Roman" w:cs="Times New Roman"/>
          <w:b/>
          <w:sz w:val="26"/>
          <w:szCs w:val="26"/>
          <w:lang w:val="uk-UA"/>
        </w:rPr>
        <w:t xml:space="preserve">площею </w:t>
      </w:r>
      <w:r w:rsidRPr="00E31D20">
        <w:rPr>
          <w:rFonts w:ascii="Times New Roman" w:hAnsi="Times New Roman" w:cs="Times New Roman"/>
          <w:b/>
          <w:sz w:val="26"/>
          <w:szCs w:val="26"/>
        </w:rPr>
        <w:t>66,9334 га (</w:t>
      </w:r>
      <w:proofErr w:type="spellStart"/>
      <w:r w:rsidRPr="00E31D20">
        <w:rPr>
          <w:rFonts w:ascii="Times New Roman" w:hAnsi="Times New Roman" w:cs="Times New Roman"/>
          <w:b/>
          <w:sz w:val="26"/>
          <w:szCs w:val="26"/>
        </w:rPr>
        <w:t>кадастровий</w:t>
      </w:r>
      <w:proofErr w:type="spellEnd"/>
      <w:r w:rsidRPr="00E31D20">
        <w:rPr>
          <w:rFonts w:ascii="Times New Roman" w:hAnsi="Times New Roman" w:cs="Times New Roman"/>
          <w:b/>
          <w:sz w:val="26"/>
          <w:szCs w:val="26"/>
        </w:rPr>
        <w:t xml:space="preserve"> номер 2610400000:39:012:0001)</w:t>
      </w:r>
      <w:r w:rsidRPr="00E31D20">
        <w:rPr>
          <w:rFonts w:ascii="Times New Roman" w:hAnsi="Times New Roman" w:cs="Times New Roman"/>
          <w:sz w:val="26"/>
          <w:szCs w:val="26"/>
        </w:rPr>
        <w:t xml:space="preserve">, яка </w:t>
      </w:r>
      <w:proofErr w:type="spellStart"/>
      <w:r w:rsidRPr="00E31D20">
        <w:rPr>
          <w:rFonts w:ascii="Times New Roman" w:hAnsi="Times New Roman" w:cs="Times New Roman"/>
          <w:sz w:val="26"/>
          <w:szCs w:val="26"/>
        </w:rPr>
        <w:t>знаходиться</w:t>
      </w:r>
      <w:proofErr w:type="spellEnd"/>
      <w:r w:rsidRPr="00E31D20">
        <w:rPr>
          <w:rFonts w:ascii="Times New Roman" w:hAnsi="Times New Roman" w:cs="Times New Roman"/>
          <w:sz w:val="26"/>
          <w:szCs w:val="26"/>
        </w:rPr>
        <w:t xml:space="preserve"> в </w:t>
      </w:r>
      <w:r>
        <w:rPr>
          <w:rFonts w:ascii="Times New Roman" w:hAnsi="Times New Roman" w:cs="Times New Roman"/>
          <w:sz w:val="26"/>
          <w:szCs w:val="26"/>
        </w:rPr>
        <w:t xml:space="preserve">межах </w:t>
      </w:r>
      <w:proofErr w:type="spellStart"/>
      <w:r>
        <w:rPr>
          <w:rFonts w:ascii="Times New Roman" w:hAnsi="Times New Roman" w:cs="Times New Roman"/>
          <w:sz w:val="26"/>
          <w:szCs w:val="26"/>
        </w:rPr>
        <w:t>міста</w:t>
      </w:r>
      <w:proofErr w:type="spellEnd"/>
      <w:r>
        <w:rPr>
          <w:rFonts w:ascii="Times New Roman" w:hAnsi="Times New Roman" w:cs="Times New Roman"/>
          <w:sz w:val="26"/>
          <w:szCs w:val="26"/>
        </w:rPr>
        <w:t xml:space="preserve"> Калуша </w:t>
      </w:r>
      <w:proofErr w:type="spellStart"/>
      <w:r w:rsidRPr="00E31D20">
        <w:rPr>
          <w:rFonts w:ascii="Times New Roman" w:hAnsi="Times New Roman" w:cs="Times New Roman"/>
          <w:sz w:val="26"/>
          <w:szCs w:val="26"/>
        </w:rPr>
        <w:t>мікрорайон</w:t>
      </w:r>
      <w:proofErr w:type="spellEnd"/>
      <w:r w:rsidRPr="00E31D20">
        <w:rPr>
          <w:rFonts w:ascii="Times New Roman" w:hAnsi="Times New Roman" w:cs="Times New Roman"/>
          <w:sz w:val="26"/>
          <w:szCs w:val="26"/>
        </w:rPr>
        <w:t xml:space="preserve"> «</w:t>
      </w:r>
      <w:proofErr w:type="spellStart"/>
      <w:r w:rsidRPr="00E31D20">
        <w:rPr>
          <w:rFonts w:ascii="Times New Roman" w:hAnsi="Times New Roman" w:cs="Times New Roman"/>
          <w:sz w:val="26"/>
          <w:szCs w:val="26"/>
        </w:rPr>
        <w:t>Підгірки</w:t>
      </w:r>
      <w:proofErr w:type="spellEnd"/>
      <w:r w:rsidRPr="00E31D20">
        <w:rPr>
          <w:rFonts w:ascii="Times New Roman" w:hAnsi="Times New Roman" w:cs="Times New Roman"/>
          <w:sz w:val="26"/>
          <w:szCs w:val="26"/>
        </w:rPr>
        <w:t xml:space="preserve">». </w:t>
      </w:r>
    </w:p>
    <w:p w:rsidR="0037380D" w:rsidRPr="00246DD4" w:rsidRDefault="0037380D" w:rsidP="0037380D">
      <w:pPr>
        <w:pStyle w:val="a5"/>
        <w:spacing w:after="0" w:line="240" w:lineRule="auto"/>
        <w:jc w:val="both"/>
        <w:rPr>
          <w:rFonts w:ascii="Times New Roman" w:hAnsi="Times New Roman"/>
          <w:sz w:val="26"/>
          <w:szCs w:val="26"/>
        </w:rPr>
      </w:pPr>
      <w:r w:rsidRPr="00E31D20">
        <w:rPr>
          <w:rFonts w:ascii="Times New Roman" w:hAnsi="Times New Roman" w:cs="Times New Roman"/>
          <w:b/>
          <w:sz w:val="26"/>
          <w:szCs w:val="26"/>
        </w:rPr>
        <w:t xml:space="preserve">            </w:t>
      </w:r>
      <w:r w:rsidRPr="00E31D20">
        <w:rPr>
          <w:rFonts w:ascii="Times New Roman" w:hAnsi="Times New Roman"/>
          <w:b/>
          <w:sz w:val="26"/>
          <w:szCs w:val="26"/>
        </w:rPr>
        <w:t xml:space="preserve"> </w:t>
      </w:r>
      <w:r>
        <w:rPr>
          <w:rFonts w:ascii="Times New Roman" w:hAnsi="Times New Roman"/>
          <w:b/>
          <w:sz w:val="26"/>
          <w:szCs w:val="26"/>
        </w:rPr>
        <w:t xml:space="preserve">   </w:t>
      </w:r>
      <w:r w:rsidRPr="00246DD4">
        <w:rPr>
          <w:rFonts w:ascii="Times New Roman" w:hAnsi="Times New Roman"/>
          <w:b/>
          <w:sz w:val="26"/>
          <w:szCs w:val="26"/>
        </w:rPr>
        <w:t xml:space="preserve">2. </w:t>
      </w:r>
      <w:proofErr w:type="spellStart"/>
      <w:r w:rsidRPr="00B333C0">
        <w:rPr>
          <w:rFonts w:ascii="Times New Roman" w:hAnsi="Times New Roman"/>
          <w:sz w:val="26"/>
          <w:szCs w:val="26"/>
        </w:rPr>
        <w:t>Управлінню</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земельних</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відносин</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Калуської</w:t>
      </w:r>
      <w:proofErr w:type="spellEnd"/>
      <w:r w:rsidRPr="00B333C0">
        <w:rPr>
          <w:rFonts w:ascii="Times New Roman" w:hAnsi="Times New Roman"/>
          <w:sz w:val="26"/>
          <w:szCs w:val="26"/>
        </w:rPr>
        <w:t xml:space="preserve"> </w:t>
      </w:r>
      <w:proofErr w:type="spellStart"/>
      <w:r w:rsidRPr="00B333C0">
        <w:rPr>
          <w:rFonts w:ascii="Times New Roman" w:hAnsi="Times New Roman"/>
          <w:sz w:val="26"/>
          <w:szCs w:val="26"/>
        </w:rPr>
        <w:t>міської</w:t>
      </w:r>
      <w:proofErr w:type="spellEnd"/>
      <w:r w:rsidRPr="00B333C0">
        <w:rPr>
          <w:rFonts w:ascii="Times New Roman" w:hAnsi="Times New Roman"/>
          <w:sz w:val="26"/>
          <w:szCs w:val="26"/>
        </w:rPr>
        <w:t xml:space="preserve"> ради</w:t>
      </w:r>
      <w:r>
        <w:rPr>
          <w:rFonts w:ascii="Times New Roman" w:hAnsi="Times New Roman"/>
          <w:b/>
          <w:sz w:val="26"/>
          <w:szCs w:val="26"/>
        </w:rPr>
        <w:t xml:space="preserve"> </w:t>
      </w:r>
      <w:r>
        <w:rPr>
          <w:rFonts w:ascii="Times New Roman" w:hAnsi="Times New Roman"/>
          <w:sz w:val="26"/>
          <w:szCs w:val="26"/>
        </w:rPr>
        <w:t>п</w:t>
      </w:r>
      <w:r w:rsidRPr="00246DD4">
        <w:rPr>
          <w:rFonts w:ascii="Times New Roman" w:hAnsi="Times New Roman"/>
          <w:sz w:val="26"/>
          <w:szCs w:val="26"/>
        </w:rPr>
        <w:t xml:space="preserve">ровести </w:t>
      </w:r>
      <w:proofErr w:type="spellStart"/>
      <w:r w:rsidRPr="00246DD4">
        <w:rPr>
          <w:rFonts w:ascii="Times New Roman" w:hAnsi="Times New Roman"/>
          <w:sz w:val="26"/>
          <w:szCs w:val="26"/>
        </w:rPr>
        <w:t>реєстрацію</w:t>
      </w:r>
      <w:proofErr w:type="spellEnd"/>
      <w:r w:rsidRPr="00246DD4">
        <w:rPr>
          <w:rFonts w:ascii="Times New Roman" w:hAnsi="Times New Roman"/>
          <w:sz w:val="26"/>
          <w:szCs w:val="26"/>
        </w:rPr>
        <w:t xml:space="preserve"> права </w:t>
      </w:r>
      <w:proofErr w:type="spellStart"/>
      <w:r w:rsidRPr="00246DD4">
        <w:rPr>
          <w:rFonts w:ascii="Times New Roman" w:hAnsi="Times New Roman"/>
          <w:sz w:val="26"/>
          <w:szCs w:val="26"/>
        </w:rPr>
        <w:t>комунальної</w:t>
      </w:r>
      <w:proofErr w:type="spellEnd"/>
      <w:r w:rsidRPr="00246DD4">
        <w:rPr>
          <w:rFonts w:ascii="Times New Roman" w:hAnsi="Times New Roman"/>
          <w:sz w:val="26"/>
          <w:szCs w:val="26"/>
        </w:rPr>
        <w:t xml:space="preserve"> </w:t>
      </w:r>
      <w:proofErr w:type="spellStart"/>
      <w:r w:rsidRPr="00246DD4">
        <w:rPr>
          <w:rFonts w:ascii="Times New Roman" w:hAnsi="Times New Roman"/>
          <w:sz w:val="26"/>
          <w:szCs w:val="26"/>
        </w:rPr>
        <w:t>власності</w:t>
      </w:r>
      <w:proofErr w:type="spellEnd"/>
      <w:r w:rsidRPr="00246DD4">
        <w:rPr>
          <w:rFonts w:ascii="Times New Roman" w:hAnsi="Times New Roman"/>
          <w:sz w:val="26"/>
          <w:szCs w:val="26"/>
        </w:rPr>
        <w:t xml:space="preserve"> </w:t>
      </w:r>
      <w:proofErr w:type="spellStart"/>
      <w:r>
        <w:rPr>
          <w:rFonts w:ascii="Times New Roman" w:hAnsi="Times New Roman"/>
          <w:sz w:val="26"/>
          <w:szCs w:val="26"/>
        </w:rPr>
        <w:t>земельної</w:t>
      </w:r>
      <w:proofErr w:type="spellEnd"/>
      <w:r>
        <w:rPr>
          <w:rFonts w:ascii="Times New Roman" w:hAnsi="Times New Roman"/>
          <w:sz w:val="26"/>
          <w:szCs w:val="26"/>
        </w:rPr>
        <w:t xml:space="preserve"> </w:t>
      </w:r>
      <w:proofErr w:type="spellStart"/>
      <w:r>
        <w:rPr>
          <w:rFonts w:ascii="Times New Roman" w:hAnsi="Times New Roman"/>
          <w:sz w:val="26"/>
          <w:szCs w:val="26"/>
        </w:rPr>
        <w:t>ділянки</w:t>
      </w:r>
      <w:proofErr w:type="spellEnd"/>
      <w:r>
        <w:rPr>
          <w:rFonts w:ascii="Times New Roman" w:hAnsi="Times New Roman"/>
          <w:sz w:val="26"/>
          <w:szCs w:val="26"/>
        </w:rPr>
        <w:t xml:space="preserve"> </w:t>
      </w:r>
      <w:proofErr w:type="gramStart"/>
      <w:r>
        <w:rPr>
          <w:rFonts w:ascii="Times New Roman" w:hAnsi="Times New Roman"/>
          <w:sz w:val="26"/>
          <w:szCs w:val="26"/>
        </w:rPr>
        <w:t>у</w:t>
      </w:r>
      <w:proofErr w:type="gramEnd"/>
      <w:r>
        <w:rPr>
          <w:rFonts w:ascii="Times New Roman" w:hAnsi="Times New Roman"/>
          <w:sz w:val="26"/>
          <w:szCs w:val="26"/>
        </w:rPr>
        <w:t xml:space="preserve"> </w:t>
      </w:r>
      <w:proofErr w:type="spellStart"/>
      <w:r>
        <w:rPr>
          <w:rFonts w:ascii="Times New Roman" w:hAnsi="Times New Roman"/>
          <w:sz w:val="26"/>
          <w:szCs w:val="26"/>
        </w:rPr>
        <w:t>відповідності</w:t>
      </w:r>
      <w:proofErr w:type="spellEnd"/>
      <w:r>
        <w:rPr>
          <w:rFonts w:ascii="Times New Roman" w:hAnsi="Times New Roman"/>
          <w:sz w:val="26"/>
          <w:szCs w:val="26"/>
        </w:rPr>
        <w:t xml:space="preserve"> до </w:t>
      </w:r>
      <w:proofErr w:type="spellStart"/>
      <w:r>
        <w:rPr>
          <w:rFonts w:ascii="Times New Roman" w:hAnsi="Times New Roman"/>
          <w:sz w:val="26"/>
          <w:szCs w:val="26"/>
        </w:rPr>
        <w:t>вимог</w:t>
      </w:r>
      <w:proofErr w:type="spellEnd"/>
      <w:r>
        <w:rPr>
          <w:rFonts w:ascii="Times New Roman" w:hAnsi="Times New Roman"/>
          <w:sz w:val="26"/>
          <w:szCs w:val="26"/>
        </w:rPr>
        <w:t xml:space="preserve"> чинного </w:t>
      </w:r>
      <w:proofErr w:type="spellStart"/>
      <w:r>
        <w:rPr>
          <w:rFonts w:ascii="Times New Roman" w:hAnsi="Times New Roman"/>
          <w:sz w:val="26"/>
          <w:szCs w:val="26"/>
        </w:rPr>
        <w:t>законодавства</w:t>
      </w:r>
      <w:proofErr w:type="spellEnd"/>
      <w:r>
        <w:rPr>
          <w:rFonts w:ascii="Times New Roman" w:hAnsi="Times New Roman"/>
          <w:sz w:val="26"/>
          <w:szCs w:val="26"/>
        </w:rPr>
        <w:t>.</w:t>
      </w:r>
    </w:p>
    <w:p w:rsidR="0037380D" w:rsidRPr="00E31D20" w:rsidRDefault="0037380D" w:rsidP="0037380D">
      <w:pPr>
        <w:jc w:val="both"/>
        <w:rPr>
          <w:sz w:val="26"/>
          <w:szCs w:val="26"/>
        </w:rPr>
      </w:pPr>
      <w:r>
        <w:rPr>
          <w:b/>
          <w:sz w:val="26"/>
          <w:szCs w:val="26"/>
        </w:rPr>
        <w:t xml:space="preserve">              </w:t>
      </w:r>
      <w:r w:rsidRPr="00E31D20">
        <w:rPr>
          <w:b/>
          <w:sz w:val="26"/>
          <w:szCs w:val="26"/>
        </w:rPr>
        <w:t xml:space="preserve"> </w:t>
      </w:r>
      <w:r>
        <w:rPr>
          <w:b/>
          <w:sz w:val="26"/>
          <w:szCs w:val="26"/>
        </w:rPr>
        <w:t>3</w:t>
      </w:r>
      <w:r w:rsidRPr="00E31D20">
        <w:rPr>
          <w:b/>
          <w:sz w:val="26"/>
          <w:szCs w:val="26"/>
        </w:rPr>
        <w:t xml:space="preserve">. </w:t>
      </w:r>
      <w:r w:rsidRPr="00E31D20">
        <w:rPr>
          <w:sz w:val="26"/>
          <w:szCs w:val="26"/>
        </w:rPr>
        <w:t xml:space="preserve"> Внести </w:t>
      </w:r>
      <w:proofErr w:type="spellStart"/>
      <w:r w:rsidRPr="00E31D20">
        <w:rPr>
          <w:sz w:val="26"/>
          <w:szCs w:val="26"/>
        </w:rPr>
        <w:t>зміни</w:t>
      </w:r>
      <w:proofErr w:type="spellEnd"/>
      <w:r w:rsidRPr="00E31D20">
        <w:rPr>
          <w:sz w:val="26"/>
          <w:szCs w:val="26"/>
        </w:rPr>
        <w:t xml:space="preserve"> в </w:t>
      </w:r>
      <w:proofErr w:type="spellStart"/>
      <w:r w:rsidRPr="00E31D20">
        <w:rPr>
          <w:sz w:val="26"/>
          <w:szCs w:val="26"/>
        </w:rPr>
        <w:t>земельно-кадастрові</w:t>
      </w:r>
      <w:proofErr w:type="spellEnd"/>
      <w:r w:rsidRPr="00E31D20">
        <w:rPr>
          <w:sz w:val="26"/>
          <w:szCs w:val="26"/>
        </w:rPr>
        <w:t xml:space="preserve"> </w:t>
      </w:r>
      <w:proofErr w:type="spellStart"/>
      <w:r w:rsidRPr="00E31D20">
        <w:rPr>
          <w:sz w:val="26"/>
          <w:szCs w:val="26"/>
        </w:rPr>
        <w:t>документи</w:t>
      </w:r>
      <w:proofErr w:type="spellEnd"/>
      <w:r w:rsidRPr="00E31D20">
        <w:rPr>
          <w:sz w:val="26"/>
          <w:szCs w:val="26"/>
        </w:rPr>
        <w:t xml:space="preserve"> та </w:t>
      </w:r>
      <w:proofErr w:type="spellStart"/>
      <w:r w:rsidRPr="00E31D20">
        <w:rPr>
          <w:sz w:val="26"/>
          <w:szCs w:val="26"/>
        </w:rPr>
        <w:t>Державний</w:t>
      </w:r>
      <w:proofErr w:type="spellEnd"/>
      <w:r w:rsidRPr="00E31D20">
        <w:rPr>
          <w:sz w:val="26"/>
          <w:szCs w:val="26"/>
        </w:rPr>
        <w:t xml:space="preserve"> </w:t>
      </w:r>
      <w:proofErr w:type="spellStart"/>
      <w:r w:rsidRPr="00E31D20">
        <w:rPr>
          <w:sz w:val="26"/>
          <w:szCs w:val="26"/>
        </w:rPr>
        <w:t>реє</w:t>
      </w:r>
      <w:proofErr w:type="gramStart"/>
      <w:r w:rsidRPr="00E31D20">
        <w:rPr>
          <w:sz w:val="26"/>
          <w:szCs w:val="26"/>
        </w:rPr>
        <w:t>стр</w:t>
      </w:r>
      <w:proofErr w:type="spellEnd"/>
      <w:proofErr w:type="gramEnd"/>
      <w:r w:rsidRPr="00E31D20">
        <w:rPr>
          <w:sz w:val="26"/>
          <w:szCs w:val="26"/>
        </w:rPr>
        <w:t xml:space="preserve"> </w:t>
      </w:r>
      <w:proofErr w:type="spellStart"/>
      <w:r w:rsidRPr="00E31D20">
        <w:rPr>
          <w:sz w:val="26"/>
          <w:szCs w:val="26"/>
        </w:rPr>
        <w:t>речових</w:t>
      </w:r>
      <w:proofErr w:type="spellEnd"/>
      <w:r w:rsidRPr="00E31D20">
        <w:rPr>
          <w:sz w:val="26"/>
          <w:szCs w:val="26"/>
        </w:rPr>
        <w:t xml:space="preserve"> прав на </w:t>
      </w:r>
      <w:proofErr w:type="spellStart"/>
      <w:r w:rsidRPr="00E31D20">
        <w:rPr>
          <w:sz w:val="26"/>
          <w:szCs w:val="26"/>
        </w:rPr>
        <w:t>нерухоме</w:t>
      </w:r>
      <w:proofErr w:type="spellEnd"/>
      <w:r w:rsidRPr="00E31D20">
        <w:rPr>
          <w:sz w:val="26"/>
          <w:szCs w:val="26"/>
        </w:rPr>
        <w:t xml:space="preserve"> </w:t>
      </w:r>
      <w:proofErr w:type="spellStart"/>
      <w:r w:rsidRPr="00E31D20">
        <w:rPr>
          <w:sz w:val="26"/>
          <w:szCs w:val="26"/>
        </w:rPr>
        <w:t>майно</w:t>
      </w:r>
      <w:proofErr w:type="spellEnd"/>
      <w:r w:rsidRPr="00E31D20">
        <w:rPr>
          <w:sz w:val="26"/>
          <w:szCs w:val="26"/>
        </w:rPr>
        <w:t xml:space="preserve"> .</w:t>
      </w:r>
    </w:p>
    <w:p w:rsidR="0037380D" w:rsidRPr="00E31D20" w:rsidRDefault="0037380D" w:rsidP="0037380D">
      <w:pPr>
        <w:pStyle w:val="a5"/>
        <w:spacing w:after="0" w:line="240" w:lineRule="auto"/>
        <w:jc w:val="both"/>
        <w:rPr>
          <w:rFonts w:ascii="Times New Roman" w:hAnsi="Times New Roman" w:cs="Times New Roman"/>
          <w:sz w:val="26"/>
          <w:szCs w:val="26"/>
        </w:rPr>
      </w:pPr>
      <w:r w:rsidRPr="00E31D20">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E31D20">
        <w:rPr>
          <w:rFonts w:ascii="Times New Roman" w:hAnsi="Times New Roman" w:cs="Times New Roman"/>
          <w:b/>
          <w:sz w:val="26"/>
          <w:szCs w:val="26"/>
        </w:rPr>
        <w:t xml:space="preserve"> </w:t>
      </w:r>
      <w:r>
        <w:rPr>
          <w:rFonts w:ascii="Times New Roman" w:hAnsi="Times New Roman" w:cs="Times New Roman"/>
          <w:b/>
          <w:sz w:val="26"/>
          <w:szCs w:val="26"/>
        </w:rPr>
        <w:t>4</w:t>
      </w:r>
      <w:r w:rsidRPr="00E31D20">
        <w:rPr>
          <w:rFonts w:ascii="Times New Roman" w:hAnsi="Times New Roman" w:cs="Times New Roman"/>
          <w:b/>
          <w:sz w:val="26"/>
          <w:szCs w:val="26"/>
        </w:rPr>
        <w:t xml:space="preserve">. </w:t>
      </w:r>
      <w:r w:rsidRPr="00E31D20">
        <w:rPr>
          <w:rFonts w:ascii="Times New Roman" w:hAnsi="Times New Roman"/>
          <w:sz w:val="26"/>
          <w:szCs w:val="26"/>
        </w:rPr>
        <w:t xml:space="preserve">Контроль за </w:t>
      </w:r>
      <w:proofErr w:type="spellStart"/>
      <w:r w:rsidRPr="00E31D20">
        <w:rPr>
          <w:rFonts w:ascii="Times New Roman" w:hAnsi="Times New Roman"/>
          <w:sz w:val="26"/>
          <w:szCs w:val="26"/>
        </w:rPr>
        <w:t>виконанням</w:t>
      </w:r>
      <w:proofErr w:type="spellEnd"/>
      <w:r w:rsidRPr="00E31D20">
        <w:rPr>
          <w:rFonts w:ascii="Times New Roman" w:hAnsi="Times New Roman"/>
          <w:sz w:val="26"/>
          <w:szCs w:val="26"/>
        </w:rPr>
        <w:t xml:space="preserve"> </w:t>
      </w:r>
      <w:proofErr w:type="spellStart"/>
      <w:proofErr w:type="gramStart"/>
      <w:r w:rsidRPr="00E31D20">
        <w:rPr>
          <w:rFonts w:ascii="Times New Roman" w:hAnsi="Times New Roman"/>
          <w:sz w:val="26"/>
          <w:szCs w:val="26"/>
        </w:rPr>
        <w:t>р</w:t>
      </w:r>
      <w:proofErr w:type="gramEnd"/>
      <w:r w:rsidRPr="00E31D20">
        <w:rPr>
          <w:rFonts w:ascii="Times New Roman" w:hAnsi="Times New Roman"/>
          <w:sz w:val="26"/>
          <w:szCs w:val="26"/>
        </w:rPr>
        <w:t>ішення</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покласти</w:t>
      </w:r>
      <w:proofErr w:type="spellEnd"/>
      <w:r w:rsidRPr="00E31D20">
        <w:rPr>
          <w:rFonts w:ascii="Times New Roman" w:hAnsi="Times New Roman"/>
          <w:sz w:val="26"/>
          <w:szCs w:val="26"/>
        </w:rPr>
        <w:t xml:space="preserve"> на </w:t>
      </w:r>
      <w:proofErr w:type="spellStart"/>
      <w:r w:rsidRPr="00E31D20">
        <w:rPr>
          <w:rFonts w:ascii="Times New Roman" w:hAnsi="Times New Roman"/>
          <w:sz w:val="26"/>
          <w:szCs w:val="26"/>
        </w:rPr>
        <w:t>постійну</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комісію</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міської</w:t>
      </w:r>
      <w:proofErr w:type="spellEnd"/>
      <w:r w:rsidRPr="00E31D20">
        <w:rPr>
          <w:rFonts w:ascii="Times New Roman" w:hAnsi="Times New Roman"/>
          <w:sz w:val="26"/>
          <w:szCs w:val="26"/>
        </w:rPr>
        <w:t xml:space="preserve"> ради </w:t>
      </w:r>
      <w:proofErr w:type="spellStart"/>
      <w:r w:rsidRPr="00E31D20">
        <w:rPr>
          <w:rFonts w:ascii="Times New Roman" w:hAnsi="Times New Roman"/>
          <w:sz w:val="26"/>
          <w:szCs w:val="26"/>
        </w:rPr>
        <w:t>з</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питань</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будівництва</w:t>
      </w:r>
      <w:proofErr w:type="spellEnd"/>
      <w:r w:rsidRPr="00E31D20">
        <w:rPr>
          <w:rFonts w:ascii="Times New Roman" w:hAnsi="Times New Roman"/>
          <w:sz w:val="26"/>
          <w:szCs w:val="26"/>
        </w:rPr>
        <w:t xml:space="preserve"> та </w:t>
      </w:r>
      <w:proofErr w:type="spellStart"/>
      <w:r w:rsidRPr="00E31D20">
        <w:rPr>
          <w:rFonts w:ascii="Times New Roman" w:hAnsi="Times New Roman"/>
          <w:sz w:val="26"/>
          <w:szCs w:val="26"/>
        </w:rPr>
        <w:t>землеустрою</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постійну</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комісію</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міської</w:t>
      </w:r>
      <w:proofErr w:type="spellEnd"/>
      <w:r w:rsidRPr="00E31D20">
        <w:rPr>
          <w:rFonts w:ascii="Times New Roman" w:hAnsi="Times New Roman"/>
          <w:sz w:val="26"/>
          <w:szCs w:val="26"/>
        </w:rPr>
        <w:t xml:space="preserve"> ради </w:t>
      </w:r>
      <w:proofErr w:type="spellStart"/>
      <w:r w:rsidRPr="00E31D20">
        <w:rPr>
          <w:rFonts w:ascii="Times New Roman" w:hAnsi="Times New Roman"/>
          <w:sz w:val="26"/>
          <w:szCs w:val="26"/>
        </w:rPr>
        <w:t>з</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питань</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власності</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житлово-комунального</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господарства</w:t>
      </w:r>
      <w:proofErr w:type="spellEnd"/>
      <w:r w:rsidRPr="00E31D20">
        <w:rPr>
          <w:rFonts w:ascii="Times New Roman" w:hAnsi="Times New Roman"/>
          <w:sz w:val="26"/>
          <w:szCs w:val="26"/>
        </w:rPr>
        <w:t xml:space="preserve"> та </w:t>
      </w:r>
      <w:proofErr w:type="spellStart"/>
      <w:r w:rsidRPr="00E31D20">
        <w:rPr>
          <w:rFonts w:ascii="Times New Roman" w:hAnsi="Times New Roman"/>
          <w:sz w:val="26"/>
          <w:szCs w:val="26"/>
        </w:rPr>
        <w:t>екології</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посадову</w:t>
      </w:r>
      <w:proofErr w:type="spellEnd"/>
      <w:r w:rsidRPr="00E31D20">
        <w:rPr>
          <w:rFonts w:ascii="Times New Roman" w:hAnsi="Times New Roman"/>
          <w:sz w:val="26"/>
          <w:szCs w:val="26"/>
        </w:rPr>
        <w:t xml:space="preserve"> особу у </w:t>
      </w:r>
      <w:proofErr w:type="spellStart"/>
      <w:r w:rsidRPr="00E31D20">
        <w:rPr>
          <w:rFonts w:ascii="Times New Roman" w:hAnsi="Times New Roman"/>
          <w:sz w:val="26"/>
          <w:szCs w:val="26"/>
        </w:rPr>
        <w:t>відповідності</w:t>
      </w:r>
      <w:proofErr w:type="spellEnd"/>
      <w:r w:rsidRPr="00E31D20">
        <w:rPr>
          <w:rFonts w:ascii="Times New Roman" w:hAnsi="Times New Roman"/>
          <w:sz w:val="26"/>
          <w:szCs w:val="26"/>
        </w:rPr>
        <w:t xml:space="preserve"> до </w:t>
      </w:r>
      <w:proofErr w:type="spellStart"/>
      <w:r w:rsidRPr="00E31D20">
        <w:rPr>
          <w:rFonts w:ascii="Times New Roman" w:hAnsi="Times New Roman"/>
          <w:sz w:val="26"/>
          <w:szCs w:val="26"/>
        </w:rPr>
        <w:t>розподілу</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функціональних</w:t>
      </w:r>
      <w:proofErr w:type="spellEnd"/>
      <w:r w:rsidRPr="00E31D20">
        <w:rPr>
          <w:rFonts w:ascii="Times New Roman" w:hAnsi="Times New Roman"/>
          <w:sz w:val="26"/>
          <w:szCs w:val="26"/>
        </w:rPr>
        <w:t xml:space="preserve"> </w:t>
      </w:r>
      <w:proofErr w:type="spellStart"/>
      <w:r w:rsidRPr="00E31D20">
        <w:rPr>
          <w:rFonts w:ascii="Times New Roman" w:hAnsi="Times New Roman"/>
          <w:sz w:val="26"/>
          <w:szCs w:val="26"/>
        </w:rPr>
        <w:t>обов’язків</w:t>
      </w:r>
      <w:proofErr w:type="spellEnd"/>
      <w:r w:rsidRPr="00E31D20">
        <w:rPr>
          <w:rFonts w:ascii="Times New Roman" w:hAnsi="Times New Roman" w:cs="Times New Roman"/>
          <w:sz w:val="26"/>
          <w:szCs w:val="26"/>
        </w:rPr>
        <w:t xml:space="preserve">. </w:t>
      </w:r>
    </w:p>
    <w:p w:rsidR="0037380D" w:rsidRDefault="0037380D" w:rsidP="0037380D">
      <w:pPr>
        <w:pStyle w:val="a5"/>
        <w:spacing w:after="0" w:line="240" w:lineRule="auto"/>
        <w:jc w:val="both"/>
        <w:rPr>
          <w:rFonts w:ascii="Times New Roman" w:hAnsi="Times New Roman" w:cs="Times New Roman"/>
          <w:sz w:val="26"/>
          <w:szCs w:val="26"/>
        </w:rPr>
      </w:pPr>
    </w:p>
    <w:p w:rsidR="009337C5" w:rsidRPr="00E67839" w:rsidRDefault="0037380D" w:rsidP="0037380D">
      <w:pPr>
        <w:jc w:val="both"/>
        <w:rPr>
          <w:sz w:val="26"/>
          <w:szCs w:val="26"/>
          <w:lang w:val="uk-UA"/>
        </w:rPr>
      </w:pPr>
      <w:proofErr w:type="spellStart"/>
      <w:r w:rsidRPr="0037380D">
        <w:rPr>
          <w:bCs/>
          <w:sz w:val="26"/>
          <w:szCs w:val="26"/>
        </w:rPr>
        <w:t>Міський</w:t>
      </w:r>
      <w:proofErr w:type="spellEnd"/>
      <w:r w:rsidRPr="0037380D">
        <w:rPr>
          <w:bCs/>
          <w:sz w:val="26"/>
          <w:szCs w:val="26"/>
        </w:rPr>
        <w:t xml:space="preserve"> голова                                                                  </w:t>
      </w:r>
      <w:proofErr w:type="spellStart"/>
      <w:r w:rsidRPr="0037380D">
        <w:rPr>
          <w:bCs/>
          <w:sz w:val="26"/>
          <w:szCs w:val="26"/>
        </w:rPr>
        <w:t>Ігор</w:t>
      </w:r>
      <w:proofErr w:type="spellEnd"/>
      <w:r w:rsidRPr="0037380D">
        <w:rPr>
          <w:bCs/>
          <w:sz w:val="26"/>
          <w:szCs w:val="26"/>
        </w:rPr>
        <w:t xml:space="preserve"> </w:t>
      </w:r>
      <w:proofErr w:type="spellStart"/>
      <w:r w:rsidRPr="0037380D">
        <w:rPr>
          <w:bCs/>
          <w:sz w:val="26"/>
          <w:szCs w:val="26"/>
        </w:rPr>
        <w:t>Матвійчук</w:t>
      </w:r>
      <w:proofErr w:type="spellEnd"/>
    </w:p>
    <w:p w:rsidR="003035BB" w:rsidRPr="00D32267"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D3226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54F3"/>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80D"/>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1A8"/>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72"/>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1436</Words>
  <Characters>820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2020-04-30T12:06:00Z</cp:lastPrinted>
  <dcterms:created xsi:type="dcterms:W3CDTF">2020-04-30T10:42:00Z</dcterms:created>
  <dcterms:modified xsi:type="dcterms:W3CDTF">2020-04-30T12:06:00Z</dcterms:modified>
</cp:coreProperties>
</file>