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754195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754195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754195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E67839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>
        <w:rPr>
          <w:b/>
          <w:sz w:val="26"/>
          <w:szCs w:val="26"/>
          <w:u w:val="single"/>
          <w:lang w:val="uk-UA"/>
        </w:rPr>
        <w:t>4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964B1F">
        <w:rPr>
          <w:b/>
          <w:sz w:val="26"/>
          <w:szCs w:val="26"/>
          <w:u w:val="single"/>
          <w:lang w:val="uk-UA"/>
        </w:rPr>
        <w:t>119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34678A" w:rsidRPr="0034678A" w:rsidRDefault="0034678A" w:rsidP="0034678A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34678A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34678A">
                    <w:rPr>
                      <w:sz w:val="26"/>
                      <w:szCs w:val="26"/>
                    </w:rPr>
                    <w:t>проведення</w:t>
                  </w:r>
                  <w:proofErr w:type="spellEnd"/>
                  <w:r w:rsidRPr="0034678A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4678A">
                    <w:rPr>
                      <w:sz w:val="26"/>
                      <w:szCs w:val="26"/>
                    </w:rPr>
                    <w:t>інвентаризації</w:t>
                  </w:r>
                  <w:proofErr w:type="spellEnd"/>
                  <w:r w:rsidRPr="0034678A">
                    <w:rPr>
                      <w:sz w:val="26"/>
                      <w:szCs w:val="26"/>
                    </w:rPr>
                    <w:t xml:space="preserve">                                   </w:t>
                  </w:r>
                  <w:r w:rsidRPr="0034678A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34678A" w:rsidRPr="0034678A" w:rsidRDefault="0034678A" w:rsidP="0034678A">
                  <w:pPr>
                    <w:jc w:val="both"/>
                    <w:rPr>
                      <w:sz w:val="26"/>
                      <w:szCs w:val="26"/>
                    </w:rPr>
                  </w:pPr>
                  <w:proofErr w:type="spellStart"/>
                  <w:r w:rsidRPr="0034678A">
                    <w:rPr>
                      <w:sz w:val="26"/>
                      <w:szCs w:val="26"/>
                    </w:rPr>
                    <w:t>земельної</w:t>
                  </w:r>
                  <w:proofErr w:type="spellEnd"/>
                  <w:r w:rsidRPr="0034678A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4678A">
                    <w:rPr>
                      <w:sz w:val="26"/>
                      <w:szCs w:val="26"/>
                    </w:rPr>
                    <w:t>ділянки</w:t>
                  </w:r>
                  <w:proofErr w:type="spellEnd"/>
                  <w:r w:rsidRPr="0034678A">
                    <w:rPr>
                      <w:sz w:val="26"/>
                      <w:szCs w:val="26"/>
                    </w:rPr>
                    <w:t xml:space="preserve">, яка </w:t>
                  </w:r>
                  <w:proofErr w:type="spellStart"/>
                  <w:r w:rsidRPr="0034678A">
                    <w:rPr>
                      <w:sz w:val="26"/>
                      <w:szCs w:val="26"/>
                    </w:rPr>
                    <w:t>знаходиться</w:t>
                  </w:r>
                  <w:proofErr w:type="spellEnd"/>
                  <w:r w:rsidRPr="0034678A">
                    <w:rPr>
                      <w:sz w:val="26"/>
                      <w:szCs w:val="26"/>
                    </w:rPr>
                    <w:t xml:space="preserve">                        </w:t>
                  </w:r>
                  <w:r w:rsidRPr="0034678A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34678A">
                    <w:rPr>
                      <w:sz w:val="26"/>
                      <w:szCs w:val="26"/>
                    </w:rPr>
                    <w:t xml:space="preserve">                              </w:t>
                  </w:r>
                </w:p>
                <w:p w:rsidR="00D32267" w:rsidRPr="0034678A" w:rsidRDefault="0034678A" w:rsidP="0034678A">
                  <w:pPr>
                    <w:jc w:val="both"/>
                    <w:rPr>
                      <w:sz w:val="28"/>
                      <w:szCs w:val="28"/>
                      <w:lang w:val="uk-UA"/>
                    </w:rPr>
                  </w:pPr>
                  <w:r w:rsidRPr="0034678A">
                    <w:rPr>
                      <w:sz w:val="26"/>
                      <w:szCs w:val="26"/>
                    </w:rPr>
                    <w:t xml:space="preserve">в </w:t>
                  </w:r>
                  <w:proofErr w:type="gramStart"/>
                  <w:r w:rsidRPr="0034678A">
                    <w:rPr>
                      <w:sz w:val="26"/>
                      <w:szCs w:val="26"/>
                    </w:rPr>
                    <w:t>м</w:t>
                  </w:r>
                  <w:proofErr w:type="gramEnd"/>
                  <w:r w:rsidRPr="0034678A">
                    <w:rPr>
                      <w:sz w:val="26"/>
                      <w:szCs w:val="26"/>
                    </w:rPr>
                    <w:t xml:space="preserve">. Калуш, район </w:t>
                  </w:r>
                  <w:proofErr w:type="spellStart"/>
                  <w:r w:rsidRPr="0034678A">
                    <w:rPr>
                      <w:sz w:val="26"/>
                      <w:szCs w:val="26"/>
                    </w:rPr>
                    <w:t>вул</w:t>
                  </w:r>
                  <w:proofErr w:type="spellEnd"/>
                  <w:r w:rsidRPr="0034678A">
                    <w:rPr>
                      <w:sz w:val="26"/>
                      <w:szCs w:val="26"/>
                    </w:rPr>
                    <w:t xml:space="preserve">. </w:t>
                  </w:r>
                  <w:proofErr w:type="spellStart"/>
                  <w:r w:rsidRPr="0034678A">
                    <w:rPr>
                      <w:sz w:val="26"/>
                      <w:szCs w:val="26"/>
                    </w:rPr>
                    <w:t>Львівська</w:t>
                  </w:r>
                  <w:proofErr w:type="spellEnd"/>
                </w:p>
                <w:p w:rsidR="00F250A4" w:rsidRPr="0034678A" w:rsidRDefault="00E67839" w:rsidP="00F250A4">
                  <w:pPr>
                    <w:tabs>
                      <w:tab w:val="left" w:pos="5799"/>
                    </w:tabs>
                    <w:jc w:val="both"/>
                    <w:rPr>
                      <w:sz w:val="28"/>
                      <w:szCs w:val="28"/>
                      <w:lang w:val="uk-UA"/>
                    </w:rPr>
                  </w:pPr>
                  <w:r w:rsidRPr="0034678A">
                    <w:rPr>
                      <w:sz w:val="28"/>
                      <w:szCs w:val="28"/>
                      <w:lang w:val="uk-UA"/>
                    </w:rPr>
                    <w:t xml:space="preserve"> </w:t>
                  </w:r>
                </w:p>
                <w:p w:rsidR="00F10D44" w:rsidRPr="0034678A" w:rsidRDefault="00F10D44" w:rsidP="007A00A7">
                  <w:pPr>
                    <w:spacing w:line="276" w:lineRule="auto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gramStart"/>
                  <w:r w:rsidR="00FD4E9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="00AF664A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та</w:t>
                  </w:r>
                  <w:proofErr w:type="gramEnd"/>
                  <w:r w:rsidR="00285801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9337C5" w:rsidRPr="00E67839" w:rsidRDefault="009337C5" w:rsidP="00AF664A">
      <w:pPr>
        <w:tabs>
          <w:tab w:val="left" w:pos="6480"/>
        </w:tabs>
        <w:rPr>
          <w:sz w:val="26"/>
          <w:szCs w:val="26"/>
          <w:lang w:val="uk-UA"/>
        </w:rPr>
      </w:pPr>
    </w:p>
    <w:p w:rsidR="0034678A" w:rsidRPr="0034678A" w:rsidRDefault="0034678A" w:rsidP="0034678A">
      <w:pPr>
        <w:jc w:val="both"/>
        <w:rPr>
          <w:b/>
          <w:sz w:val="26"/>
          <w:szCs w:val="26"/>
          <w:lang w:val="uk-UA"/>
        </w:rPr>
      </w:pPr>
      <w:r w:rsidRPr="0034678A">
        <w:rPr>
          <w:b/>
          <w:sz w:val="26"/>
          <w:szCs w:val="26"/>
          <w:lang w:val="uk-UA"/>
        </w:rPr>
        <w:t xml:space="preserve"> </w:t>
      </w:r>
    </w:p>
    <w:p w:rsidR="0034678A" w:rsidRPr="0034678A" w:rsidRDefault="0034678A" w:rsidP="0034678A">
      <w:pPr>
        <w:pStyle w:val="1"/>
        <w:jc w:val="both"/>
        <w:rPr>
          <w:bCs/>
          <w:sz w:val="26"/>
          <w:szCs w:val="26"/>
        </w:rPr>
      </w:pPr>
      <w:r w:rsidRPr="0034678A">
        <w:rPr>
          <w:sz w:val="26"/>
          <w:szCs w:val="26"/>
        </w:rPr>
        <w:t xml:space="preserve">         Керуючись  Законом України «Про місцеве самоврядування в Україні», ст.ст. 12, 83 Земельного Кодексу України, ст. ст. 35, 57 Закону України «Про землеустрій», Законом України «</w:t>
      </w:r>
      <w:r w:rsidRPr="0034678A">
        <w:rPr>
          <w:bCs/>
          <w:sz w:val="26"/>
          <w:szCs w:val="26"/>
        </w:rPr>
        <w:t>Про внесення змін до деяких законодавчих актів України щодо розмежування земель державної та комунальної власності</w:t>
      </w:r>
      <w:r w:rsidRPr="0034678A">
        <w:rPr>
          <w:sz w:val="26"/>
          <w:szCs w:val="26"/>
        </w:rPr>
        <w:t xml:space="preserve">», постановою Кабінету Міністрів України від </w:t>
      </w:r>
      <w:r w:rsidRPr="0034678A">
        <w:rPr>
          <w:bCs/>
          <w:color w:val="000000"/>
          <w:sz w:val="26"/>
          <w:szCs w:val="26"/>
          <w:shd w:val="clear" w:color="auto" w:fill="FFFFFF"/>
        </w:rPr>
        <w:t>5 червня 2019 р. № 476 «Про затвердження Порядку проведення інвентаризації земель та визнання такими, що втратили чинність</w:t>
      </w:r>
      <w:r w:rsidRPr="0034678A">
        <w:rPr>
          <w:sz w:val="26"/>
          <w:szCs w:val="26"/>
        </w:rPr>
        <w:t xml:space="preserve">, </w:t>
      </w:r>
      <w:r w:rsidRPr="0034678A">
        <w:rPr>
          <w:bCs/>
          <w:color w:val="000000"/>
          <w:sz w:val="26"/>
          <w:szCs w:val="26"/>
          <w:shd w:val="clear" w:color="auto" w:fill="FFFFFF"/>
        </w:rPr>
        <w:t xml:space="preserve">деяких постанов Кабінету Міністрів України», </w:t>
      </w:r>
      <w:r w:rsidRPr="0034678A">
        <w:rPr>
          <w:sz w:val="26"/>
          <w:szCs w:val="26"/>
        </w:rPr>
        <w:t xml:space="preserve">враховуючи рекомендації постійної комісії міської ради з питань будівництва та землеустрою,  </w:t>
      </w:r>
      <w:proofErr w:type="spellStart"/>
      <w:r w:rsidRPr="0034678A">
        <w:rPr>
          <w:sz w:val="26"/>
          <w:szCs w:val="26"/>
        </w:rPr>
        <w:t>мiська</w:t>
      </w:r>
      <w:proofErr w:type="spellEnd"/>
      <w:r w:rsidRPr="0034678A">
        <w:rPr>
          <w:sz w:val="26"/>
          <w:szCs w:val="26"/>
        </w:rPr>
        <w:t xml:space="preserve"> рада</w:t>
      </w:r>
    </w:p>
    <w:p w:rsidR="0034678A" w:rsidRDefault="0034678A" w:rsidP="0034678A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34678A" w:rsidRDefault="0034678A" w:rsidP="0034678A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417144">
        <w:rPr>
          <w:rFonts w:ascii="Times New Roman" w:hAnsi="Times New Roman" w:cs="Times New Roman"/>
          <w:b/>
          <w:sz w:val="26"/>
          <w:szCs w:val="26"/>
        </w:rPr>
        <w:t>ВИРІШИЛА:</w:t>
      </w:r>
    </w:p>
    <w:p w:rsidR="0034678A" w:rsidRPr="0034678A" w:rsidRDefault="0034678A" w:rsidP="0034678A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34678A" w:rsidRPr="00417144" w:rsidRDefault="0034678A" w:rsidP="0034678A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7144">
        <w:rPr>
          <w:rFonts w:ascii="Times New Roman" w:hAnsi="Times New Roman" w:cs="Times New Roman"/>
          <w:b/>
          <w:sz w:val="26"/>
          <w:szCs w:val="26"/>
        </w:rPr>
        <w:t xml:space="preserve">      </w:t>
      </w:r>
      <w:r w:rsidRPr="00417144">
        <w:rPr>
          <w:rFonts w:ascii="Times New Roman" w:hAnsi="Times New Roman" w:cs="Times New Roman"/>
          <w:b/>
          <w:sz w:val="26"/>
          <w:szCs w:val="26"/>
        </w:rPr>
        <w:tab/>
        <w:t xml:space="preserve">  1. Провести </w:t>
      </w:r>
      <w:proofErr w:type="spellStart"/>
      <w:r w:rsidRPr="00417144">
        <w:rPr>
          <w:rFonts w:ascii="Times New Roman" w:hAnsi="Times New Roman" w:cs="Times New Roman"/>
          <w:b/>
          <w:sz w:val="26"/>
          <w:szCs w:val="26"/>
        </w:rPr>
        <w:t>інвентаризацію</w:t>
      </w:r>
      <w:proofErr w:type="spellEnd"/>
      <w:r w:rsidRPr="0041714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417144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41714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17144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41714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17144">
        <w:rPr>
          <w:rFonts w:ascii="Times New Roman" w:hAnsi="Times New Roman" w:cs="Times New Roman"/>
          <w:b/>
          <w:sz w:val="26"/>
          <w:szCs w:val="26"/>
        </w:rPr>
        <w:t>орієнтовною</w:t>
      </w:r>
      <w:proofErr w:type="spellEnd"/>
      <w:r w:rsidRPr="0041714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417144">
        <w:rPr>
          <w:rFonts w:ascii="Times New Roman" w:hAnsi="Times New Roman" w:cs="Times New Roman"/>
          <w:b/>
          <w:sz w:val="26"/>
          <w:szCs w:val="26"/>
        </w:rPr>
        <w:t>площею</w:t>
      </w:r>
      <w:proofErr w:type="spellEnd"/>
      <w:r w:rsidRPr="00417144">
        <w:rPr>
          <w:rFonts w:ascii="Times New Roman" w:hAnsi="Times New Roman" w:cs="Times New Roman"/>
          <w:b/>
          <w:sz w:val="26"/>
          <w:szCs w:val="26"/>
        </w:rPr>
        <w:t xml:space="preserve"> 0,5000 га, </w:t>
      </w:r>
      <w:r w:rsidRPr="00417144">
        <w:rPr>
          <w:rFonts w:ascii="Times New Roman" w:hAnsi="Times New Roman" w:cs="Times New Roman"/>
          <w:sz w:val="26"/>
          <w:szCs w:val="26"/>
        </w:rPr>
        <w:t xml:space="preserve">яка </w:t>
      </w:r>
      <w:proofErr w:type="spellStart"/>
      <w:r w:rsidRPr="00417144">
        <w:rPr>
          <w:rFonts w:ascii="Times New Roman" w:hAnsi="Times New Roman" w:cs="Times New Roman"/>
          <w:sz w:val="26"/>
          <w:szCs w:val="26"/>
        </w:rPr>
        <w:t>знаходиться</w:t>
      </w:r>
      <w:proofErr w:type="spellEnd"/>
      <w:r w:rsidRPr="0041714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17144">
        <w:rPr>
          <w:rFonts w:ascii="Times New Roman" w:hAnsi="Times New Roman" w:cs="Times New Roman"/>
          <w:sz w:val="26"/>
          <w:szCs w:val="26"/>
        </w:rPr>
        <w:t xml:space="preserve">в м. Калуш, район </w:t>
      </w:r>
      <w:proofErr w:type="spellStart"/>
      <w:r w:rsidRPr="00417144">
        <w:rPr>
          <w:rFonts w:ascii="Times New Roman" w:hAnsi="Times New Roman" w:cs="Times New Roman"/>
          <w:sz w:val="26"/>
          <w:szCs w:val="26"/>
        </w:rPr>
        <w:t>вул</w:t>
      </w:r>
      <w:proofErr w:type="spellEnd"/>
      <w:r w:rsidRPr="00417144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417144">
        <w:rPr>
          <w:rFonts w:ascii="Times New Roman" w:hAnsi="Times New Roman" w:cs="Times New Roman"/>
          <w:sz w:val="26"/>
          <w:szCs w:val="26"/>
        </w:rPr>
        <w:t>Львівська</w:t>
      </w:r>
      <w:proofErr w:type="spellEnd"/>
      <w:r w:rsidRPr="00417144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417144">
        <w:rPr>
          <w:rFonts w:ascii="Times New Roman" w:hAnsi="Times New Roman" w:cs="Times New Roman"/>
          <w:sz w:val="26"/>
          <w:szCs w:val="26"/>
        </w:rPr>
        <w:t>розробити</w:t>
      </w:r>
      <w:proofErr w:type="spellEnd"/>
      <w:r w:rsidRPr="0041714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17144">
        <w:rPr>
          <w:rFonts w:ascii="Times New Roman" w:hAnsi="Times New Roman" w:cs="Times New Roman"/>
          <w:sz w:val="26"/>
          <w:szCs w:val="26"/>
        </w:rPr>
        <w:t>технічну</w:t>
      </w:r>
      <w:proofErr w:type="spellEnd"/>
      <w:r w:rsidRPr="0041714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17144">
        <w:rPr>
          <w:rFonts w:ascii="Times New Roman" w:hAnsi="Times New Roman" w:cs="Times New Roman"/>
          <w:sz w:val="26"/>
          <w:szCs w:val="26"/>
        </w:rPr>
        <w:t>документацію</w:t>
      </w:r>
      <w:proofErr w:type="spellEnd"/>
      <w:r w:rsidRPr="0041714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17144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41714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17144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41714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17144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41714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17144">
        <w:rPr>
          <w:rFonts w:ascii="Times New Roman" w:hAnsi="Times New Roman" w:cs="Times New Roman"/>
          <w:sz w:val="26"/>
          <w:szCs w:val="26"/>
        </w:rPr>
        <w:t>інвентаризації</w:t>
      </w:r>
      <w:proofErr w:type="spellEnd"/>
      <w:r w:rsidRPr="0041714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17144">
        <w:rPr>
          <w:rFonts w:ascii="Times New Roman" w:hAnsi="Times New Roman" w:cs="Times New Roman"/>
          <w:sz w:val="26"/>
          <w:szCs w:val="26"/>
        </w:rPr>
        <w:t>даної</w:t>
      </w:r>
      <w:proofErr w:type="spellEnd"/>
      <w:r w:rsidRPr="0041714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17144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41714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17144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417144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34678A" w:rsidRDefault="0034678A" w:rsidP="0034678A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34678A" w:rsidRPr="0034678A" w:rsidRDefault="0034678A" w:rsidP="0034678A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4678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2. </w:t>
      </w:r>
      <w:r w:rsidRPr="0034678A">
        <w:rPr>
          <w:rFonts w:ascii="Times New Roman" w:hAnsi="Times New Roman"/>
          <w:sz w:val="26"/>
          <w:szCs w:val="26"/>
          <w:lang w:val="uk-UA"/>
        </w:rPr>
        <w:t>Контроль за виконанням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екології, посадову особу у відповідності до розподілу функціональних обов’язків</w:t>
      </w:r>
      <w:r w:rsidRPr="0034678A">
        <w:rPr>
          <w:rFonts w:ascii="Times New Roman" w:hAnsi="Times New Roman" w:cs="Times New Roman"/>
          <w:sz w:val="26"/>
          <w:szCs w:val="26"/>
          <w:lang w:val="uk-UA"/>
        </w:rPr>
        <w:t xml:space="preserve">. </w:t>
      </w:r>
    </w:p>
    <w:p w:rsidR="0034678A" w:rsidRPr="0034678A" w:rsidRDefault="0034678A" w:rsidP="0034678A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34678A" w:rsidRDefault="0034678A" w:rsidP="0034678A">
      <w:pPr>
        <w:jc w:val="both"/>
        <w:rPr>
          <w:b/>
          <w:bCs/>
          <w:sz w:val="26"/>
          <w:szCs w:val="26"/>
          <w:lang w:val="uk-UA"/>
        </w:rPr>
      </w:pPr>
    </w:p>
    <w:p w:rsidR="0034678A" w:rsidRDefault="0034678A" w:rsidP="0034678A">
      <w:pPr>
        <w:jc w:val="both"/>
        <w:rPr>
          <w:b/>
          <w:bCs/>
          <w:sz w:val="26"/>
          <w:szCs w:val="26"/>
          <w:lang w:val="uk-UA"/>
        </w:rPr>
      </w:pPr>
    </w:p>
    <w:p w:rsidR="0034678A" w:rsidRPr="0034678A" w:rsidRDefault="0034678A" w:rsidP="0034678A">
      <w:pPr>
        <w:jc w:val="both"/>
        <w:rPr>
          <w:bCs/>
          <w:sz w:val="26"/>
          <w:szCs w:val="26"/>
        </w:rPr>
      </w:pPr>
      <w:proofErr w:type="spellStart"/>
      <w:r w:rsidRPr="0034678A">
        <w:rPr>
          <w:bCs/>
          <w:sz w:val="26"/>
          <w:szCs w:val="26"/>
        </w:rPr>
        <w:t>Міський</w:t>
      </w:r>
      <w:proofErr w:type="spellEnd"/>
      <w:r w:rsidRPr="0034678A">
        <w:rPr>
          <w:bCs/>
          <w:sz w:val="26"/>
          <w:szCs w:val="26"/>
        </w:rPr>
        <w:t xml:space="preserve"> голова                                                                          </w:t>
      </w:r>
      <w:proofErr w:type="spellStart"/>
      <w:r w:rsidRPr="0034678A">
        <w:rPr>
          <w:bCs/>
          <w:sz w:val="26"/>
          <w:szCs w:val="26"/>
        </w:rPr>
        <w:t>Ігор</w:t>
      </w:r>
      <w:proofErr w:type="spellEnd"/>
      <w:r w:rsidRPr="0034678A">
        <w:rPr>
          <w:bCs/>
          <w:sz w:val="26"/>
          <w:szCs w:val="26"/>
        </w:rPr>
        <w:t xml:space="preserve"> </w:t>
      </w:r>
      <w:proofErr w:type="spellStart"/>
      <w:r w:rsidRPr="0034678A">
        <w:rPr>
          <w:bCs/>
          <w:sz w:val="26"/>
          <w:szCs w:val="26"/>
        </w:rPr>
        <w:t>Матвійчук</w:t>
      </w:r>
      <w:proofErr w:type="spellEnd"/>
    </w:p>
    <w:p w:rsidR="003035BB" w:rsidRPr="00D32267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D32267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678A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D68"/>
    <w:rsid w:val="0047543F"/>
    <w:rsid w:val="00475737"/>
    <w:rsid w:val="004760A1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5E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15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8A5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E6830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4D19"/>
    <w:rsid w:val="00604F95"/>
    <w:rsid w:val="00606E80"/>
    <w:rsid w:val="00607191"/>
    <w:rsid w:val="0060726D"/>
    <w:rsid w:val="00607DCF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2A7"/>
    <w:rsid w:val="006859D0"/>
    <w:rsid w:val="00686113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19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510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79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1018</Words>
  <Characters>581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2020-04-30T11:55:00Z</cp:lastPrinted>
  <dcterms:created xsi:type="dcterms:W3CDTF">2020-04-30T07:18:00Z</dcterms:created>
  <dcterms:modified xsi:type="dcterms:W3CDTF">2020-04-30T11:55:00Z</dcterms:modified>
</cp:coreProperties>
</file>