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32C5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32C5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32C5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54BCB">
        <w:rPr>
          <w:b/>
          <w:sz w:val="26"/>
          <w:szCs w:val="26"/>
          <w:u w:val="single"/>
          <w:lang w:val="uk-UA"/>
        </w:rPr>
        <w:t xml:space="preserve">  3087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C272D" w:rsidRPr="00A65541" w:rsidRDefault="00AF664A" w:rsidP="00DC272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DC272D"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="00DC272D" w:rsidRPr="00A6554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затвердження  проектів</w:t>
                  </w:r>
                  <w:r w:rsidR="00DC272D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="00DC272D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C272D" w:rsidRPr="00A65541" w:rsidRDefault="00DC272D" w:rsidP="00DC272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землеустрою щодо відведення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C272D" w:rsidRPr="00A65541" w:rsidRDefault="00DC272D" w:rsidP="00DC272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земельних ділянок </w:t>
                  </w:r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DC272D" w:rsidRPr="00A65541" w:rsidRDefault="00DC272D" w:rsidP="00DC272D">
                  <w:pPr>
                    <w:pStyle w:val="ab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гаражного будівництва</w:t>
                  </w:r>
                </w:p>
                <w:p w:rsidR="00DC272D" w:rsidRPr="00A65541" w:rsidRDefault="00DC272D" w:rsidP="00DC272D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A6554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D32267" w:rsidRPr="00ED312D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DC272D" w:rsidRPr="00A65541" w:rsidRDefault="00DC272D" w:rsidP="00DC27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ab/>
        <w:t xml:space="preserve">Розглянувши заяви громадян та проекти землеустрою щодо відведення земельних ділянок для гаражного будівництва, керуючись ст.26 Закону України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„Про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Україні”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DC272D" w:rsidRDefault="00DC272D" w:rsidP="00DC272D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5541">
        <w:rPr>
          <w:rFonts w:ascii="Times New Roman" w:hAnsi="Times New Roman"/>
          <w:b/>
          <w:sz w:val="26"/>
          <w:szCs w:val="26"/>
          <w:lang w:val="uk-UA"/>
        </w:rPr>
        <w:t>ВИРІШИЛА :</w:t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ab/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ab/>
        <w:t xml:space="preserve">1. </w:t>
      </w:r>
      <w:r w:rsidRPr="00A65541">
        <w:rPr>
          <w:rFonts w:ascii="Times New Roman" w:hAnsi="Times New Roman"/>
          <w:b/>
          <w:sz w:val="26"/>
          <w:szCs w:val="26"/>
          <w:lang w:val="uk-UA"/>
        </w:rPr>
        <w:t>Затвердити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A65541">
        <w:rPr>
          <w:rFonts w:ascii="Times New Roman" w:hAnsi="Times New Roman"/>
          <w:sz w:val="26"/>
          <w:szCs w:val="26"/>
          <w:lang w:val="uk-UA"/>
        </w:rPr>
        <w:t>проекти землеустрою щодо відведення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65541">
        <w:rPr>
          <w:rFonts w:ascii="Times New Roman" w:hAnsi="Times New Roman"/>
          <w:bCs/>
          <w:sz w:val="26"/>
          <w:szCs w:val="26"/>
          <w:lang w:val="uk-UA"/>
        </w:rPr>
        <w:t xml:space="preserve">земельних ділянок </w:t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Pr="00A65541">
        <w:rPr>
          <w:rFonts w:ascii="Times New Roman" w:hAnsi="Times New Roman"/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громадянам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зг</w:t>
      </w:r>
      <w:r w:rsidRPr="00A65541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дно з </w:t>
      </w:r>
      <w:r w:rsidRPr="00A65541">
        <w:rPr>
          <w:rFonts w:ascii="Times New Roman" w:hAnsi="Times New Roman"/>
          <w:b/>
          <w:bCs/>
          <w:sz w:val="26"/>
          <w:szCs w:val="26"/>
          <w:lang w:val="uk-UA"/>
        </w:rPr>
        <w:t>додатком</w:t>
      </w:r>
      <w:r w:rsidRPr="00A65541">
        <w:rPr>
          <w:rFonts w:ascii="Times New Roman" w:hAnsi="Times New Roman"/>
          <w:b/>
          <w:sz w:val="26"/>
          <w:szCs w:val="26"/>
          <w:lang w:val="uk-UA"/>
        </w:rPr>
        <w:t>.</w:t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5541">
        <w:rPr>
          <w:rFonts w:ascii="Times New Roman" w:hAnsi="Times New Roman"/>
          <w:b/>
          <w:sz w:val="26"/>
          <w:szCs w:val="26"/>
          <w:lang w:val="uk-UA"/>
        </w:rPr>
        <w:tab/>
        <w:t>2. Власникам земельних ділянок:</w:t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A65541">
        <w:rPr>
          <w:rFonts w:ascii="Times New Roman" w:hAnsi="Times New Roman"/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 xml:space="preserve">   </w:t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r w:rsidRPr="00A65541">
        <w:rPr>
          <w:rFonts w:ascii="Times New Roman" w:hAnsi="Times New Roman"/>
          <w:sz w:val="26"/>
          <w:szCs w:val="26"/>
          <w:lang w:val="uk-UA"/>
        </w:rPr>
        <w:t>снуючих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на д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r w:rsidRPr="00A65541">
        <w:rPr>
          <w:rFonts w:ascii="Times New Roman" w:hAnsi="Times New Roman"/>
          <w:sz w:val="26"/>
          <w:szCs w:val="26"/>
          <w:lang w:val="uk-UA"/>
        </w:rPr>
        <w:t>лянці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r w:rsidRPr="00A65541">
        <w:rPr>
          <w:rFonts w:ascii="Times New Roman" w:hAnsi="Times New Roman"/>
          <w:sz w:val="26"/>
          <w:szCs w:val="26"/>
          <w:lang w:val="uk-UA"/>
        </w:rPr>
        <w:t>нжене</w:t>
      </w:r>
      <w:r w:rsidRPr="00A65541">
        <w:rPr>
          <w:rFonts w:ascii="Times New Roman" w:hAnsi="Times New Roman"/>
          <w:sz w:val="26"/>
          <w:szCs w:val="26"/>
        </w:rPr>
        <w:t>p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них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ме</w:t>
      </w:r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еж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для їх </w:t>
      </w:r>
      <w:proofErr w:type="spellStart"/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емонту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обслуговування, дот</w:t>
      </w:r>
      <w:proofErr w:type="spellStart"/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имуватись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п</w:t>
      </w:r>
      <w:proofErr w:type="spellStart"/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авил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вико</w:t>
      </w:r>
      <w:proofErr w:type="spellStart"/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истання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земель в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охо</w:t>
      </w:r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онн</w:t>
      </w:r>
      <w:r w:rsidRPr="00A65541">
        <w:rPr>
          <w:rFonts w:ascii="Times New Roman" w:hAnsi="Times New Roman"/>
          <w:sz w:val="26"/>
          <w:szCs w:val="26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>й зон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ме</w:t>
      </w:r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еж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не чинити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пе</w:t>
      </w:r>
      <w:r w:rsidRPr="00A65541">
        <w:rPr>
          <w:rFonts w:ascii="Times New Roman" w:hAnsi="Times New Roman"/>
          <w:sz w:val="26"/>
          <w:szCs w:val="26"/>
        </w:rPr>
        <w:t>p</w:t>
      </w:r>
      <w:r w:rsidRPr="00A65541">
        <w:rPr>
          <w:rFonts w:ascii="Times New Roman" w:hAnsi="Times New Roman"/>
          <w:sz w:val="26"/>
          <w:szCs w:val="26"/>
          <w:lang w:val="uk-UA"/>
        </w:rPr>
        <w:t>ешкод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п</w:t>
      </w:r>
      <w:proofErr w:type="spellStart"/>
      <w:r w:rsidRPr="00A65541">
        <w:rPr>
          <w:rFonts w:ascii="Times New Roman" w:hAnsi="Times New Roman"/>
          <w:sz w:val="26"/>
          <w:szCs w:val="26"/>
        </w:rPr>
        <w:t>p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>и буд</w:t>
      </w:r>
      <w:proofErr w:type="spellStart"/>
      <w:r w:rsidRPr="00A65541">
        <w:rPr>
          <w:rFonts w:ascii="Times New Roman" w:hAnsi="Times New Roman"/>
          <w:sz w:val="26"/>
          <w:szCs w:val="26"/>
        </w:rPr>
        <w:t>i</w:t>
      </w:r>
      <w:r w:rsidRPr="00A65541">
        <w:rPr>
          <w:rFonts w:ascii="Times New Roman" w:hAnsi="Times New Roman"/>
          <w:sz w:val="26"/>
          <w:szCs w:val="26"/>
          <w:lang w:val="uk-UA"/>
        </w:rPr>
        <w:t>вництв</w:t>
      </w:r>
      <w:r w:rsidRPr="00A65541">
        <w:rPr>
          <w:rFonts w:ascii="Times New Roman" w:hAnsi="Times New Roman"/>
          <w:sz w:val="26"/>
          <w:szCs w:val="26"/>
        </w:rPr>
        <w:t>i</w:t>
      </w:r>
      <w:proofErr w:type="spellEnd"/>
      <w:r w:rsidRPr="00A65541">
        <w:rPr>
          <w:rFonts w:ascii="Times New Roman" w:hAnsi="Times New Roman"/>
          <w:sz w:val="26"/>
          <w:szCs w:val="26"/>
          <w:lang w:val="uk-UA"/>
        </w:rPr>
        <w:t xml:space="preserve"> нових.</w:t>
      </w:r>
    </w:p>
    <w:p w:rsidR="00DC272D" w:rsidRPr="00A65541" w:rsidRDefault="00DC272D" w:rsidP="00DC272D">
      <w:pPr>
        <w:pStyle w:val="ab"/>
        <w:jc w:val="both"/>
        <w:rPr>
          <w:rFonts w:ascii="Times New Roman" w:hAnsi="Times New Roman"/>
          <w:sz w:val="26"/>
          <w:szCs w:val="26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ab/>
        <w:t>3</w:t>
      </w:r>
      <w:r w:rsidRPr="00A65541">
        <w:rPr>
          <w:rFonts w:ascii="Times New Roman" w:hAnsi="Times New Roman"/>
          <w:sz w:val="26"/>
          <w:szCs w:val="26"/>
        </w:rPr>
        <w:t xml:space="preserve">. Контроль за </w:t>
      </w:r>
      <w:proofErr w:type="spellStart"/>
      <w:r w:rsidRPr="00A65541">
        <w:rPr>
          <w:rFonts w:ascii="Times New Roman" w:hAnsi="Times New Roman"/>
          <w:sz w:val="26"/>
          <w:szCs w:val="26"/>
        </w:rPr>
        <w:t>виконанням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proofErr w:type="gramStart"/>
      <w:r w:rsidRPr="00A65541">
        <w:rPr>
          <w:rFonts w:ascii="Times New Roman" w:hAnsi="Times New Roman"/>
          <w:sz w:val="26"/>
          <w:szCs w:val="26"/>
        </w:rPr>
        <w:t>р</w:t>
      </w:r>
      <w:proofErr w:type="gramEnd"/>
      <w:r w:rsidRPr="00A65541">
        <w:rPr>
          <w:rFonts w:ascii="Times New Roman" w:hAnsi="Times New Roman"/>
          <w:sz w:val="26"/>
          <w:szCs w:val="26"/>
        </w:rPr>
        <w:t>ішення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A65541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65541">
        <w:rPr>
          <w:rFonts w:ascii="Times New Roman" w:hAnsi="Times New Roman"/>
          <w:sz w:val="26"/>
          <w:szCs w:val="26"/>
        </w:rPr>
        <w:t xml:space="preserve"> на</w:t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 посадову особу </w:t>
      </w:r>
      <w:r w:rsidRPr="00A65541">
        <w:rPr>
          <w:rFonts w:ascii="Times New Roman" w:hAnsi="Times New Roman"/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A65541">
        <w:rPr>
          <w:rFonts w:ascii="Times New Roman" w:hAnsi="Times New Roman"/>
          <w:sz w:val="26"/>
          <w:szCs w:val="26"/>
        </w:rPr>
        <w:t>.</w:t>
      </w: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DC272D" w:rsidRDefault="00DC272D" w:rsidP="00DC272D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  <w:r w:rsidRPr="00DC272D">
        <w:rPr>
          <w:rFonts w:ascii="Times New Roman" w:hAnsi="Times New Roman"/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 xml:space="preserve">  </w:t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 Додаток </w:t>
      </w:r>
    </w:p>
    <w:p w:rsidR="00DC272D" w:rsidRPr="00A65541" w:rsidRDefault="00DC272D" w:rsidP="00DC272D">
      <w:pPr>
        <w:pStyle w:val="ab"/>
        <w:ind w:left="4248" w:firstLine="708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>до рішення міської ради</w:t>
      </w:r>
    </w:p>
    <w:p w:rsidR="00DC272D" w:rsidRDefault="00DC272D" w:rsidP="00DC272D">
      <w:pPr>
        <w:pStyle w:val="ab"/>
        <w:ind w:left="4248" w:firstLine="708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26.03.2020    </w:t>
      </w:r>
      <w:r w:rsidRPr="00A65541">
        <w:rPr>
          <w:rFonts w:ascii="Times New Roman" w:hAnsi="Times New Roman"/>
          <w:sz w:val="26"/>
          <w:szCs w:val="26"/>
          <w:lang w:val="uk-UA"/>
        </w:rPr>
        <w:t>№</w:t>
      </w:r>
      <w:r>
        <w:rPr>
          <w:rFonts w:ascii="Times New Roman" w:hAnsi="Times New Roman"/>
          <w:sz w:val="26"/>
          <w:szCs w:val="26"/>
          <w:lang w:val="uk-UA"/>
        </w:rPr>
        <w:t xml:space="preserve">  3087</w:t>
      </w:r>
    </w:p>
    <w:p w:rsidR="00DC272D" w:rsidRPr="00A65541" w:rsidRDefault="00DC272D" w:rsidP="00DC272D">
      <w:pPr>
        <w:pStyle w:val="ab"/>
        <w:ind w:left="4248" w:firstLine="708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jc w:val="center"/>
        <w:rPr>
          <w:rFonts w:ascii="Times New Roman" w:hAnsi="Times New Roman"/>
          <w:b/>
          <w:bCs/>
          <w:kern w:val="32"/>
          <w:sz w:val="26"/>
          <w:szCs w:val="26"/>
          <w:lang w:val="uk-UA"/>
        </w:rPr>
      </w:pPr>
      <w:r w:rsidRPr="00A65541">
        <w:rPr>
          <w:rFonts w:ascii="Times New Roman" w:hAnsi="Times New Roman"/>
          <w:b/>
          <w:bCs/>
          <w:kern w:val="32"/>
          <w:sz w:val="26"/>
          <w:szCs w:val="26"/>
          <w:lang w:val="uk-UA"/>
        </w:rPr>
        <w:t>Список</w:t>
      </w:r>
    </w:p>
    <w:p w:rsidR="00DC272D" w:rsidRDefault="00DC272D" w:rsidP="00DC27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b/>
          <w:sz w:val="26"/>
          <w:szCs w:val="26"/>
          <w:lang w:val="uk-UA"/>
        </w:rPr>
        <w:t xml:space="preserve">громадян, </w:t>
      </w:r>
      <w:r w:rsidRPr="00A65541">
        <w:rPr>
          <w:rFonts w:ascii="Times New Roman" w:hAnsi="Times New Roman"/>
          <w:sz w:val="26"/>
          <w:szCs w:val="26"/>
          <w:lang w:val="uk-UA"/>
        </w:rPr>
        <w:t>яким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A65541">
        <w:rPr>
          <w:rFonts w:ascii="Times New Roman" w:hAnsi="Times New Roman"/>
          <w:sz w:val="26"/>
          <w:szCs w:val="26"/>
          <w:lang w:val="uk-UA"/>
        </w:rPr>
        <w:t>затверджуються проекти землеустрою щодо відведення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DC272D" w:rsidRPr="00A65541" w:rsidRDefault="00DC272D" w:rsidP="00DC272D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A65541">
        <w:rPr>
          <w:rFonts w:ascii="Times New Roman" w:hAnsi="Times New Roman"/>
          <w:bCs/>
          <w:sz w:val="26"/>
          <w:szCs w:val="26"/>
          <w:lang w:val="uk-UA"/>
        </w:rPr>
        <w:t xml:space="preserve">земельних ділянок </w:t>
      </w:r>
      <w:r w:rsidRPr="00A65541">
        <w:rPr>
          <w:rFonts w:ascii="Times New Roman" w:hAnsi="Times New Roman"/>
          <w:sz w:val="26"/>
          <w:szCs w:val="26"/>
          <w:lang w:val="uk-UA"/>
        </w:rPr>
        <w:t xml:space="preserve">та </w:t>
      </w:r>
      <w:r w:rsidRPr="00A65541">
        <w:rPr>
          <w:rFonts w:ascii="Times New Roman" w:hAnsi="Times New Roman"/>
          <w:b/>
          <w:sz w:val="26"/>
          <w:szCs w:val="26"/>
          <w:lang w:val="uk-UA"/>
        </w:rPr>
        <w:t>передаються у власність земельні ділянки</w:t>
      </w:r>
    </w:p>
    <w:p w:rsidR="00DC272D" w:rsidRPr="00A65541" w:rsidRDefault="00DC272D" w:rsidP="00DC272D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A65541">
        <w:rPr>
          <w:rFonts w:ascii="Times New Roman" w:hAnsi="Times New Roman"/>
          <w:b/>
          <w:sz w:val="26"/>
          <w:szCs w:val="26"/>
          <w:lang w:val="uk-UA"/>
        </w:rPr>
        <w:t>для гаражного будівництва</w:t>
      </w:r>
    </w:p>
    <w:p w:rsidR="00DC272D" w:rsidRDefault="00DC272D" w:rsidP="00DC27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 xml:space="preserve">(код цільового призначення: 02.05; категорія земель: </w:t>
      </w:r>
    </w:p>
    <w:p w:rsidR="00DC272D" w:rsidRDefault="00DC272D" w:rsidP="00DC27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>землі житлової та громадської забудови)</w:t>
      </w:r>
    </w:p>
    <w:p w:rsidR="00DC272D" w:rsidRPr="00A65541" w:rsidRDefault="00DC272D" w:rsidP="00DC27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3148"/>
        <w:gridCol w:w="2239"/>
        <w:gridCol w:w="3119"/>
        <w:gridCol w:w="1134"/>
      </w:tblGrid>
      <w:tr w:rsidR="00DC272D" w:rsidRPr="00A65541" w:rsidTr="00DC272D">
        <w:tc>
          <w:tcPr>
            <w:tcW w:w="850" w:type="dxa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148" w:type="dxa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A65541">
              <w:rPr>
                <w:rFonts w:ascii="Times New Roman" w:hAnsi="Times New Roman"/>
                <w:b/>
                <w:sz w:val="26"/>
                <w:szCs w:val="26"/>
              </w:rPr>
              <w:t>’</w:t>
            </w: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DC272D" w:rsidRPr="00A65541" w:rsidTr="00DC272D">
        <w:tc>
          <w:tcPr>
            <w:tcW w:w="850" w:type="dxa"/>
            <w:vAlign w:val="center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</w:p>
        </w:tc>
        <w:tc>
          <w:tcPr>
            <w:tcW w:w="3148" w:type="dxa"/>
            <w:vAlign w:val="center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5541">
              <w:rPr>
                <w:rFonts w:ascii="Times New Roman" w:hAnsi="Times New Roman"/>
                <w:sz w:val="26"/>
                <w:szCs w:val="26"/>
                <w:lang w:val="uk-UA"/>
              </w:rPr>
              <w:t>Стефанишин</w:t>
            </w:r>
            <w:proofErr w:type="spellEnd"/>
            <w:r w:rsidRPr="00A6554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Олександра Василівна</w:t>
            </w:r>
          </w:p>
        </w:tc>
        <w:tc>
          <w:tcPr>
            <w:tcW w:w="2239" w:type="dxa"/>
            <w:vAlign w:val="center"/>
          </w:tcPr>
          <w:p w:rsidR="00DC272D" w:rsidRDefault="00DC272D" w:rsidP="00DC272D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A65541">
              <w:rPr>
                <w:rFonts w:ascii="Times New Roman" w:hAnsi="Times New Roman"/>
                <w:sz w:val="26"/>
                <w:szCs w:val="26"/>
              </w:rPr>
              <w:t>вул</w:t>
            </w:r>
            <w:proofErr w:type="spellEnd"/>
            <w:r w:rsidRPr="00A65541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proofErr w:type="spellStart"/>
            <w:r w:rsidRPr="00A65541">
              <w:rPr>
                <w:rFonts w:ascii="Times New Roman" w:hAnsi="Times New Roman"/>
                <w:sz w:val="26"/>
                <w:szCs w:val="26"/>
              </w:rPr>
              <w:t>Чорновола</w:t>
            </w:r>
            <w:proofErr w:type="spellEnd"/>
            <w:r w:rsidRPr="00A6554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65541">
              <w:rPr>
                <w:rFonts w:ascii="Times New Roman" w:hAnsi="Times New Roman"/>
                <w:sz w:val="26"/>
                <w:szCs w:val="26"/>
              </w:rPr>
              <w:t>будинок</w:t>
            </w:r>
            <w:proofErr w:type="spellEnd"/>
            <w:r w:rsidRPr="00A65541">
              <w:rPr>
                <w:rFonts w:ascii="Times New Roman" w:hAnsi="Times New Roman"/>
                <w:sz w:val="26"/>
                <w:szCs w:val="26"/>
              </w:rPr>
              <w:t xml:space="preserve"> 7,</w:t>
            </w:r>
          </w:p>
          <w:p w:rsidR="00DC272D" w:rsidRPr="00A65541" w:rsidRDefault="00DC272D" w:rsidP="00DC272D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65541">
              <w:rPr>
                <w:rFonts w:ascii="Times New Roman" w:hAnsi="Times New Roman"/>
                <w:sz w:val="26"/>
                <w:szCs w:val="26"/>
              </w:rPr>
              <w:t>гараж</w:t>
            </w:r>
            <w:proofErr w:type="gramStart"/>
            <w:r w:rsidRPr="00A65541">
              <w:rPr>
                <w:rFonts w:ascii="Times New Roman" w:hAnsi="Times New Roman"/>
                <w:sz w:val="26"/>
                <w:szCs w:val="26"/>
              </w:rPr>
              <w:t xml:space="preserve"> А</w:t>
            </w:r>
            <w:proofErr w:type="gramEnd"/>
            <w:r w:rsidRPr="00A65541">
              <w:rPr>
                <w:rFonts w:ascii="Times New Roman" w:hAnsi="Times New Roman"/>
                <w:sz w:val="26"/>
                <w:szCs w:val="26"/>
              </w:rPr>
              <w:t xml:space="preserve"> 5</w:t>
            </w:r>
          </w:p>
        </w:tc>
        <w:tc>
          <w:tcPr>
            <w:tcW w:w="3119" w:type="dxa"/>
            <w:vAlign w:val="center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sz w:val="26"/>
                <w:szCs w:val="26"/>
                <w:lang w:val="uk-UA"/>
              </w:rPr>
              <w:t>2610400000:14:001:0043</w:t>
            </w:r>
          </w:p>
        </w:tc>
        <w:tc>
          <w:tcPr>
            <w:tcW w:w="1134" w:type="dxa"/>
            <w:vAlign w:val="center"/>
          </w:tcPr>
          <w:p w:rsidR="00DC272D" w:rsidRPr="00A65541" w:rsidRDefault="00DC272D" w:rsidP="0057415D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65541">
              <w:rPr>
                <w:rFonts w:ascii="Times New Roman" w:hAnsi="Times New Roman"/>
                <w:sz w:val="26"/>
                <w:szCs w:val="26"/>
                <w:lang w:val="uk-UA"/>
              </w:rPr>
              <w:t>0,0032</w:t>
            </w:r>
            <w:bookmarkStart w:id="0" w:name="_GoBack"/>
            <w:bookmarkEnd w:id="0"/>
          </w:p>
        </w:tc>
      </w:tr>
    </w:tbl>
    <w:p w:rsidR="00DC272D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ab/>
      </w:r>
      <w:r w:rsidRPr="00A65541">
        <w:rPr>
          <w:rFonts w:ascii="Times New Roman" w:hAnsi="Times New Roman"/>
          <w:sz w:val="26"/>
          <w:szCs w:val="26"/>
          <w:lang w:val="uk-UA"/>
        </w:rPr>
        <w:tab/>
      </w: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</w:p>
    <w:p w:rsidR="00DC272D" w:rsidRPr="00A65541" w:rsidRDefault="00DC272D" w:rsidP="00DC272D">
      <w:pPr>
        <w:pStyle w:val="ab"/>
        <w:rPr>
          <w:rFonts w:ascii="Times New Roman" w:hAnsi="Times New Roman"/>
          <w:sz w:val="26"/>
          <w:szCs w:val="26"/>
          <w:lang w:val="uk-UA"/>
        </w:rPr>
      </w:pPr>
      <w:r w:rsidRPr="00A65541">
        <w:rPr>
          <w:rFonts w:ascii="Times New Roman" w:hAnsi="Times New Roman"/>
          <w:sz w:val="26"/>
          <w:szCs w:val="26"/>
          <w:lang w:val="uk-UA"/>
        </w:rPr>
        <w:t xml:space="preserve">Секретар міської ради                                                Роман </w:t>
      </w:r>
      <w:proofErr w:type="spellStart"/>
      <w:r w:rsidRPr="00A65541">
        <w:rPr>
          <w:rFonts w:ascii="Times New Roman" w:hAnsi="Times New Roman"/>
          <w:sz w:val="26"/>
          <w:szCs w:val="26"/>
          <w:lang w:val="uk-UA"/>
        </w:rPr>
        <w:t>Боднарчук</w:t>
      </w:r>
      <w:proofErr w:type="spellEnd"/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2C54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272D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1374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2020-03-30T08:22:00Z</dcterms:modified>
</cp:coreProperties>
</file>