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3140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3140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314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C7A9D">
        <w:rPr>
          <w:b/>
          <w:sz w:val="26"/>
          <w:szCs w:val="26"/>
          <w:u w:val="single"/>
          <w:lang w:val="uk-UA"/>
        </w:rPr>
        <w:t xml:space="preserve">  3083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E5E0E" w:rsidRPr="00B346C6" w:rsidRDefault="00AE5E0E" w:rsidP="00AE5E0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B346C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B346C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proofErr w:type="gramStart"/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B346C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ільгових</w:t>
                  </w:r>
                </w:p>
                <w:p w:rsidR="00AE5E0E" w:rsidRPr="00B346C6" w:rsidRDefault="00AE5E0E" w:rsidP="00AE5E0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категорій </w:t>
                  </w: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 xml:space="preserve">для будівництва та </w:t>
                  </w:r>
                </w:p>
                <w:p w:rsidR="00AE5E0E" w:rsidRPr="00B346C6" w:rsidRDefault="00AE5E0E" w:rsidP="00AE5E0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обслуговування жилого будинку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AE5E0E" w:rsidRPr="00B346C6" w:rsidRDefault="00AE5E0E" w:rsidP="00AE5E0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</w:t>
                  </w:r>
                </w:p>
                <w:p w:rsidR="00F10D44" w:rsidRPr="007A5FF1" w:rsidRDefault="00AE5E0E" w:rsidP="00AE5E0E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 xml:space="preserve">та споруд 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>(присадибна ділянка)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AE5E0E" w:rsidRPr="00B346C6" w:rsidRDefault="00D32267" w:rsidP="00AE5E0E">
      <w:pPr>
        <w:pStyle w:val="a5"/>
        <w:spacing w:after="0" w:line="240" w:lineRule="auto"/>
        <w:jc w:val="left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AE5E0E" w:rsidRPr="00B346C6" w:rsidRDefault="00AE5E0E" w:rsidP="00AE5E0E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AE5E0E" w:rsidRPr="00B346C6" w:rsidRDefault="00AE5E0E" w:rsidP="00AE5E0E">
      <w:pPr>
        <w:ind w:firstLine="708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Розглянувши заяви громадян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та проекти землеустрою щодо відведення </w:t>
      </w:r>
      <w:r w:rsidRPr="00B346C6">
        <w:rPr>
          <w:bCs/>
          <w:sz w:val="26"/>
          <w:szCs w:val="26"/>
          <w:lang w:val="uk-UA"/>
        </w:rPr>
        <w:t xml:space="preserve">земельних ділянок </w:t>
      </w:r>
      <w:r w:rsidRPr="00B346C6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AE5E0E" w:rsidRDefault="00AE5E0E" w:rsidP="00AE5E0E">
      <w:pPr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>ВИРІШИЛА:</w:t>
      </w:r>
    </w:p>
    <w:p w:rsidR="00AE5E0E" w:rsidRPr="00B346C6" w:rsidRDefault="00AE5E0E" w:rsidP="00AE5E0E">
      <w:pPr>
        <w:jc w:val="both"/>
        <w:rPr>
          <w:b/>
          <w:sz w:val="26"/>
          <w:szCs w:val="26"/>
          <w:lang w:val="uk-UA"/>
        </w:rPr>
      </w:pPr>
    </w:p>
    <w:p w:rsidR="00AE5E0E" w:rsidRPr="00B346C6" w:rsidRDefault="00AE5E0E" w:rsidP="00AE5E0E">
      <w:pPr>
        <w:jc w:val="both"/>
        <w:rPr>
          <w:b/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 xml:space="preserve">1. </w:t>
      </w:r>
      <w:r w:rsidRPr="00B346C6">
        <w:rPr>
          <w:b/>
          <w:sz w:val="26"/>
          <w:szCs w:val="26"/>
          <w:lang w:val="uk-UA"/>
        </w:rPr>
        <w:t>Затвердити</w:t>
      </w:r>
      <w:r w:rsidRPr="00B346C6">
        <w:rPr>
          <w:sz w:val="26"/>
          <w:szCs w:val="26"/>
          <w:lang w:val="uk-UA"/>
        </w:rPr>
        <w:t xml:space="preserve"> проекти землеустрою щодо відведення </w:t>
      </w:r>
      <w:r w:rsidRPr="00B346C6">
        <w:rPr>
          <w:bCs/>
          <w:sz w:val="26"/>
          <w:szCs w:val="26"/>
          <w:lang w:val="uk-UA"/>
        </w:rPr>
        <w:t xml:space="preserve">земельних ділянок </w:t>
      </w:r>
      <w:r w:rsidRPr="00B346C6">
        <w:rPr>
          <w:sz w:val="26"/>
          <w:szCs w:val="26"/>
          <w:lang w:val="uk-UA"/>
        </w:rPr>
        <w:t xml:space="preserve">та </w:t>
      </w:r>
      <w:r w:rsidRPr="00B346C6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B346C6">
        <w:rPr>
          <w:sz w:val="26"/>
          <w:szCs w:val="26"/>
          <w:lang w:val="uk-UA"/>
        </w:rPr>
        <w:t xml:space="preserve">громадянам </w:t>
      </w:r>
      <w:proofErr w:type="spellStart"/>
      <w:r w:rsidRPr="00B346C6">
        <w:rPr>
          <w:sz w:val="26"/>
          <w:szCs w:val="26"/>
          <w:lang w:val="uk-UA"/>
        </w:rPr>
        <w:t>зг</w:t>
      </w:r>
      <w:r w:rsidRPr="00B346C6">
        <w:rPr>
          <w:sz w:val="26"/>
          <w:szCs w:val="26"/>
          <w:lang w:val="en-US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дно з </w:t>
      </w:r>
      <w:r w:rsidRPr="00B346C6">
        <w:rPr>
          <w:b/>
          <w:bCs/>
          <w:sz w:val="26"/>
          <w:szCs w:val="26"/>
          <w:lang w:val="uk-UA"/>
        </w:rPr>
        <w:t>додатком</w:t>
      </w:r>
      <w:r w:rsidRPr="00B346C6">
        <w:rPr>
          <w:b/>
          <w:sz w:val="26"/>
          <w:szCs w:val="26"/>
          <w:lang w:val="uk-UA"/>
        </w:rPr>
        <w:t>.</w:t>
      </w:r>
    </w:p>
    <w:p w:rsidR="00AE5E0E" w:rsidRPr="00B346C6" w:rsidRDefault="00AE5E0E" w:rsidP="00AE5E0E">
      <w:pPr>
        <w:ind w:right="-143"/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AE5E0E" w:rsidRPr="00B346C6" w:rsidRDefault="00AE5E0E" w:rsidP="00AE5E0E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346C6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AE5E0E" w:rsidRPr="00B346C6" w:rsidRDefault="00AE5E0E" w:rsidP="00AE5E0E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B346C6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снуючих</w:t>
      </w:r>
      <w:proofErr w:type="spellEnd"/>
      <w:r w:rsidRPr="00B346C6">
        <w:rPr>
          <w:sz w:val="26"/>
          <w:szCs w:val="26"/>
          <w:lang w:val="uk-UA"/>
        </w:rPr>
        <w:t xml:space="preserve"> на 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лянці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нжене</w:t>
      </w:r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 xml:space="preserve">них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для їх 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емонту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имуватись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авил</w:t>
      </w:r>
      <w:proofErr w:type="spellEnd"/>
      <w:r w:rsidRPr="00B346C6">
        <w:rPr>
          <w:sz w:val="26"/>
          <w:szCs w:val="26"/>
          <w:lang w:val="uk-UA"/>
        </w:rPr>
        <w:t xml:space="preserve"> вико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истання</w:t>
      </w:r>
      <w:proofErr w:type="spellEnd"/>
      <w:r w:rsidRPr="00B346C6">
        <w:rPr>
          <w:sz w:val="26"/>
          <w:szCs w:val="26"/>
          <w:lang w:val="uk-UA"/>
        </w:rPr>
        <w:t xml:space="preserve"> земель в </w:t>
      </w:r>
      <w:proofErr w:type="spellStart"/>
      <w:r w:rsidRPr="00B346C6">
        <w:rPr>
          <w:sz w:val="26"/>
          <w:szCs w:val="26"/>
          <w:lang w:val="uk-UA"/>
        </w:rPr>
        <w:t>охо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онн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>й зон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не чинити </w:t>
      </w:r>
      <w:proofErr w:type="spellStart"/>
      <w:r w:rsidRPr="00B346C6">
        <w:rPr>
          <w:sz w:val="26"/>
          <w:szCs w:val="26"/>
          <w:lang w:val="uk-UA"/>
        </w:rPr>
        <w:t>пе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ешкод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>и буд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вництв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нових.</w:t>
      </w:r>
    </w:p>
    <w:p w:rsidR="00AE5E0E" w:rsidRPr="00B346C6" w:rsidRDefault="00AE5E0E" w:rsidP="00AE5E0E">
      <w:pPr>
        <w:jc w:val="both"/>
        <w:rPr>
          <w:sz w:val="26"/>
          <w:szCs w:val="26"/>
        </w:rPr>
      </w:pPr>
      <w:r w:rsidRPr="00B346C6">
        <w:rPr>
          <w:sz w:val="26"/>
          <w:szCs w:val="26"/>
          <w:lang w:val="uk-UA"/>
        </w:rPr>
        <w:tab/>
        <w:t>3</w:t>
      </w:r>
      <w:r w:rsidRPr="00B346C6">
        <w:rPr>
          <w:sz w:val="26"/>
          <w:szCs w:val="26"/>
        </w:rPr>
        <w:t xml:space="preserve">. Контроль за </w:t>
      </w:r>
      <w:proofErr w:type="spellStart"/>
      <w:r w:rsidRPr="00B346C6">
        <w:rPr>
          <w:sz w:val="26"/>
          <w:szCs w:val="26"/>
        </w:rPr>
        <w:t>виконанням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346C6">
        <w:rPr>
          <w:sz w:val="26"/>
          <w:szCs w:val="26"/>
        </w:rPr>
        <w:t>р</w:t>
      </w:r>
      <w:proofErr w:type="gramEnd"/>
      <w:r w:rsidRPr="00B346C6">
        <w:rPr>
          <w:sz w:val="26"/>
          <w:szCs w:val="26"/>
        </w:rPr>
        <w:t>ішення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покласти</w:t>
      </w:r>
      <w:proofErr w:type="spellEnd"/>
      <w:r w:rsidRPr="00B346C6">
        <w:rPr>
          <w:sz w:val="26"/>
          <w:szCs w:val="26"/>
        </w:rPr>
        <w:t xml:space="preserve"> на</w:t>
      </w:r>
      <w:r w:rsidRPr="00B346C6">
        <w:rPr>
          <w:sz w:val="26"/>
          <w:szCs w:val="26"/>
          <w:lang w:val="uk-UA"/>
        </w:rPr>
        <w:t xml:space="preserve"> посадову особу </w:t>
      </w:r>
      <w:r w:rsidRPr="00B346C6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346C6">
        <w:rPr>
          <w:sz w:val="26"/>
          <w:szCs w:val="26"/>
        </w:rPr>
        <w:t>.</w:t>
      </w:r>
    </w:p>
    <w:p w:rsidR="00AE5E0E" w:rsidRPr="00B346C6" w:rsidRDefault="00AE5E0E" w:rsidP="00AE5E0E">
      <w:pPr>
        <w:ind w:firstLine="708"/>
        <w:jc w:val="both"/>
        <w:rPr>
          <w:sz w:val="26"/>
          <w:szCs w:val="26"/>
        </w:rPr>
      </w:pPr>
    </w:p>
    <w:p w:rsidR="00AE5E0E" w:rsidRPr="00B346C6" w:rsidRDefault="00AE5E0E" w:rsidP="00AE5E0E">
      <w:pPr>
        <w:ind w:firstLine="708"/>
        <w:jc w:val="both"/>
        <w:rPr>
          <w:sz w:val="26"/>
          <w:szCs w:val="26"/>
          <w:lang w:val="uk-UA"/>
        </w:rPr>
      </w:pPr>
    </w:p>
    <w:p w:rsidR="00AE5E0E" w:rsidRPr="00AE5E0E" w:rsidRDefault="00AE5E0E" w:rsidP="00AE5E0E">
      <w:pPr>
        <w:rPr>
          <w:bCs/>
          <w:sz w:val="26"/>
          <w:szCs w:val="26"/>
        </w:rPr>
      </w:pPr>
      <w:r w:rsidRPr="00AE5E0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AE5E0E" w:rsidRPr="00B346C6" w:rsidRDefault="00AE5E0E" w:rsidP="00AE5E0E">
      <w:pPr>
        <w:rPr>
          <w:sz w:val="26"/>
          <w:szCs w:val="26"/>
          <w:lang w:val="uk-UA"/>
        </w:rPr>
      </w:pPr>
    </w:p>
    <w:p w:rsidR="00AE5E0E" w:rsidRDefault="00AE5E0E" w:rsidP="00AE5E0E">
      <w:pPr>
        <w:rPr>
          <w:sz w:val="26"/>
          <w:szCs w:val="26"/>
          <w:lang w:val="uk-UA"/>
        </w:rPr>
      </w:pPr>
    </w:p>
    <w:p w:rsidR="00AE5E0E" w:rsidRDefault="00AE5E0E" w:rsidP="00AE5E0E">
      <w:pPr>
        <w:rPr>
          <w:sz w:val="26"/>
          <w:szCs w:val="26"/>
          <w:lang w:val="uk-UA"/>
        </w:rPr>
      </w:pPr>
    </w:p>
    <w:p w:rsidR="00AE5E0E" w:rsidRDefault="00AE5E0E" w:rsidP="00AE5E0E">
      <w:pPr>
        <w:rPr>
          <w:sz w:val="26"/>
          <w:szCs w:val="26"/>
          <w:lang w:val="uk-UA"/>
        </w:rPr>
      </w:pPr>
    </w:p>
    <w:p w:rsidR="00AE5E0E" w:rsidRDefault="00AE5E0E" w:rsidP="00AE5E0E">
      <w:pPr>
        <w:rPr>
          <w:sz w:val="26"/>
          <w:szCs w:val="26"/>
          <w:lang w:val="uk-UA"/>
        </w:rPr>
      </w:pPr>
    </w:p>
    <w:p w:rsidR="00AE5E0E" w:rsidRPr="00B346C6" w:rsidRDefault="00AE5E0E" w:rsidP="00AE5E0E">
      <w:pPr>
        <w:rPr>
          <w:sz w:val="26"/>
          <w:szCs w:val="26"/>
          <w:lang w:val="uk-UA"/>
        </w:rPr>
      </w:pPr>
    </w:p>
    <w:p w:rsidR="00AE5E0E" w:rsidRPr="00B346C6" w:rsidRDefault="00AE5E0E" w:rsidP="00AE5E0E">
      <w:pPr>
        <w:rPr>
          <w:sz w:val="26"/>
          <w:szCs w:val="26"/>
          <w:lang w:val="uk-UA"/>
        </w:rPr>
      </w:pPr>
    </w:p>
    <w:p w:rsidR="00AE5E0E" w:rsidRPr="00B346C6" w:rsidRDefault="00AE5E0E" w:rsidP="00AE5E0E">
      <w:pPr>
        <w:rPr>
          <w:sz w:val="26"/>
          <w:szCs w:val="26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      </w:t>
      </w:r>
      <w:r w:rsidRPr="00B346C6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    </w:t>
      </w:r>
      <w:r w:rsidRPr="00B346C6">
        <w:rPr>
          <w:sz w:val="26"/>
          <w:szCs w:val="26"/>
          <w:lang w:val="uk-UA"/>
        </w:rPr>
        <w:t xml:space="preserve">Додаток </w:t>
      </w:r>
    </w:p>
    <w:p w:rsidR="00AE5E0E" w:rsidRPr="00B346C6" w:rsidRDefault="00AE5E0E" w:rsidP="00AE5E0E">
      <w:pPr>
        <w:rPr>
          <w:snapToGrid w:val="0"/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       до рішення міської ради </w:t>
      </w:r>
      <w:r w:rsidRPr="00B346C6">
        <w:rPr>
          <w:snapToGrid w:val="0"/>
          <w:sz w:val="26"/>
          <w:szCs w:val="26"/>
          <w:lang w:val="uk-UA"/>
        </w:rPr>
        <w:t xml:space="preserve">                   </w:t>
      </w:r>
    </w:p>
    <w:p w:rsidR="00AE5E0E" w:rsidRPr="00B346C6" w:rsidRDefault="00AE5E0E" w:rsidP="00AE5E0E">
      <w:pPr>
        <w:rPr>
          <w:sz w:val="26"/>
          <w:szCs w:val="26"/>
          <w:lang w:val="uk-UA"/>
        </w:rPr>
      </w:pPr>
      <w:r w:rsidRPr="00B346C6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26.03</w:t>
      </w:r>
      <w:r w:rsidRPr="00B346C6">
        <w:rPr>
          <w:snapToGrid w:val="0"/>
          <w:sz w:val="26"/>
          <w:szCs w:val="26"/>
          <w:lang w:val="uk-UA"/>
        </w:rPr>
        <w:t>. 2020  №</w:t>
      </w:r>
      <w:r>
        <w:rPr>
          <w:snapToGrid w:val="0"/>
          <w:sz w:val="26"/>
          <w:szCs w:val="26"/>
          <w:lang w:val="uk-UA"/>
        </w:rPr>
        <w:t xml:space="preserve">  3083</w:t>
      </w:r>
      <w:r w:rsidRPr="00B346C6">
        <w:rPr>
          <w:snapToGrid w:val="0"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AE5E0E" w:rsidRPr="00B346C6" w:rsidRDefault="00AE5E0E" w:rsidP="00AE5E0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B346C6">
        <w:rPr>
          <w:b/>
          <w:bCs/>
          <w:kern w:val="32"/>
          <w:sz w:val="26"/>
          <w:szCs w:val="26"/>
          <w:lang w:val="en-US"/>
        </w:rPr>
        <w:t>C</w:t>
      </w:r>
      <w:r w:rsidRPr="00B346C6">
        <w:rPr>
          <w:b/>
          <w:bCs/>
          <w:kern w:val="32"/>
          <w:sz w:val="26"/>
          <w:szCs w:val="26"/>
          <w:lang w:val="uk-UA"/>
        </w:rPr>
        <w:t>писок</w:t>
      </w:r>
    </w:p>
    <w:p w:rsidR="00AE5E0E" w:rsidRPr="00B346C6" w:rsidRDefault="00AE5E0E" w:rsidP="00AE5E0E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громадян </w:t>
      </w:r>
      <w:r w:rsidRPr="00B346C6">
        <w:rPr>
          <w:b/>
          <w:sz w:val="26"/>
          <w:szCs w:val="26"/>
          <w:lang w:val="uk-UA"/>
        </w:rPr>
        <w:t>пільгових категорій</w:t>
      </w:r>
      <w:r w:rsidRPr="00B346C6">
        <w:rPr>
          <w:sz w:val="26"/>
          <w:szCs w:val="26"/>
          <w:lang w:val="uk-UA"/>
        </w:rPr>
        <w:t>, яким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затверджуються </w:t>
      </w:r>
      <w:r w:rsidRPr="00B346C6">
        <w:rPr>
          <w:b/>
          <w:sz w:val="26"/>
          <w:szCs w:val="26"/>
          <w:lang w:val="uk-UA"/>
        </w:rPr>
        <w:t>проекти землеустрою</w:t>
      </w:r>
      <w:r w:rsidRPr="00B346C6">
        <w:rPr>
          <w:sz w:val="26"/>
          <w:szCs w:val="26"/>
          <w:lang w:val="uk-UA"/>
        </w:rPr>
        <w:t xml:space="preserve"> щодо відведення </w:t>
      </w:r>
      <w:r w:rsidRPr="00B346C6">
        <w:rPr>
          <w:bCs/>
          <w:sz w:val="26"/>
          <w:szCs w:val="26"/>
          <w:lang w:val="uk-UA"/>
        </w:rPr>
        <w:t xml:space="preserve">земельних ділянок </w:t>
      </w:r>
      <w:r w:rsidRPr="00B346C6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B346C6">
        <w:rPr>
          <w:b/>
          <w:sz w:val="26"/>
          <w:szCs w:val="26"/>
          <w:lang w:val="uk-UA"/>
        </w:rPr>
        <w:t xml:space="preserve"> для</w:t>
      </w:r>
      <w:r w:rsidRPr="00B346C6">
        <w:rPr>
          <w:sz w:val="26"/>
          <w:szCs w:val="26"/>
          <w:lang w:val="uk-UA"/>
        </w:rPr>
        <w:t xml:space="preserve"> </w:t>
      </w:r>
      <w:r w:rsidRPr="00B346C6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B346C6">
        <w:rPr>
          <w:sz w:val="26"/>
          <w:szCs w:val="26"/>
          <w:lang w:val="uk-UA"/>
        </w:rPr>
        <w:t xml:space="preserve"> (присадибні ділянки) </w:t>
      </w:r>
    </w:p>
    <w:p w:rsidR="00AE5E0E" w:rsidRDefault="00AE5E0E" w:rsidP="00AE5E0E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(код цільового призначення: 02.01; </w:t>
      </w:r>
    </w:p>
    <w:p w:rsidR="00AE5E0E" w:rsidRPr="00B346C6" w:rsidRDefault="00AE5E0E" w:rsidP="00AE5E0E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категорія земель: землі житлової та громадської забудови) 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4"/>
        <w:gridCol w:w="2444"/>
        <w:gridCol w:w="3118"/>
        <w:gridCol w:w="1201"/>
      </w:tblGrid>
      <w:tr w:rsidR="00AE5E0E" w:rsidRPr="00B346C6" w:rsidTr="00AE5E0E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№</w:t>
            </w:r>
          </w:p>
          <w:p w:rsidR="00AE5E0E" w:rsidRPr="00B346C6" w:rsidRDefault="00AE5E0E" w:rsidP="00AE5E0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B346C6">
              <w:rPr>
                <w:b/>
                <w:snapToGrid w:val="0"/>
                <w:sz w:val="26"/>
                <w:szCs w:val="26"/>
              </w:rPr>
              <w:t>’</w:t>
            </w: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AE5E0E" w:rsidRPr="00B346C6" w:rsidRDefault="00AE5E0E" w:rsidP="00AE5E0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AE5E0E" w:rsidRPr="00B346C6" w:rsidRDefault="00AE5E0E" w:rsidP="00AE5E0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AE5E0E" w:rsidRPr="00B346C6" w:rsidRDefault="00AE5E0E" w:rsidP="00AE5E0E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AE5E0E" w:rsidRPr="00B346C6" w:rsidTr="00AE5E0E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</w:p>
        </w:tc>
      </w:tr>
      <w:tr w:rsidR="00AE5E0E" w:rsidRPr="00B346C6" w:rsidTr="00AE5E0E">
        <w:trPr>
          <w:cantSplit/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Барнич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Андрій Михайлович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№60)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2610400000:29:002:0101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0,0672</w:t>
            </w:r>
          </w:p>
        </w:tc>
      </w:tr>
      <w:tr w:rsidR="00AE5E0E" w:rsidRPr="00B346C6" w:rsidTr="00AE5E0E">
        <w:trPr>
          <w:cantSplit/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Жигало Роман Іванович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№19)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2610400000:29:001:0046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0,0675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Максимюк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Ганна Василівна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вул. Василя Сліпака, 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2610400000:30:002:0122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Мельник Руслан Олександрович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№126)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2610400000:30:002:0123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Павлів Сергій Дмитрович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№59)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2610400000:29:002:0100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0,0789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Поліщук Віталій Михайлович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№70)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2610400000:29:002:0088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0,0620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Розвора Ярослав Степанович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№123)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2610400000:30:002:0120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Сенюк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Василівна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Default="00AE5E0E" w:rsidP="00AE5E0E">
            <w:pPr>
              <w:tabs>
                <w:tab w:val="left" w:pos="357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</w:t>
            </w:r>
            <w:proofErr w:type="spellStart"/>
            <w:r>
              <w:rPr>
                <w:sz w:val="28"/>
                <w:szCs w:val="28"/>
                <w:lang w:val="uk-UA"/>
              </w:rPr>
              <w:t>р-ні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вул. Глібова (ділянка №155)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Default="00AE5E0E" w:rsidP="00AE5E0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2610400000:30:002:0124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E0E" w:rsidRDefault="00AE5E0E" w:rsidP="00AE5E0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0,0600</w:t>
            </w:r>
          </w:p>
        </w:tc>
      </w:tr>
      <w:tr w:rsidR="00AE5E0E" w:rsidRPr="00B346C6" w:rsidTr="00AE5E0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Тітко Ілля Михайлович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вул. Глібова (ділянка №49)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2610400000:29:002:0102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0E" w:rsidRPr="00B346C6" w:rsidRDefault="00AE5E0E" w:rsidP="00AE5E0E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0,0600</w:t>
            </w:r>
          </w:p>
        </w:tc>
      </w:tr>
    </w:tbl>
    <w:p w:rsidR="00AE5E0E" w:rsidRPr="00B346C6" w:rsidRDefault="00AE5E0E" w:rsidP="00AE5E0E">
      <w:pPr>
        <w:rPr>
          <w:bCs/>
          <w:sz w:val="26"/>
          <w:szCs w:val="26"/>
          <w:lang w:val="uk-UA"/>
        </w:rPr>
      </w:pPr>
    </w:p>
    <w:p w:rsidR="00AE5E0E" w:rsidRDefault="00AE5E0E" w:rsidP="00AE5E0E">
      <w:pPr>
        <w:rPr>
          <w:bCs/>
          <w:sz w:val="26"/>
          <w:szCs w:val="26"/>
          <w:lang w:val="uk-UA"/>
        </w:rPr>
      </w:pPr>
    </w:p>
    <w:p w:rsidR="00AE5E0E" w:rsidRDefault="00AE5E0E" w:rsidP="00AE5E0E">
      <w:pPr>
        <w:rPr>
          <w:bCs/>
          <w:sz w:val="26"/>
          <w:szCs w:val="26"/>
          <w:lang w:val="uk-UA"/>
        </w:rPr>
      </w:pPr>
    </w:p>
    <w:p w:rsidR="00AE5E0E" w:rsidRDefault="00AE5E0E" w:rsidP="00AE5E0E">
      <w:pPr>
        <w:rPr>
          <w:bCs/>
          <w:sz w:val="26"/>
          <w:szCs w:val="26"/>
          <w:lang w:val="uk-UA"/>
        </w:rPr>
      </w:pPr>
    </w:p>
    <w:p w:rsidR="00AE5E0E" w:rsidRPr="00B346C6" w:rsidRDefault="00AE5E0E" w:rsidP="00AE5E0E">
      <w:pPr>
        <w:rPr>
          <w:bCs/>
          <w:sz w:val="26"/>
          <w:szCs w:val="26"/>
          <w:lang w:val="uk-UA"/>
        </w:rPr>
      </w:pPr>
      <w:r w:rsidRPr="00B346C6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B346C6">
        <w:rPr>
          <w:bCs/>
          <w:sz w:val="26"/>
          <w:szCs w:val="26"/>
          <w:lang w:val="uk-UA"/>
        </w:rPr>
        <w:t xml:space="preserve">Роман </w:t>
      </w:r>
      <w:proofErr w:type="spellStart"/>
      <w:r w:rsidRPr="00B346C6">
        <w:rPr>
          <w:bCs/>
          <w:sz w:val="26"/>
          <w:szCs w:val="26"/>
          <w:lang w:val="uk-UA"/>
        </w:rPr>
        <w:t>Боднарчук</w:t>
      </w:r>
      <w:proofErr w:type="spellEnd"/>
      <w:r w:rsidRPr="00B346C6">
        <w:rPr>
          <w:bCs/>
          <w:sz w:val="26"/>
          <w:szCs w:val="26"/>
          <w:lang w:val="uk-UA"/>
        </w:rPr>
        <w:t xml:space="preserve">   </w:t>
      </w:r>
    </w:p>
    <w:p w:rsidR="00AE5E0E" w:rsidRPr="00B346C6" w:rsidRDefault="00AE5E0E" w:rsidP="00AE5E0E">
      <w:pPr>
        <w:rPr>
          <w:bCs/>
          <w:sz w:val="26"/>
          <w:szCs w:val="26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403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E0E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4426</Words>
  <Characters>2524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2020-03-30T07:48:00Z</dcterms:created>
  <dcterms:modified xsi:type="dcterms:W3CDTF">2020-03-30T08:14:00Z</dcterms:modified>
</cp:coreProperties>
</file>