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7627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7627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7627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15E47">
        <w:rPr>
          <w:b/>
          <w:sz w:val="26"/>
          <w:szCs w:val="26"/>
          <w:u w:val="single"/>
          <w:lang w:val="uk-UA"/>
        </w:rPr>
        <w:t xml:space="preserve">  3082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CB2193" w:rsidRPr="00B346C6" w:rsidRDefault="00CB2193" w:rsidP="00CB2193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B346C6">
                    <w:rPr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B346C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B346C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B346C6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Pr="00B346C6">
                    <w:rPr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B346C6">
                    <w:rPr>
                      <w:sz w:val="26"/>
                      <w:szCs w:val="26"/>
                    </w:rPr>
                    <w:t xml:space="preserve"> </w:t>
                  </w:r>
                  <w:r w:rsidRPr="00B346C6">
                    <w:rPr>
                      <w:sz w:val="26"/>
                      <w:szCs w:val="26"/>
                      <w:lang w:val="uk-UA"/>
                    </w:rPr>
                    <w:t>щодо встановлення (відновлення) меж</w:t>
                  </w:r>
                  <w:r w:rsidRPr="00B346C6">
                    <w:rPr>
                      <w:sz w:val="26"/>
                      <w:szCs w:val="26"/>
                    </w:rPr>
                    <w:t xml:space="preserve">  </w:t>
                  </w:r>
                  <w:r w:rsidRPr="00B346C6">
                    <w:rPr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B346C6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B346C6">
                    <w:rPr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B346C6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346C6">
                    <w:rPr>
                      <w:bCs/>
                      <w:sz w:val="26"/>
                      <w:szCs w:val="26"/>
                    </w:rPr>
                    <w:t>ділян</w:t>
                  </w:r>
                  <w:r w:rsidRPr="00B346C6">
                    <w:rPr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B346C6">
                    <w:rPr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B346C6">
                    <w:rPr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B346C6">
                    <w:rPr>
                      <w:sz w:val="26"/>
                      <w:szCs w:val="26"/>
                      <w:lang w:val="uk-UA"/>
                    </w:rPr>
                    <w:t>ісцевості)</w:t>
                  </w:r>
                  <w:r w:rsidRPr="00B346C6">
                    <w:rPr>
                      <w:sz w:val="26"/>
                      <w:szCs w:val="26"/>
                    </w:rPr>
                    <w:t xml:space="preserve"> </w:t>
                  </w:r>
                  <w:r w:rsidRPr="00B346C6">
                    <w:rPr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</w:p>
                <w:p w:rsidR="00CB2193" w:rsidRPr="00B346C6" w:rsidRDefault="00CB2193" w:rsidP="00CB2193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b/>
                      <w:sz w:val="26"/>
                      <w:szCs w:val="26"/>
                      <w:lang w:val="uk-UA"/>
                    </w:rPr>
                    <w:t>та обслуговування жилого будинку</w:t>
                  </w:r>
                  <w:r w:rsidRPr="00B346C6">
                    <w:rPr>
                      <w:sz w:val="26"/>
                      <w:szCs w:val="26"/>
                      <w:lang w:val="uk-UA"/>
                    </w:rPr>
                    <w:t xml:space="preserve">, </w:t>
                  </w:r>
                </w:p>
                <w:p w:rsidR="00CB2193" w:rsidRPr="00B346C6" w:rsidRDefault="00CB2193" w:rsidP="00CB219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CB2193" w:rsidRPr="00B346C6" w:rsidRDefault="00CB2193" w:rsidP="00CB2193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B346C6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B346C6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B346C6">
                    <w:rPr>
                      <w:sz w:val="26"/>
                      <w:szCs w:val="26"/>
                      <w:lang w:val="uk-UA"/>
                    </w:rPr>
                    <w:t xml:space="preserve">громадянам 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CB2193" w:rsidRPr="00B346C6" w:rsidRDefault="00CB2193" w:rsidP="00CB2193">
      <w:pPr>
        <w:ind w:firstLine="708"/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>Розглянувши заяви громадян</w:t>
      </w:r>
      <w:r w:rsidRPr="00B346C6">
        <w:rPr>
          <w:b/>
          <w:sz w:val="26"/>
          <w:szCs w:val="26"/>
          <w:lang w:val="uk-UA"/>
        </w:rPr>
        <w:t xml:space="preserve"> </w:t>
      </w:r>
      <w:r w:rsidRPr="00B346C6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B346C6">
        <w:rPr>
          <w:bCs/>
          <w:sz w:val="26"/>
          <w:szCs w:val="26"/>
          <w:lang w:val="uk-UA"/>
        </w:rPr>
        <w:t xml:space="preserve"> земельних ділянок </w:t>
      </w:r>
      <w:r w:rsidRPr="00B346C6">
        <w:rPr>
          <w:sz w:val="26"/>
          <w:szCs w:val="26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CB2193" w:rsidRDefault="00CB2193" w:rsidP="00CB2193">
      <w:pPr>
        <w:jc w:val="both"/>
        <w:rPr>
          <w:b/>
          <w:sz w:val="26"/>
          <w:szCs w:val="26"/>
          <w:lang w:val="uk-UA"/>
        </w:rPr>
      </w:pPr>
      <w:r w:rsidRPr="00B346C6">
        <w:rPr>
          <w:b/>
          <w:sz w:val="26"/>
          <w:szCs w:val="26"/>
          <w:lang w:val="uk-UA"/>
        </w:rPr>
        <w:t>ВИРІШИЛА:</w:t>
      </w:r>
    </w:p>
    <w:p w:rsidR="00CB2193" w:rsidRPr="00B346C6" w:rsidRDefault="00CB2193" w:rsidP="00CB2193">
      <w:pPr>
        <w:jc w:val="both"/>
        <w:rPr>
          <w:b/>
          <w:sz w:val="26"/>
          <w:szCs w:val="26"/>
          <w:lang w:val="uk-UA"/>
        </w:rPr>
      </w:pPr>
    </w:p>
    <w:p w:rsidR="00CB2193" w:rsidRPr="00B346C6" w:rsidRDefault="00CB2193" w:rsidP="00CB2193">
      <w:pPr>
        <w:jc w:val="both"/>
        <w:rPr>
          <w:b/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ab/>
        <w:t xml:space="preserve">1. </w:t>
      </w:r>
      <w:r w:rsidRPr="00B346C6">
        <w:rPr>
          <w:b/>
          <w:sz w:val="26"/>
          <w:szCs w:val="26"/>
          <w:lang w:val="uk-UA"/>
        </w:rPr>
        <w:t>Затвердити</w:t>
      </w:r>
      <w:r w:rsidRPr="00B346C6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B346C6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B346C6">
        <w:rPr>
          <w:b/>
          <w:sz w:val="26"/>
          <w:szCs w:val="26"/>
          <w:lang w:val="uk-UA"/>
        </w:rPr>
        <w:t xml:space="preserve"> </w:t>
      </w:r>
      <w:r w:rsidRPr="00B346C6">
        <w:rPr>
          <w:sz w:val="26"/>
          <w:szCs w:val="26"/>
          <w:lang w:val="uk-UA"/>
        </w:rPr>
        <w:t xml:space="preserve">та </w:t>
      </w:r>
      <w:r w:rsidRPr="00B346C6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B346C6">
        <w:rPr>
          <w:sz w:val="26"/>
          <w:szCs w:val="26"/>
          <w:lang w:val="uk-UA"/>
        </w:rPr>
        <w:t xml:space="preserve">громадянам </w:t>
      </w:r>
      <w:proofErr w:type="spellStart"/>
      <w:r w:rsidRPr="00B346C6">
        <w:rPr>
          <w:sz w:val="26"/>
          <w:szCs w:val="26"/>
          <w:lang w:val="uk-UA"/>
        </w:rPr>
        <w:t>зг</w:t>
      </w:r>
      <w:r w:rsidRPr="00B346C6">
        <w:rPr>
          <w:sz w:val="26"/>
          <w:szCs w:val="26"/>
          <w:lang w:val="en-US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дно з </w:t>
      </w:r>
      <w:r w:rsidRPr="00B346C6">
        <w:rPr>
          <w:b/>
          <w:bCs/>
          <w:sz w:val="26"/>
          <w:szCs w:val="26"/>
          <w:lang w:val="uk-UA"/>
        </w:rPr>
        <w:t>додатком</w:t>
      </w:r>
      <w:r w:rsidRPr="00B346C6">
        <w:rPr>
          <w:b/>
          <w:sz w:val="26"/>
          <w:szCs w:val="26"/>
          <w:lang w:val="uk-UA"/>
        </w:rPr>
        <w:t>.</w:t>
      </w:r>
    </w:p>
    <w:p w:rsidR="00CB2193" w:rsidRPr="00B346C6" w:rsidRDefault="00CB2193" w:rsidP="00CB2193">
      <w:pPr>
        <w:ind w:right="-143"/>
        <w:jc w:val="both"/>
        <w:rPr>
          <w:b/>
          <w:sz w:val="26"/>
          <w:szCs w:val="26"/>
          <w:lang w:val="uk-UA"/>
        </w:rPr>
      </w:pPr>
      <w:r w:rsidRPr="00B346C6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CB2193" w:rsidRPr="00B346C6" w:rsidRDefault="00CB2193" w:rsidP="00CB2193">
      <w:pPr>
        <w:ind w:right="-143"/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2.1. За наявності сервітутів, передбачених ст. 99 Земельного кодексу України укласти договори сервітутного користування;</w:t>
      </w:r>
    </w:p>
    <w:p w:rsidR="00CB2193" w:rsidRPr="00B346C6" w:rsidRDefault="00CB2193" w:rsidP="00CB2193">
      <w:pPr>
        <w:ind w:right="-143"/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2.2. Забезпечити постійний доступ до 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снуючих</w:t>
      </w:r>
      <w:proofErr w:type="spellEnd"/>
      <w:r w:rsidRPr="00B346C6">
        <w:rPr>
          <w:sz w:val="26"/>
          <w:szCs w:val="26"/>
          <w:lang w:val="uk-UA"/>
        </w:rPr>
        <w:t xml:space="preserve"> на д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лянці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нжене</w:t>
      </w:r>
      <w:r w:rsidRPr="00B346C6">
        <w:rPr>
          <w:sz w:val="26"/>
          <w:szCs w:val="26"/>
        </w:rPr>
        <w:t>p</w:t>
      </w:r>
      <w:proofErr w:type="spellEnd"/>
      <w:r w:rsidRPr="00B346C6">
        <w:rPr>
          <w:sz w:val="26"/>
          <w:szCs w:val="26"/>
          <w:lang w:val="uk-UA"/>
        </w:rPr>
        <w:t xml:space="preserve">них </w:t>
      </w:r>
      <w:proofErr w:type="spellStart"/>
      <w:r w:rsidRPr="00B346C6">
        <w:rPr>
          <w:sz w:val="26"/>
          <w:szCs w:val="26"/>
          <w:lang w:val="uk-UA"/>
        </w:rPr>
        <w:t>ме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еж</w:t>
      </w:r>
      <w:proofErr w:type="spellEnd"/>
      <w:r w:rsidRPr="00B346C6">
        <w:rPr>
          <w:sz w:val="26"/>
          <w:szCs w:val="26"/>
          <w:lang w:val="uk-UA"/>
        </w:rPr>
        <w:t xml:space="preserve"> для їх 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емонту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имуватись</w:t>
      </w:r>
      <w:proofErr w:type="spellEnd"/>
      <w:r w:rsidRPr="00B346C6">
        <w:rPr>
          <w:sz w:val="26"/>
          <w:szCs w:val="26"/>
          <w:lang w:val="uk-UA"/>
        </w:rPr>
        <w:t xml:space="preserve"> п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авил</w:t>
      </w:r>
      <w:proofErr w:type="spellEnd"/>
      <w:r w:rsidRPr="00B346C6">
        <w:rPr>
          <w:sz w:val="26"/>
          <w:szCs w:val="26"/>
          <w:lang w:val="uk-UA"/>
        </w:rPr>
        <w:t xml:space="preserve"> вико</w:t>
      </w:r>
      <w:proofErr w:type="spellStart"/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истання</w:t>
      </w:r>
      <w:proofErr w:type="spellEnd"/>
      <w:r w:rsidRPr="00B346C6">
        <w:rPr>
          <w:sz w:val="26"/>
          <w:szCs w:val="26"/>
          <w:lang w:val="uk-UA"/>
        </w:rPr>
        <w:t xml:space="preserve"> земель в </w:t>
      </w:r>
      <w:proofErr w:type="spellStart"/>
      <w:r w:rsidRPr="00B346C6">
        <w:rPr>
          <w:sz w:val="26"/>
          <w:szCs w:val="26"/>
          <w:lang w:val="uk-UA"/>
        </w:rPr>
        <w:t>охо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онн</w:t>
      </w:r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>й зон</w:t>
      </w:r>
      <w:proofErr w:type="spellStart"/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  <w:lang w:val="uk-UA"/>
        </w:rPr>
        <w:t>ме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еж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не чинити </w:t>
      </w:r>
      <w:proofErr w:type="spellStart"/>
      <w:r w:rsidRPr="00B346C6">
        <w:rPr>
          <w:sz w:val="26"/>
          <w:szCs w:val="26"/>
          <w:lang w:val="uk-UA"/>
        </w:rPr>
        <w:t>пе</w:t>
      </w:r>
      <w:r w:rsidRPr="00B346C6">
        <w:rPr>
          <w:sz w:val="26"/>
          <w:szCs w:val="26"/>
        </w:rPr>
        <w:t>p</w:t>
      </w:r>
      <w:r w:rsidRPr="00B346C6">
        <w:rPr>
          <w:sz w:val="26"/>
          <w:szCs w:val="26"/>
          <w:lang w:val="uk-UA"/>
        </w:rPr>
        <w:t>ешкод</w:t>
      </w:r>
      <w:proofErr w:type="spellEnd"/>
      <w:r w:rsidRPr="00B346C6">
        <w:rPr>
          <w:sz w:val="26"/>
          <w:szCs w:val="26"/>
          <w:lang w:val="uk-UA"/>
        </w:rPr>
        <w:t xml:space="preserve"> п</w:t>
      </w:r>
      <w:proofErr w:type="spellStart"/>
      <w:r w:rsidRPr="00B346C6">
        <w:rPr>
          <w:sz w:val="26"/>
          <w:szCs w:val="26"/>
        </w:rPr>
        <w:t>p</w:t>
      </w:r>
      <w:proofErr w:type="spellEnd"/>
      <w:r w:rsidRPr="00B346C6">
        <w:rPr>
          <w:sz w:val="26"/>
          <w:szCs w:val="26"/>
          <w:lang w:val="uk-UA"/>
        </w:rPr>
        <w:t>и буд</w:t>
      </w:r>
      <w:proofErr w:type="spellStart"/>
      <w:r w:rsidRPr="00B346C6">
        <w:rPr>
          <w:sz w:val="26"/>
          <w:szCs w:val="26"/>
        </w:rPr>
        <w:t>i</w:t>
      </w:r>
      <w:r w:rsidRPr="00B346C6">
        <w:rPr>
          <w:sz w:val="26"/>
          <w:szCs w:val="26"/>
          <w:lang w:val="uk-UA"/>
        </w:rPr>
        <w:t>вництв</w:t>
      </w:r>
      <w:r w:rsidRPr="00B346C6">
        <w:rPr>
          <w:sz w:val="26"/>
          <w:szCs w:val="26"/>
        </w:rPr>
        <w:t>i</w:t>
      </w:r>
      <w:proofErr w:type="spellEnd"/>
      <w:r w:rsidRPr="00B346C6">
        <w:rPr>
          <w:sz w:val="26"/>
          <w:szCs w:val="26"/>
          <w:lang w:val="uk-UA"/>
        </w:rPr>
        <w:t xml:space="preserve"> нових.</w:t>
      </w:r>
    </w:p>
    <w:p w:rsidR="00CB2193" w:rsidRPr="00B346C6" w:rsidRDefault="00CB2193" w:rsidP="00CB2193">
      <w:pPr>
        <w:jc w:val="both"/>
        <w:rPr>
          <w:sz w:val="26"/>
          <w:szCs w:val="26"/>
        </w:rPr>
      </w:pPr>
      <w:r w:rsidRPr="00B346C6">
        <w:rPr>
          <w:sz w:val="26"/>
          <w:szCs w:val="26"/>
          <w:lang w:val="uk-UA"/>
        </w:rPr>
        <w:tab/>
        <w:t>3</w:t>
      </w:r>
      <w:r w:rsidRPr="00B346C6">
        <w:rPr>
          <w:sz w:val="26"/>
          <w:szCs w:val="26"/>
        </w:rPr>
        <w:t xml:space="preserve">. Контроль за </w:t>
      </w:r>
      <w:proofErr w:type="spellStart"/>
      <w:r w:rsidRPr="00B346C6">
        <w:rPr>
          <w:sz w:val="26"/>
          <w:szCs w:val="26"/>
        </w:rPr>
        <w:t>виконанням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B346C6">
        <w:rPr>
          <w:sz w:val="26"/>
          <w:szCs w:val="26"/>
        </w:rPr>
        <w:t>р</w:t>
      </w:r>
      <w:proofErr w:type="gramEnd"/>
      <w:r w:rsidRPr="00B346C6">
        <w:rPr>
          <w:sz w:val="26"/>
          <w:szCs w:val="26"/>
        </w:rPr>
        <w:t>ішення</w:t>
      </w:r>
      <w:proofErr w:type="spellEnd"/>
      <w:r w:rsidRPr="00B346C6">
        <w:rPr>
          <w:sz w:val="26"/>
          <w:szCs w:val="26"/>
          <w:lang w:val="uk-UA"/>
        </w:rPr>
        <w:t xml:space="preserve"> </w:t>
      </w:r>
      <w:proofErr w:type="spellStart"/>
      <w:r w:rsidRPr="00B346C6">
        <w:rPr>
          <w:sz w:val="26"/>
          <w:szCs w:val="26"/>
        </w:rPr>
        <w:t>покласти</w:t>
      </w:r>
      <w:proofErr w:type="spellEnd"/>
      <w:r w:rsidRPr="00B346C6">
        <w:rPr>
          <w:sz w:val="26"/>
          <w:szCs w:val="26"/>
        </w:rPr>
        <w:t xml:space="preserve"> на</w:t>
      </w:r>
      <w:r w:rsidRPr="00B346C6">
        <w:rPr>
          <w:sz w:val="26"/>
          <w:szCs w:val="26"/>
          <w:lang w:val="uk-UA"/>
        </w:rPr>
        <w:t xml:space="preserve"> посадову особу </w:t>
      </w:r>
      <w:r w:rsidRPr="00B346C6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B346C6">
        <w:rPr>
          <w:sz w:val="26"/>
          <w:szCs w:val="26"/>
        </w:rPr>
        <w:t>.</w:t>
      </w:r>
    </w:p>
    <w:p w:rsidR="00CB2193" w:rsidRDefault="00CB2193" w:rsidP="00CB2193">
      <w:pPr>
        <w:ind w:firstLine="708"/>
        <w:jc w:val="both"/>
        <w:rPr>
          <w:sz w:val="26"/>
          <w:szCs w:val="26"/>
          <w:lang w:val="uk-UA"/>
        </w:rPr>
      </w:pPr>
    </w:p>
    <w:p w:rsidR="00CB2193" w:rsidRPr="00CB2193" w:rsidRDefault="00CB2193" w:rsidP="00CB2193">
      <w:pPr>
        <w:ind w:firstLine="708"/>
        <w:jc w:val="both"/>
        <w:rPr>
          <w:sz w:val="26"/>
          <w:szCs w:val="26"/>
          <w:lang w:val="uk-UA"/>
        </w:rPr>
      </w:pPr>
    </w:p>
    <w:p w:rsidR="00CB2193" w:rsidRDefault="00CB2193" w:rsidP="00CB2193">
      <w:pPr>
        <w:jc w:val="both"/>
        <w:rPr>
          <w:bCs/>
          <w:sz w:val="26"/>
          <w:szCs w:val="26"/>
          <w:lang w:val="uk-UA"/>
        </w:rPr>
      </w:pPr>
      <w:r w:rsidRPr="00CB2193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CB2193" w:rsidRDefault="00CB2193" w:rsidP="00CB2193">
      <w:pPr>
        <w:jc w:val="both"/>
        <w:rPr>
          <w:bCs/>
          <w:sz w:val="26"/>
          <w:szCs w:val="26"/>
          <w:lang w:val="uk-UA"/>
        </w:rPr>
      </w:pPr>
    </w:p>
    <w:p w:rsidR="00CB2193" w:rsidRDefault="00CB2193" w:rsidP="00CB2193">
      <w:pPr>
        <w:jc w:val="both"/>
        <w:rPr>
          <w:bCs/>
          <w:sz w:val="26"/>
          <w:szCs w:val="26"/>
          <w:lang w:val="uk-UA"/>
        </w:rPr>
      </w:pPr>
    </w:p>
    <w:p w:rsidR="00CB2193" w:rsidRDefault="00CB2193" w:rsidP="00CB2193">
      <w:pPr>
        <w:jc w:val="both"/>
        <w:rPr>
          <w:bCs/>
          <w:sz w:val="26"/>
          <w:szCs w:val="26"/>
          <w:lang w:val="uk-UA"/>
        </w:rPr>
      </w:pPr>
    </w:p>
    <w:p w:rsidR="00CB2193" w:rsidRDefault="00CB2193" w:rsidP="00CB2193">
      <w:pPr>
        <w:jc w:val="both"/>
        <w:rPr>
          <w:bCs/>
          <w:sz w:val="26"/>
          <w:szCs w:val="26"/>
          <w:lang w:val="uk-UA"/>
        </w:rPr>
      </w:pPr>
    </w:p>
    <w:p w:rsidR="00CB2193" w:rsidRDefault="00CB2193" w:rsidP="00CB2193">
      <w:pPr>
        <w:jc w:val="both"/>
        <w:rPr>
          <w:bCs/>
          <w:sz w:val="26"/>
          <w:szCs w:val="26"/>
          <w:lang w:val="uk-UA"/>
        </w:rPr>
      </w:pPr>
    </w:p>
    <w:p w:rsidR="00CB2193" w:rsidRPr="00CB2193" w:rsidRDefault="00CB2193" w:rsidP="00CB2193">
      <w:pPr>
        <w:jc w:val="both"/>
        <w:rPr>
          <w:bCs/>
          <w:sz w:val="26"/>
          <w:szCs w:val="26"/>
          <w:lang w:val="uk-UA"/>
        </w:rPr>
      </w:pPr>
    </w:p>
    <w:p w:rsidR="00CB2193" w:rsidRPr="00B346C6" w:rsidRDefault="00CB2193" w:rsidP="00CB2193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CB2193" w:rsidRPr="00B346C6" w:rsidRDefault="00CB2193" w:rsidP="00CB2193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Pr="00B346C6">
        <w:rPr>
          <w:sz w:val="26"/>
          <w:szCs w:val="26"/>
          <w:lang w:val="uk-UA"/>
        </w:rPr>
        <w:t xml:space="preserve">Додаток </w:t>
      </w:r>
    </w:p>
    <w:p w:rsidR="00CB2193" w:rsidRPr="00B346C6" w:rsidRDefault="00CB2193" w:rsidP="00CB2193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                                                                         до рішення міської ради</w:t>
      </w:r>
    </w:p>
    <w:p w:rsidR="00CB2193" w:rsidRPr="00B346C6" w:rsidRDefault="00CB2193" w:rsidP="00CB2193">
      <w:pPr>
        <w:tabs>
          <w:tab w:val="left" w:pos="5490"/>
        </w:tabs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26.03.2020    </w:t>
      </w:r>
      <w:r w:rsidRPr="00B346C6">
        <w:rPr>
          <w:sz w:val="26"/>
          <w:szCs w:val="26"/>
          <w:lang w:val="uk-UA"/>
        </w:rPr>
        <w:t>№</w:t>
      </w:r>
      <w:r>
        <w:rPr>
          <w:sz w:val="26"/>
          <w:szCs w:val="26"/>
          <w:lang w:val="uk-UA"/>
        </w:rPr>
        <w:t xml:space="preserve">  3082</w:t>
      </w:r>
    </w:p>
    <w:p w:rsidR="00CB2193" w:rsidRDefault="00CB2193" w:rsidP="00CB2193">
      <w:pPr>
        <w:rPr>
          <w:sz w:val="26"/>
          <w:szCs w:val="26"/>
          <w:lang w:val="uk-UA"/>
        </w:rPr>
      </w:pPr>
    </w:p>
    <w:p w:rsidR="00CB2193" w:rsidRPr="00B346C6" w:rsidRDefault="00CB2193" w:rsidP="00CB2193">
      <w:pPr>
        <w:rPr>
          <w:sz w:val="26"/>
          <w:szCs w:val="26"/>
          <w:lang w:val="uk-UA"/>
        </w:rPr>
      </w:pPr>
    </w:p>
    <w:p w:rsidR="00CB2193" w:rsidRPr="00B346C6" w:rsidRDefault="00CB2193" w:rsidP="00CB2193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B346C6">
        <w:rPr>
          <w:b/>
          <w:bCs/>
          <w:kern w:val="32"/>
          <w:sz w:val="26"/>
          <w:szCs w:val="26"/>
          <w:lang w:val="uk-UA"/>
        </w:rPr>
        <w:t>Список</w:t>
      </w:r>
    </w:p>
    <w:p w:rsidR="00CB2193" w:rsidRPr="00B346C6" w:rsidRDefault="00CB2193" w:rsidP="00CB2193">
      <w:pPr>
        <w:jc w:val="center"/>
        <w:rPr>
          <w:b/>
          <w:sz w:val="26"/>
          <w:szCs w:val="26"/>
          <w:lang w:val="uk-UA"/>
        </w:rPr>
      </w:pPr>
      <w:r w:rsidRPr="00B346C6">
        <w:rPr>
          <w:b/>
          <w:sz w:val="26"/>
          <w:szCs w:val="26"/>
          <w:lang w:val="uk-UA"/>
        </w:rPr>
        <w:t xml:space="preserve">громадян, </w:t>
      </w:r>
      <w:r w:rsidRPr="00B346C6">
        <w:rPr>
          <w:sz w:val="26"/>
          <w:szCs w:val="26"/>
          <w:lang w:val="uk-UA"/>
        </w:rPr>
        <w:t>яким</w:t>
      </w:r>
      <w:r w:rsidRPr="00B346C6">
        <w:rPr>
          <w:b/>
          <w:sz w:val="26"/>
          <w:szCs w:val="26"/>
          <w:lang w:val="uk-UA"/>
        </w:rPr>
        <w:t xml:space="preserve"> </w:t>
      </w:r>
      <w:r w:rsidRPr="00B346C6">
        <w:rPr>
          <w:sz w:val="26"/>
          <w:szCs w:val="26"/>
          <w:lang w:val="uk-UA"/>
        </w:rPr>
        <w:t xml:space="preserve">затверджуються технічні документації із землеустрою щодо встановлення (відновлення) меж </w:t>
      </w:r>
      <w:r w:rsidRPr="00B346C6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B346C6">
        <w:rPr>
          <w:b/>
          <w:sz w:val="26"/>
          <w:szCs w:val="26"/>
          <w:lang w:val="uk-UA"/>
        </w:rPr>
        <w:t xml:space="preserve"> </w:t>
      </w:r>
      <w:r w:rsidRPr="00B346C6">
        <w:rPr>
          <w:sz w:val="26"/>
          <w:szCs w:val="26"/>
          <w:lang w:val="uk-UA"/>
        </w:rPr>
        <w:t xml:space="preserve">та </w:t>
      </w:r>
      <w:r w:rsidRPr="00B346C6">
        <w:rPr>
          <w:b/>
          <w:sz w:val="26"/>
          <w:szCs w:val="26"/>
          <w:lang w:val="uk-UA"/>
        </w:rPr>
        <w:t>передаються у власність земельні ділянки</w:t>
      </w:r>
    </w:p>
    <w:p w:rsidR="00CB2193" w:rsidRPr="00B346C6" w:rsidRDefault="00CB2193" w:rsidP="00CB2193">
      <w:pPr>
        <w:jc w:val="center"/>
        <w:rPr>
          <w:b/>
          <w:sz w:val="26"/>
          <w:szCs w:val="26"/>
          <w:lang w:val="uk-UA"/>
        </w:rPr>
      </w:pPr>
      <w:r w:rsidRPr="00B346C6">
        <w:rPr>
          <w:b/>
          <w:sz w:val="26"/>
          <w:szCs w:val="26"/>
          <w:lang w:val="uk-UA"/>
        </w:rPr>
        <w:t>для будівництва та обслуговування житлового будинку, господарських будівель і споруд (присадибна ділянка)</w:t>
      </w:r>
    </w:p>
    <w:p w:rsidR="00CB2193" w:rsidRPr="00B346C6" w:rsidRDefault="00CB2193" w:rsidP="00CB2193">
      <w:pPr>
        <w:jc w:val="center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 (код цільового призначення: 02.01;</w:t>
      </w:r>
    </w:p>
    <w:p w:rsidR="00CB2193" w:rsidRPr="00B346C6" w:rsidRDefault="00CB2193" w:rsidP="00CB2193">
      <w:pPr>
        <w:jc w:val="center"/>
        <w:rPr>
          <w:sz w:val="26"/>
          <w:szCs w:val="26"/>
          <w:lang w:val="uk-UA"/>
        </w:rPr>
      </w:pPr>
      <w:r w:rsidRPr="00B346C6">
        <w:rPr>
          <w:sz w:val="26"/>
          <w:szCs w:val="26"/>
          <w:lang w:val="uk-UA"/>
        </w:rPr>
        <w:t xml:space="preserve">категорія земель: землі житлової та громадської забудови) </w:t>
      </w:r>
    </w:p>
    <w:tbl>
      <w:tblPr>
        <w:tblpPr w:leftFromText="180" w:rightFromText="180" w:vertAnchor="text" w:horzAnchor="page" w:tblpX="998" w:tblpY="454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544"/>
        <w:gridCol w:w="2335"/>
        <w:gridCol w:w="3119"/>
        <w:gridCol w:w="1093"/>
      </w:tblGrid>
      <w:tr w:rsidR="00CB2193" w:rsidRPr="00B346C6" w:rsidTr="00CB2193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46C6">
              <w:rPr>
                <w:b/>
                <w:sz w:val="26"/>
                <w:szCs w:val="26"/>
                <w:lang w:val="uk-UA"/>
              </w:rPr>
              <w:t>№</w:t>
            </w:r>
          </w:p>
          <w:p w:rsidR="00CB2193" w:rsidRPr="00B346C6" w:rsidRDefault="00CB2193" w:rsidP="00CB2193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B346C6">
              <w:rPr>
                <w:b/>
                <w:snapToGrid w:val="0"/>
                <w:sz w:val="26"/>
                <w:szCs w:val="26"/>
              </w:rPr>
              <w:t>’</w:t>
            </w: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CB2193" w:rsidRPr="00B346C6" w:rsidRDefault="00CB2193" w:rsidP="00CB2193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CB2193" w:rsidRPr="00B346C6" w:rsidRDefault="00CB2193" w:rsidP="00CB2193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46C6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346C6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CB2193" w:rsidRPr="00B346C6" w:rsidRDefault="00CB2193" w:rsidP="00CB2193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B346C6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CB2193" w:rsidRPr="00B346C6" w:rsidTr="00CB2193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93" w:rsidRPr="00B346C6" w:rsidRDefault="00CB2193" w:rsidP="00CB2193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93" w:rsidRPr="00B346C6" w:rsidRDefault="00CB2193" w:rsidP="00CB2193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93" w:rsidRPr="00B346C6" w:rsidRDefault="00CB2193" w:rsidP="00CB2193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93" w:rsidRPr="00B346C6" w:rsidRDefault="00CB2193" w:rsidP="00CB2193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93" w:rsidRPr="00B346C6" w:rsidRDefault="00CB2193" w:rsidP="00CB2193">
            <w:pPr>
              <w:rPr>
                <w:sz w:val="26"/>
                <w:szCs w:val="26"/>
                <w:lang w:val="uk-UA"/>
              </w:rPr>
            </w:pPr>
          </w:p>
        </w:tc>
      </w:tr>
      <w:tr w:rsidR="00CB2193" w:rsidRPr="00B346C6" w:rsidTr="00CB2193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B346C6">
              <w:rPr>
                <w:sz w:val="26"/>
                <w:szCs w:val="26"/>
                <w:lang w:val="uk-UA"/>
              </w:rPr>
              <w:t>Грищишин</w:t>
            </w:r>
            <w:proofErr w:type="spellEnd"/>
            <w:r w:rsidRPr="00B346C6">
              <w:rPr>
                <w:sz w:val="26"/>
                <w:szCs w:val="26"/>
                <w:lang w:val="uk-UA"/>
              </w:rPr>
              <w:t xml:space="preserve"> Володимир Ярославович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вул. Яблунева, 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2610400000:28:004:0185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CB2193" w:rsidRPr="00B346C6" w:rsidTr="00CB2193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Довгий Михайло Миколайович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вул. Дорошенка, 56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2610400000:20:006:0002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CB2193" w:rsidRPr="00B346C6" w:rsidTr="00CB2193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B346C6">
              <w:rPr>
                <w:sz w:val="26"/>
                <w:szCs w:val="26"/>
                <w:lang w:val="uk-UA"/>
              </w:rPr>
              <w:t>Драган</w:t>
            </w:r>
            <w:proofErr w:type="spellEnd"/>
            <w:r w:rsidRPr="00B346C6">
              <w:rPr>
                <w:sz w:val="26"/>
                <w:szCs w:val="26"/>
                <w:lang w:val="uk-UA"/>
              </w:rPr>
              <w:t xml:space="preserve"> Данило Степанович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вул. Київська, 80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2610400000:41:010:0057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CB2193" w:rsidRPr="00B346C6" w:rsidTr="00CB2193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B346C6">
              <w:rPr>
                <w:sz w:val="26"/>
                <w:szCs w:val="26"/>
                <w:lang w:val="uk-UA"/>
              </w:rPr>
              <w:t>Маліборський</w:t>
            </w:r>
            <w:proofErr w:type="spellEnd"/>
            <w:r w:rsidRPr="00B346C6">
              <w:rPr>
                <w:sz w:val="26"/>
                <w:szCs w:val="26"/>
                <w:lang w:val="uk-UA"/>
              </w:rPr>
              <w:t xml:space="preserve"> Роман Андрійович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B346C6">
              <w:rPr>
                <w:sz w:val="26"/>
                <w:szCs w:val="26"/>
                <w:lang w:val="uk-UA"/>
              </w:rPr>
              <w:t>Смольського</w:t>
            </w:r>
            <w:proofErr w:type="spellEnd"/>
            <w:r w:rsidRPr="00B346C6">
              <w:rPr>
                <w:sz w:val="26"/>
                <w:szCs w:val="26"/>
                <w:lang w:val="uk-UA"/>
              </w:rPr>
              <w:t>, 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2610400000:34:002:0111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0,1000</w:t>
            </w:r>
          </w:p>
        </w:tc>
      </w:tr>
      <w:tr w:rsidR="00CB2193" w:rsidRPr="00B346C6" w:rsidTr="00CB2193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tabs>
                <w:tab w:val="left" w:pos="3570"/>
              </w:tabs>
              <w:spacing w:line="276" w:lineRule="auto"/>
              <w:rPr>
                <w:sz w:val="26"/>
                <w:szCs w:val="26"/>
                <w:lang w:val="uk-UA"/>
              </w:rPr>
            </w:pPr>
            <w:proofErr w:type="spellStart"/>
            <w:r w:rsidRPr="00B346C6">
              <w:rPr>
                <w:sz w:val="26"/>
                <w:szCs w:val="26"/>
                <w:lang w:val="uk-UA"/>
              </w:rPr>
              <w:t>Соломуд</w:t>
            </w:r>
            <w:proofErr w:type="spellEnd"/>
            <w:r w:rsidRPr="00B346C6">
              <w:rPr>
                <w:sz w:val="26"/>
                <w:szCs w:val="26"/>
                <w:lang w:val="uk-UA"/>
              </w:rPr>
              <w:t xml:space="preserve"> Оксана Мирославівна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tabs>
                <w:tab w:val="left" w:pos="3570"/>
              </w:tabs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вул. Сухомлинського, 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2610400000:28:003:0095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93" w:rsidRPr="00B346C6" w:rsidRDefault="00CB2193" w:rsidP="00CB2193">
            <w:pPr>
              <w:spacing w:line="276" w:lineRule="auto"/>
              <w:jc w:val="center"/>
              <w:rPr>
                <w:sz w:val="26"/>
                <w:szCs w:val="26"/>
                <w:lang w:val="uk-UA"/>
              </w:rPr>
            </w:pPr>
            <w:r w:rsidRPr="00B346C6">
              <w:rPr>
                <w:sz w:val="26"/>
                <w:szCs w:val="26"/>
                <w:lang w:val="uk-UA"/>
              </w:rPr>
              <w:t>0,1000</w:t>
            </w:r>
          </w:p>
        </w:tc>
      </w:tr>
    </w:tbl>
    <w:p w:rsidR="00CB2193" w:rsidRDefault="00CB2193" w:rsidP="00CB2193">
      <w:pPr>
        <w:rPr>
          <w:bCs/>
          <w:sz w:val="28"/>
          <w:szCs w:val="28"/>
          <w:lang w:val="uk-UA"/>
        </w:rPr>
      </w:pPr>
    </w:p>
    <w:p w:rsidR="00CB2193" w:rsidRDefault="00CB2193" w:rsidP="00CB2193">
      <w:pPr>
        <w:rPr>
          <w:bCs/>
          <w:sz w:val="28"/>
          <w:szCs w:val="28"/>
          <w:lang w:val="uk-UA"/>
        </w:rPr>
      </w:pPr>
    </w:p>
    <w:p w:rsidR="00CB2193" w:rsidRPr="00CB2193" w:rsidRDefault="00CB2193" w:rsidP="00CB2193">
      <w:pPr>
        <w:rPr>
          <w:bCs/>
          <w:sz w:val="26"/>
          <w:szCs w:val="26"/>
          <w:lang w:val="uk-UA"/>
        </w:rPr>
      </w:pPr>
    </w:p>
    <w:p w:rsidR="00CB2193" w:rsidRPr="00CB2193" w:rsidRDefault="00CB2193" w:rsidP="00CB2193">
      <w:pPr>
        <w:rPr>
          <w:bCs/>
          <w:sz w:val="26"/>
          <w:szCs w:val="26"/>
          <w:lang w:val="uk-UA"/>
        </w:rPr>
      </w:pPr>
      <w:r w:rsidRPr="00CB2193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CB2193">
        <w:rPr>
          <w:bCs/>
          <w:sz w:val="26"/>
          <w:szCs w:val="26"/>
          <w:lang w:val="uk-UA"/>
        </w:rPr>
        <w:t>Боднарчук</w:t>
      </w:r>
      <w:proofErr w:type="spellEnd"/>
      <w:r w:rsidRPr="00CB2193">
        <w:rPr>
          <w:bCs/>
          <w:sz w:val="26"/>
          <w:szCs w:val="26"/>
          <w:lang w:val="uk-UA"/>
        </w:rPr>
        <w:t xml:space="preserve">   </w:t>
      </w: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1E86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271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193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2060</Words>
  <Characters>1175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2020-03-30T07:48:00Z</dcterms:created>
  <dcterms:modified xsi:type="dcterms:W3CDTF">2020-03-30T08:12:00Z</dcterms:modified>
</cp:coreProperties>
</file>