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2188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2188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2188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E6277">
        <w:rPr>
          <w:b/>
          <w:sz w:val="26"/>
          <w:szCs w:val="26"/>
          <w:u w:val="single"/>
          <w:lang w:val="uk-UA"/>
        </w:rPr>
        <w:t xml:space="preserve">  3080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52299B" w:rsidRPr="0052299B" w:rsidRDefault="0052299B" w:rsidP="0052299B">
                  <w:pPr>
                    <w:keepNext/>
                    <w:autoSpaceDE w:val="0"/>
                    <w:autoSpaceDN w:val="0"/>
                    <w:adjustRightInd w:val="0"/>
                    <w:ind w:right="-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2299B">
                    <w:rPr>
                      <w:sz w:val="26"/>
                      <w:szCs w:val="26"/>
                      <w:lang w:val="uk-UA"/>
                    </w:rPr>
                    <w:t xml:space="preserve">Про внесення змін  в рішення                           </w:t>
                  </w:r>
                  <w:r w:rsidRPr="0052299B">
                    <w:rPr>
                      <w:sz w:val="26"/>
                      <w:szCs w:val="26"/>
                    </w:rPr>
                    <w:t xml:space="preserve">         </w:t>
                  </w:r>
                  <w:r w:rsidRPr="0052299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2299B" w:rsidRPr="0052299B" w:rsidRDefault="0052299B" w:rsidP="0052299B">
                  <w:pPr>
                    <w:keepNext/>
                    <w:autoSpaceDE w:val="0"/>
                    <w:autoSpaceDN w:val="0"/>
                    <w:adjustRightInd w:val="0"/>
                    <w:ind w:right="-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2299B">
                    <w:rPr>
                      <w:sz w:val="26"/>
                      <w:szCs w:val="26"/>
                      <w:lang w:val="uk-UA"/>
                    </w:rPr>
                    <w:t>міської ради від</w:t>
                  </w:r>
                  <w:r w:rsidRPr="0052299B">
                    <w:rPr>
                      <w:sz w:val="26"/>
                      <w:szCs w:val="26"/>
                    </w:rPr>
                    <w:t xml:space="preserve"> </w:t>
                  </w:r>
                  <w:r w:rsidRPr="0052299B">
                    <w:rPr>
                      <w:sz w:val="26"/>
                      <w:szCs w:val="26"/>
                      <w:lang w:val="uk-UA"/>
                    </w:rPr>
                    <w:t xml:space="preserve">27.02.2020 № 3017                      </w:t>
                  </w:r>
                </w:p>
                <w:p w:rsidR="00D32267" w:rsidRPr="0052299B" w:rsidRDefault="0052299B" w:rsidP="0052299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2299B">
                    <w:rPr>
                      <w:b/>
                      <w:sz w:val="26"/>
                      <w:szCs w:val="26"/>
                      <w:lang w:val="uk-UA"/>
                    </w:rPr>
                    <w:t xml:space="preserve">гр. </w:t>
                  </w:r>
                  <w:proofErr w:type="spellStart"/>
                  <w:r w:rsidRPr="0052299B">
                    <w:rPr>
                      <w:b/>
                      <w:sz w:val="26"/>
                      <w:szCs w:val="26"/>
                      <w:lang w:val="uk-UA"/>
                    </w:rPr>
                    <w:t>Федуну</w:t>
                  </w:r>
                  <w:proofErr w:type="spellEnd"/>
                  <w:r w:rsidRPr="0052299B">
                    <w:rPr>
                      <w:b/>
                      <w:sz w:val="26"/>
                      <w:szCs w:val="26"/>
                      <w:lang w:val="uk-UA"/>
                    </w:rPr>
                    <w:t xml:space="preserve"> М.Б., </w:t>
                  </w:r>
                  <w:proofErr w:type="spellStart"/>
                  <w:r w:rsidRPr="0052299B">
                    <w:rPr>
                      <w:b/>
                      <w:sz w:val="26"/>
                      <w:szCs w:val="26"/>
                      <w:lang w:val="uk-UA"/>
                    </w:rPr>
                    <w:t>Хлібкевич</w:t>
                  </w:r>
                  <w:proofErr w:type="spellEnd"/>
                  <w:r w:rsidRPr="0052299B">
                    <w:rPr>
                      <w:b/>
                      <w:sz w:val="26"/>
                      <w:szCs w:val="26"/>
                      <w:lang w:val="uk-UA"/>
                    </w:rPr>
                    <w:t xml:space="preserve"> Н.В.</w:t>
                  </w:r>
                </w:p>
                <w:p w:rsidR="00F10D44" w:rsidRPr="0052299B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299B" w:rsidRPr="00832C5E" w:rsidRDefault="0052299B" w:rsidP="0052299B">
      <w:pPr>
        <w:keepNext/>
        <w:autoSpaceDE w:val="0"/>
        <w:autoSpaceDN w:val="0"/>
        <w:adjustRightInd w:val="0"/>
        <w:ind w:right="-84"/>
        <w:jc w:val="both"/>
        <w:rPr>
          <w:b/>
          <w:sz w:val="28"/>
          <w:szCs w:val="28"/>
          <w:lang w:val="uk-UA"/>
        </w:rPr>
      </w:pPr>
    </w:p>
    <w:p w:rsidR="0052299B" w:rsidRPr="0052299B" w:rsidRDefault="0052299B" w:rsidP="0052299B">
      <w:pPr>
        <w:keepNext/>
        <w:autoSpaceDE w:val="0"/>
        <w:autoSpaceDN w:val="0"/>
        <w:adjustRightInd w:val="0"/>
        <w:ind w:right="-84"/>
        <w:jc w:val="both"/>
        <w:rPr>
          <w:sz w:val="26"/>
          <w:szCs w:val="26"/>
          <w:lang w:val="uk-UA"/>
        </w:rPr>
      </w:pPr>
      <w:r w:rsidRPr="0052299B">
        <w:rPr>
          <w:sz w:val="26"/>
          <w:szCs w:val="26"/>
          <w:lang w:val="uk-UA"/>
        </w:rPr>
        <w:t xml:space="preserve">                          </w:t>
      </w:r>
    </w:p>
    <w:p w:rsidR="0052299B" w:rsidRPr="0052299B" w:rsidRDefault="0052299B" w:rsidP="0052299B">
      <w:pPr>
        <w:keepNext/>
        <w:autoSpaceDE w:val="0"/>
        <w:autoSpaceDN w:val="0"/>
        <w:adjustRightInd w:val="0"/>
        <w:ind w:right="48"/>
        <w:jc w:val="both"/>
        <w:rPr>
          <w:sz w:val="26"/>
          <w:szCs w:val="26"/>
          <w:lang w:val="uk-UA"/>
        </w:rPr>
      </w:pPr>
      <w:r w:rsidRPr="0052299B">
        <w:rPr>
          <w:sz w:val="26"/>
          <w:szCs w:val="26"/>
          <w:lang w:val="uk-UA"/>
        </w:rPr>
        <w:t xml:space="preserve">              В зв’язку з технічною помилкою,  керуючись  Законом України «Про місцеве самоврядування в Україні», ст.12 Земельного Кодексу України,</w:t>
      </w:r>
      <w:r w:rsidRPr="0052299B">
        <w:rPr>
          <w:color w:val="000000"/>
          <w:sz w:val="26"/>
          <w:szCs w:val="26"/>
          <w:lang w:val="uk-UA"/>
        </w:rPr>
        <w:t xml:space="preserve"> </w:t>
      </w:r>
      <w:r w:rsidRPr="0052299B">
        <w:rPr>
          <w:sz w:val="26"/>
          <w:szCs w:val="26"/>
          <w:lang w:val="uk-UA"/>
        </w:rPr>
        <w:t>враховуючи висновки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</w:t>
      </w:r>
    </w:p>
    <w:p w:rsidR="0052299B" w:rsidRPr="0052299B" w:rsidRDefault="0052299B" w:rsidP="0052299B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52299B" w:rsidRPr="0052299B" w:rsidRDefault="0052299B" w:rsidP="0052299B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52299B">
        <w:rPr>
          <w:b/>
          <w:bCs/>
          <w:sz w:val="26"/>
          <w:szCs w:val="26"/>
          <w:lang w:val="uk-UA"/>
        </w:rPr>
        <w:t>ВИРІШИЛА:</w:t>
      </w:r>
      <w:r w:rsidRPr="0052299B">
        <w:rPr>
          <w:b/>
          <w:sz w:val="26"/>
          <w:szCs w:val="26"/>
          <w:lang w:val="uk-UA"/>
        </w:rPr>
        <w:t xml:space="preserve"> </w:t>
      </w:r>
    </w:p>
    <w:p w:rsidR="0052299B" w:rsidRPr="0052299B" w:rsidRDefault="0052299B" w:rsidP="0052299B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52299B" w:rsidRPr="0052299B" w:rsidRDefault="0052299B" w:rsidP="0052299B">
      <w:pPr>
        <w:ind w:firstLine="708"/>
        <w:jc w:val="both"/>
        <w:rPr>
          <w:sz w:val="26"/>
          <w:szCs w:val="26"/>
          <w:lang w:val="uk-UA"/>
        </w:rPr>
      </w:pPr>
      <w:r w:rsidRPr="0052299B">
        <w:rPr>
          <w:b/>
          <w:sz w:val="26"/>
          <w:szCs w:val="26"/>
          <w:lang w:val="uk-UA"/>
        </w:rPr>
        <w:t>1.</w:t>
      </w:r>
      <w:r w:rsidRPr="0052299B">
        <w:rPr>
          <w:sz w:val="26"/>
          <w:szCs w:val="26"/>
          <w:lang w:val="uk-UA"/>
        </w:rPr>
        <w:t xml:space="preserve"> </w:t>
      </w:r>
      <w:r w:rsidRPr="0052299B">
        <w:rPr>
          <w:b/>
          <w:sz w:val="26"/>
          <w:szCs w:val="26"/>
          <w:lang w:val="uk-UA"/>
        </w:rPr>
        <w:t>Внести</w:t>
      </w:r>
      <w:r w:rsidRPr="0052299B">
        <w:rPr>
          <w:sz w:val="26"/>
          <w:szCs w:val="26"/>
          <w:lang w:val="uk-UA"/>
        </w:rPr>
        <w:t xml:space="preserve"> </w:t>
      </w:r>
      <w:r w:rsidRPr="0052299B">
        <w:rPr>
          <w:b/>
          <w:sz w:val="26"/>
          <w:szCs w:val="26"/>
          <w:lang w:val="uk-UA"/>
        </w:rPr>
        <w:t xml:space="preserve">зміни </w:t>
      </w:r>
      <w:r w:rsidRPr="0052299B">
        <w:rPr>
          <w:sz w:val="26"/>
          <w:szCs w:val="26"/>
          <w:lang w:val="uk-UA"/>
        </w:rPr>
        <w:t xml:space="preserve">в п. 1 рішення Калуської міської ради від 27.02.2020року №3017 «Про продаж земельної ділянки несільськогосподарського призначення громадянам </w:t>
      </w:r>
      <w:proofErr w:type="spellStart"/>
      <w:r w:rsidRPr="0052299B">
        <w:rPr>
          <w:sz w:val="26"/>
          <w:szCs w:val="26"/>
          <w:lang w:val="uk-UA"/>
        </w:rPr>
        <w:t>Федуну</w:t>
      </w:r>
      <w:proofErr w:type="spellEnd"/>
      <w:r w:rsidRPr="0052299B">
        <w:rPr>
          <w:sz w:val="26"/>
          <w:szCs w:val="26"/>
          <w:lang w:val="uk-UA"/>
        </w:rPr>
        <w:t xml:space="preserve"> М.Б., </w:t>
      </w:r>
      <w:proofErr w:type="spellStart"/>
      <w:r w:rsidRPr="0052299B">
        <w:rPr>
          <w:sz w:val="26"/>
          <w:szCs w:val="26"/>
          <w:lang w:val="uk-UA"/>
        </w:rPr>
        <w:t>Хлібкевич</w:t>
      </w:r>
      <w:proofErr w:type="spellEnd"/>
      <w:r w:rsidRPr="0052299B">
        <w:rPr>
          <w:sz w:val="26"/>
          <w:szCs w:val="26"/>
          <w:lang w:val="uk-UA"/>
        </w:rPr>
        <w:t xml:space="preserve"> Н.В.», а саме: «затвердити новий графік надходження платежів за викуп земельної ділянки, що додається».</w:t>
      </w:r>
    </w:p>
    <w:p w:rsidR="0052299B" w:rsidRDefault="0052299B" w:rsidP="0052299B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2299B" w:rsidRPr="0052299B" w:rsidRDefault="0052299B" w:rsidP="0052299B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2299B">
        <w:rPr>
          <w:rFonts w:ascii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52299B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Зобов’язати</w:t>
      </w:r>
      <w:proofErr w:type="spellEnd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>громадян</w:t>
      </w:r>
      <w:proofErr w:type="spellEnd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>Федуна</w:t>
      </w:r>
      <w:proofErr w:type="spellEnd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>Миколу</w:t>
      </w:r>
      <w:proofErr w:type="spellEnd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 xml:space="preserve"> Богдановича та </w:t>
      </w:r>
      <w:proofErr w:type="spellStart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>Хлібкевич</w:t>
      </w:r>
      <w:proofErr w:type="spellEnd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>Наталію</w:t>
      </w:r>
      <w:proofErr w:type="spellEnd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>Володимирівну</w:t>
      </w:r>
      <w:proofErr w:type="spellEnd"/>
      <w:r w:rsidRPr="0052299B">
        <w:rPr>
          <w:rFonts w:ascii="Times New Roman" w:hAnsi="Times New Roman" w:cs="Times New Roman"/>
          <w:b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виготовити</w:t>
      </w:r>
      <w:proofErr w:type="spell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 xml:space="preserve"> в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двомісячний</w:t>
      </w:r>
      <w:proofErr w:type="spell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термін</w:t>
      </w:r>
      <w:proofErr w:type="spell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догові</w:t>
      </w:r>
      <w:proofErr w:type="gram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р</w:t>
      </w:r>
      <w:proofErr w:type="spellEnd"/>
      <w:proofErr w:type="gram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купівлі-продажу</w:t>
      </w:r>
      <w:proofErr w:type="spell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земельної</w:t>
      </w:r>
      <w:proofErr w:type="spell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ділянки</w:t>
      </w:r>
      <w:proofErr w:type="spell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відповідно</w:t>
      </w:r>
      <w:proofErr w:type="spell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 xml:space="preserve"> до чинного </w:t>
      </w:r>
      <w:proofErr w:type="spellStart"/>
      <w:r w:rsidRPr="0052299B">
        <w:rPr>
          <w:rFonts w:ascii="Times New Roman" w:hAnsi="Times New Roman" w:cs="Times New Roman"/>
          <w:sz w:val="26"/>
          <w:szCs w:val="26"/>
          <w:lang w:eastAsia="uk-UA"/>
        </w:rPr>
        <w:t>законодавства</w:t>
      </w:r>
      <w:proofErr w:type="spellEnd"/>
      <w:r w:rsidRPr="0052299B">
        <w:rPr>
          <w:rFonts w:ascii="Times New Roman" w:hAnsi="Times New Roman" w:cs="Times New Roman"/>
          <w:sz w:val="26"/>
          <w:szCs w:val="26"/>
          <w:lang w:eastAsia="uk-UA"/>
        </w:rPr>
        <w:t>.</w:t>
      </w:r>
    </w:p>
    <w:p w:rsidR="0052299B" w:rsidRDefault="0052299B" w:rsidP="0052299B">
      <w:pPr>
        <w:ind w:firstLine="708"/>
        <w:jc w:val="both"/>
        <w:rPr>
          <w:b/>
          <w:sz w:val="26"/>
          <w:szCs w:val="26"/>
          <w:lang w:val="uk-UA"/>
        </w:rPr>
      </w:pPr>
    </w:p>
    <w:p w:rsidR="0052299B" w:rsidRPr="0052299B" w:rsidRDefault="0052299B" w:rsidP="0052299B">
      <w:pPr>
        <w:ind w:firstLine="708"/>
        <w:jc w:val="both"/>
        <w:rPr>
          <w:sz w:val="26"/>
          <w:szCs w:val="26"/>
          <w:lang w:val="uk-UA"/>
        </w:rPr>
      </w:pPr>
      <w:r w:rsidRPr="0052299B">
        <w:rPr>
          <w:b/>
          <w:sz w:val="26"/>
          <w:szCs w:val="26"/>
          <w:lang w:val="uk-UA"/>
        </w:rPr>
        <w:t>3</w:t>
      </w:r>
      <w:r w:rsidRPr="0052299B">
        <w:rPr>
          <w:b/>
          <w:sz w:val="26"/>
          <w:szCs w:val="26"/>
        </w:rPr>
        <w:t xml:space="preserve">. </w:t>
      </w:r>
      <w:r w:rsidRPr="0052299B">
        <w:rPr>
          <w:sz w:val="26"/>
          <w:szCs w:val="26"/>
        </w:rPr>
        <w:t xml:space="preserve">Контроль за </w:t>
      </w:r>
      <w:proofErr w:type="spellStart"/>
      <w:r w:rsidRPr="0052299B">
        <w:rPr>
          <w:sz w:val="26"/>
          <w:szCs w:val="26"/>
        </w:rPr>
        <w:t>виконанням</w:t>
      </w:r>
      <w:proofErr w:type="spellEnd"/>
      <w:r w:rsidRPr="0052299B">
        <w:rPr>
          <w:sz w:val="26"/>
          <w:szCs w:val="26"/>
        </w:rPr>
        <w:t xml:space="preserve"> </w:t>
      </w:r>
      <w:proofErr w:type="spellStart"/>
      <w:proofErr w:type="gramStart"/>
      <w:r w:rsidRPr="0052299B">
        <w:rPr>
          <w:sz w:val="26"/>
          <w:szCs w:val="26"/>
        </w:rPr>
        <w:t>р</w:t>
      </w:r>
      <w:proofErr w:type="gramEnd"/>
      <w:r w:rsidRPr="0052299B">
        <w:rPr>
          <w:sz w:val="26"/>
          <w:szCs w:val="26"/>
        </w:rPr>
        <w:t>ішення</w:t>
      </w:r>
      <w:proofErr w:type="spellEnd"/>
      <w:r w:rsidRPr="0052299B">
        <w:rPr>
          <w:sz w:val="26"/>
          <w:szCs w:val="26"/>
        </w:rPr>
        <w:t xml:space="preserve"> </w:t>
      </w:r>
      <w:proofErr w:type="spellStart"/>
      <w:r w:rsidRPr="0052299B">
        <w:rPr>
          <w:sz w:val="26"/>
          <w:szCs w:val="26"/>
        </w:rPr>
        <w:t>покласти</w:t>
      </w:r>
      <w:proofErr w:type="spellEnd"/>
      <w:r w:rsidRPr="0052299B">
        <w:rPr>
          <w:sz w:val="26"/>
          <w:szCs w:val="26"/>
        </w:rPr>
        <w:t xml:space="preserve"> на </w:t>
      </w:r>
      <w:r w:rsidRPr="0052299B">
        <w:rPr>
          <w:sz w:val="26"/>
          <w:szCs w:val="26"/>
          <w:lang w:val="uk-UA"/>
        </w:rPr>
        <w:t>посадову особу</w:t>
      </w:r>
      <w:r w:rsidRPr="0052299B">
        <w:rPr>
          <w:sz w:val="26"/>
          <w:szCs w:val="26"/>
        </w:rPr>
        <w:t xml:space="preserve"> у </w:t>
      </w:r>
      <w:proofErr w:type="spellStart"/>
      <w:r w:rsidRPr="0052299B">
        <w:rPr>
          <w:sz w:val="26"/>
          <w:szCs w:val="26"/>
        </w:rPr>
        <w:t>відповідності</w:t>
      </w:r>
      <w:proofErr w:type="spellEnd"/>
      <w:r w:rsidRPr="0052299B">
        <w:rPr>
          <w:sz w:val="26"/>
          <w:szCs w:val="26"/>
        </w:rPr>
        <w:t xml:space="preserve"> до </w:t>
      </w:r>
      <w:proofErr w:type="spellStart"/>
      <w:r w:rsidRPr="0052299B">
        <w:rPr>
          <w:sz w:val="26"/>
          <w:szCs w:val="26"/>
        </w:rPr>
        <w:t>розподілу</w:t>
      </w:r>
      <w:proofErr w:type="spellEnd"/>
      <w:r w:rsidRPr="0052299B">
        <w:rPr>
          <w:sz w:val="26"/>
          <w:szCs w:val="26"/>
        </w:rPr>
        <w:t xml:space="preserve"> </w:t>
      </w:r>
      <w:proofErr w:type="spellStart"/>
      <w:r w:rsidRPr="0052299B">
        <w:rPr>
          <w:sz w:val="26"/>
          <w:szCs w:val="26"/>
        </w:rPr>
        <w:t>функціональних</w:t>
      </w:r>
      <w:proofErr w:type="spellEnd"/>
      <w:r w:rsidRPr="0052299B">
        <w:rPr>
          <w:sz w:val="26"/>
          <w:szCs w:val="26"/>
        </w:rPr>
        <w:t xml:space="preserve"> </w:t>
      </w:r>
      <w:proofErr w:type="spellStart"/>
      <w:r w:rsidRPr="0052299B">
        <w:rPr>
          <w:sz w:val="26"/>
          <w:szCs w:val="26"/>
        </w:rPr>
        <w:t>обов’язків</w:t>
      </w:r>
      <w:proofErr w:type="spellEnd"/>
      <w:r w:rsidRPr="0052299B">
        <w:rPr>
          <w:sz w:val="26"/>
          <w:szCs w:val="26"/>
          <w:lang w:val="uk-UA"/>
        </w:rPr>
        <w:t>.</w:t>
      </w:r>
    </w:p>
    <w:p w:rsidR="0052299B" w:rsidRPr="0052299B" w:rsidRDefault="0052299B" w:rsidP="0052299B">
      <w:pPr>
        <w:pStyle w:val="a5"/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Pr="0052299B" w:rsidRDefault="0052299B" w:rsidP="0052299B">
      <w:pPr>
        <w:rPr>
          <w:sz w:val="26"/>
          <w:szCs w:val="26"/>
          <w:lang w:val="uk-UA"/>
        </w:rPr>
      </w:pPr>
    </w:p>
    <w:p w:rsidR="0052299B" w:rsidRPr="0052299B" w:rsidRDefault="0052299B" w:rsidP="0052299B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52299B">
        <w:rPr>
          <w:bCs/>
          <w:sz w:val="26"/>
          <w:szCs w:val="26"/>
          <w:lang w:val="uk-UA"/>
        </w:rPr>
        <w:t xml:space="preserve"> Міський голова                         </w:t>
      </w:r>
      <w:r w:rsidRPr="0052299B">
        <w:rPr>
          <w:bCs/>
          <w:sz w:val="26"/>
          <w:szCs w:val="26"/>
        </w:rPr>
        <w:t xml:space="preserve">                                  </w:t>
      </w:r>
      <w:r w:rsidRPr="0052299B">
        <w:rPr>
          <w:bCs/>
          <w:sz w:val="26"/>
          <w:szCs w:val="26"/>
          <w:lang w:val="uk-UA"/>
        </w:rPr>
        <w:t>Ігор Матвійчук</w:t>
      </w:r>
      <w:r w:rsidRPr="0052299B">
        <w:rPr>
          <w:bCs/>
          <w:sz w:val="26"/>
          <w:szCs w:val="26"/>
        </w:rPr>
        <w:t xml:space="preserve">   </w:t>
      </w:r>
    </w:p>
    <w:p w:rsidR="0052299B" w:rsidRPr="0052299B" w:rsidRDefault="0052299B" w:rsidP="0052299B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ЗАТВЕРДЖЕНО</w:t>
      </w:r>
    </w:p>
    <w:p w:rsidR="0052299B" w:rsidRDefault="0052299B" w:rsidP="0052299B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рішення міської ради</w:t>
      </w:r>
    </w:p>
    <w:p w:rsidR="0052299B" w:rsidRDefault="0052299B" w:rsidP="0052299B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26.03.2020     № 3080</w:t>
      </w:r>
    </w:p>
    <w:p w:rsid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</w:p>
    <w:p w:rsidR="0052299B" w:rsidRPr="0052299B" w:rsidRDefault="0052299B" w:rsidP="0052299B">
      <w:pPr>
        <w:ind w:left="5664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Роман </w:t>
      </w:r>
      <w:proofErr w:type="spellStart"/>
      <w:r>
        <w:rPr>
          <w:sz w:val="26"/>
          <w:szCs w:val="26"/>
          <w:lang w:val="uk-UA"/>
        </w:rPr>
        <w:t>Боднарчук</w:t>
      </w:r>
      <w:proofErr w:type="spellEnd"/>
    </w:p>
    <w:p w:rsidR="0052299B" w:rsidRPr="0052299B" w:rsidRDefault="0052299B" w:rsidP="0052299B">
      <w:pPr>
        <w:rPr>
          <w:sz w:val="26"/>
          <w:szCs w:val="26"/>
          <w:lang w:val="uk-UA"/>
        </w:rPr>
      </w:pPr>
    </w:p>
    <w:p w:rsidR="0052299B" w:rsidRDefault="0052299B" w:rsidP="0052299B">
      <w:pPr>
        <w:jc w:val="center"/>
        <w:rPr>
          <w:sz w:val="26"/>
          <w:szCs w:val="26"/>
          <w:lang w:val="uk-UA"/>
        </w:rPr>
      </w:pPr>
    </w:p>
    <w:p w:rsidR="0052299B" w:rsidRPr="0052299B" w:rsidRDefault="0052299B" w:rsidP="0052299B">
      <w:pPr>
        <w:jc w:val="center"/>
        <w:rPr>
          <w:sz w:val="26"/>
          <w:szCs w:val="26"/>
          <w:lang w:val="uk-UA"/>
        </w:rPr>
      </w:pPr>
      <w:r w:rsidRPr="0052299B">
        <w:rPr>
          <w:sz w:val="26"/>
          <w:szCs w:val="26"/>
          <w:lang w:val="uk-UA"/>
        </w:rPr>
        <w:t>Графік</w:t>
      </w:r>
    </w:p>
    <w:p w:rsidR="0052299B" w:rsidRPr="0052299B" w:rsidRDefault="0052299B" w:rsidP="0052299B">
      <w:pPr>
        <w:jc w:val="center"/>
        <w:rPr>
          <w:sz w:val="26"/>
          <w:szCs w:val="26"/>
          <w:lang w:val="uk-UA"/>
        </w:rPr>
      </w:pPr>
      <w:r w:rsidRPr="0052299B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52299B" w:rsidRPr="0052299B" w:rsidRDefault="0052299B" w:rsidP="0052299B">
      <w:pPr>
        <w:jc w:val="center"/>
        <w:rPr>
          <w:b/>
          <w:sz w:val="26"/>
          <w:szCs w:val="26"/>
          <w:lang w:val="uk-UA" w:eastAsia="uk-UA"/>
        </w:rPr>
      </w:pPr>
      <w:r w:rsidRPr="0052299B">
        <w:rPr>
          <w:sz w:val="26"/>
          <w:szCs w:val="26"/>
          <w:lang w:val="uk-UA"/>
        </w:rPr>
        <w:t xml:space="preserve">загальною площею </w:t>
      </w:r>
      <w:r w:rsidRPr="0052299B">
        <w:rPr>
          <w:b/>
          <w:bCs/>
          <w:sz w:val="26"/>
          <w:szCs w:val="26"/>
          <w:lang w:val="uk-UA" w:eastAsia="uk-UA"/>
        </w:rPr>
        <w:t xml:space="preserve">0,6173 га, </w:t>
      </w:r>
      <w:r w:rsidRPr="0052299B">
        <w:rPr>
          <w:b/>
          <w:sz w:val="26"/>
          <w:szCs w:val="26"/>
          <w:lang w:eastAsia="uk-UA"/>
        </w:rPr>
        <w:t> </w:t>
      </w:r>
      <w:r w:rsidRPr="0052299B">
        <w:rPr>
          <w:b/>
          <w:sz w:val="26"/>
          <w:szCs w:val="26"/>
          <w:lang w:val="uk-UA" w:eastAsia="uk-UA"/>
        </w:rPr>
        <w:t>на вулиці</w:t>
      </w:r>
      <w:r w:rsidRPr="0052299B">
        <w:rPr>
          <w:b/>
          <w:sz w:val="26"/>
          <w:szCs w:val="26"/>
          <w:lang w:eastAsia="uk-UA"/>
        </w:rPr>
        <w:t> </w:t>
      </w:r>
      <w:r w:rsidRPr="0052299B">
        <w:rPr>
          <w:b/>
          <w:sz w:val="26"/>
          <w:szCs w:val="26"/>
          <w:lang w:val="uk-UA" w:eastAsia="uk-UA"/>
        </w:rPr>
        <w:t xml:space="preserve"> Привокзальна, 17д, </w:t>
      </w:r>
    </w:p>
    <w:p w:rsidR="0052299B" w:rsidRPr="0052299B" w:rsidRDefault="0052299B" w:rsidP="0052299B">
      <w:pPr>
        <w:jc w:val="center"/>
        <w:rPr>
          <w:sz w:val="26"/>
          <w:szCs w:val="26"/>
          <w:lang w:val="uk-UA"/>
        </w:rPr>
      </w:pPr>
      <w:r w:rsidRPr="0052299B">
        <w:rPr>
          <w:b/>
          <w:sz w:val="26"/>
          <w:szCs w:val="26"/>
          <w:lang w:val="uk-UA" w:eastAsia="uk-UA"/>
        </w:rPr>
        <w:t>нежитлове приміщення 1.</w:t>
      </w:r>
    </w:p>
    <w:p w:rsidR="0052299B" w:rsidRPr="0052299B" w:rsidRDefault="0052299B" w:rsidP="0052299B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52299B" w:rsidRPr="0052299B" w:rsidTr="0057415D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299B" w:rsidRPr="0052299B" w:rsidRDefault="0052299B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2299B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299B" w:rsidRPr="0052299B" w:rsidRDefault="0052299B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2299B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299B" w:rsidRPr="0052299B" w:rsidRDefault="0052299B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2299B">
              <w:rPr>
                <w:b/>
                <w:sz w:val="26"/>
                <w:szCs w:val="26"/>
                <w:lang w:val="uk-UA"/>
              </w:rPr>
              <w:t>До 25.03.2020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2299B" w:rsidRPr="0052299B" w:rsidRDefault="0052299B" w:rsidP="0057415D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2299B">
              <w:rPr>
                <w:b/>
                <w:bCs/>
                <w:color w:val="000000"/>
                <w:sz w:val="26"/>
                <w:szCs w:val="26"/>
                <w:lang w:val="uk-UA"/>
              </w:rPr>
              <w:t>347 848 грн. 55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52299B">
              <w:rPr>
                <w:sz w:val="26"/>
                <w:szCs w:val="26"/>
                <w:lang w:val="uk-UA"/>
              </w:rPr>
              <w:t>До 25.04.2020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2299B" w:rsidRPr="0052299B" w:rsidRDefault="0052299B" w:rsidP="0057415D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sz w:val="26"/>
                <w:szCs w:val="26"/>
                <w:lang w:val="uk-UA"/>
              </w:rPr>
              <w:t>До 25.05.2020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52299B">
              <w:rPr>
                <w:sz w:val="26"/>
                <w:szCs w:val="26"/>
                <w:lang w:val="uk-UA"/>
              </w:rPr>
              <w:t>До 25.06.2020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sz w:val="26"/>
                <w:szCs w:val="26"/>
                <w:lang w:val="uk-UA"/>
              </w:rPr>
              <w:t>До 25.07.2020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52299B">
              <w:rPr>
                <w:sz w:val="26"/>
                <w:szCs w:val="26"/>
                <w:lang w:val="uk-UA"/>
              </w:rPr>
              <w:t>До 25.08.2020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sz w:val="26"/>
                <w:szCs w:val="26"/>
                <w:lang w:val="uk-UA"/>
              </w:rPr>
              <w:t>До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52299B">
              <w:rPr>
                <w:sz w:val="26"/>
                <w:szCs w:val="26"/>
                <w:lang w:val="uk-UA"/>
              </w:rPr>
              <w:t>До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52299B">
              <w:rPr>
                <w:sz w:val="26"/>
                <w:szCs w:val="26"/>
                <w:lang w:val="uk-UA"/>
              </w:rPr>
              <w:t>До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sz w:val="26"/>
                <w:szCs w:val="26"/>
                <w:lang w:val="uk-UA"/>
              </w:rPr>
              <w:t>До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sz w:val="26"/>
                <w:szCs w:val="26"/>
                <w:lang w:val="uk-UA"/>
              </w:rPr>
              <w:t>До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59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52299B">
              <w:rPr>
                <w:sz w:val="26"/>
                <w:szCs w:val="26"/>
                <w:lang w:val="uk-UA"/>
              </w:rPr>
              <w:t>До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52299B">
              <w:rPr>
                <w:bCs/>
                <w:color w:val="000000"/>
                <w:sz w:val="26"/>
                <w:szCs w:val="26"/>
                <w:lang w:val="uk-UA"/>
              </w:rPr>
              <w:t>31 622 грн. 65 коп.</w:t>
            </w:r>
          </w:p>
        </w:tc>
      </w:tr>
      <w:tr w:rsidR="0052299B" w:rsidRPr="0052299B" w:rsidTr="0057415D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299B" w:rsidRPr="0052299B" w:rsidRDefault="0052299B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2299B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299B" w:rsidRPr="0052299B" w:rsidRDefault="0052299B" w:rsidP="0057415D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2299B">
              <w:rPr>
                <w:b/>
                <w:bCs/>
                <w:color w:val="000000"/>
                <w:sz w:val="26"/>
                <w:szCs w:val="26"/>
                <w:lang w:val="uk-UA"/>
              </w:rPr>
              <w:t>695 697 грн. 10 коп.</w:t>
            </w:r>
          </w:p>
        </w:tc>
      </w:tr>
    </w:tbl>
    <w:p w:rsidR="0052299B" w:rsidRPr="0052299B" w:rsidRDefault="0052299B" w:rsidP="0052299B">
      <w:pPr>
        <w:rPr>
          <w:sz w:val="26"/>
          <w:szCs w:val="26"/>
          <w:lang w:val="uk-UA"/>
        </w:rPr>
      </w:pPr>
    </w:p>
    <w:p w:rsidR="0052299B" w:rsidRPr="0052299B" w:rsidRDefault="0052299B" w:rsidP="0052299B">
      <w:pPr>
        <w:rPr>
          <w:sz w:val="26"/>
          <w:szCs w:val="26"/>
          <w:lang w:val="uk-UA"/>
        </w:rPr>
      </w:pPr>
    </w:p>
    <w:p w:rsidR="0052299B" w:rsidRPr="0052299B" w:rsidRDefault="0052299B" w:rsidP="0052299B">
      <w:pPr>
        <w:ind w:left="426"/>
        <w:rPr>
          <w:sz w:val="26"/>
          <w:szCs w:val="26"/>
          <w:lang w:val="uk-UA"/>
        </w:rPr>
      </w:pPr>
      <w:r w:rsidRPr="0052299B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521258" w:rsidRPr="0052299B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D32267" w:rsidRPr="0052299B" w:rsidRDefault="00D32267" w:rsidP="00D3226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2299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9337C5" w:rsidRPr="0052299B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52299B">
        <w:rPr>
          <w:sz w:val="26"/>
          <w:szCs w:val="26"/>
          <w:lang w:val="uk-UA"/>
        </w:rPr>
        <w:t xml:space="preserve"> </w:t>
      </w:r>
    </w:p>
    <w:p w:rsidR="003035BB" w:rsidRPr="0052299B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52299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99B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88B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1438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2020-03-30T07:48:00Z</dcterms:created>
  <dcterms:modified xsi:type="dcterms:W3CDTF">2020-03-30T08:06:00Z</dcterms:modified>
</cp:coreProperties>
</file>