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298" w:rsidRDefault="00912ECF"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912ECF" w:rsidP="00DA00BE">
      <w:pPr>
        <w:pStyle w:val="a5"/>
        <w:rPr>
          <w:rFonts w:ascii="Times New Roman" w:hAnsi="Times New Roman" w:cs="Times New Roman"/>
          <w:b/>
          <w:sz w:val="36"/>
          <w:szCs w:val="36"/>
        </w:rPr>
      </w:pPr>
      <w:r>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717DA4" w:rsidP="00280B32">
      <w:pPr>
        <w:tabs>
          <w:tab w:val="left" w:pos="5954"/>
        </w:tabs>
        <w:ind w:right="-1050"/>
        <w:rPr>
          <w:b/>
          <w:sz w:val="26"/>
          <w:szCs w:val="26"/>
          <w:u w:val="single"/>
          <w:lang w:val="uk-UA"/>
        </w:rPr>
      </w:pPr>
      <w:r>
        <w:rPr>
          <w:b/>
          <w:sz w:val="26"/>
          <w:szCs w:val="26"/>
          <w:u w:val="single"/>
          <w:lang w:val="uk-UA"/>
        </w:rPr>
        <w:t>2</w:t>
      </w:r>
      <w:r w:rsidR="00AF664A">
        <w:rPr>
          <w:b/>
          <w:sz w:val="26"/>
          <w:szCs w:val="26"/>
          <w:u w:val="single"/>
          <w:lang w:val="uk-UA"/>
        </w:rPr>
        <w:t>6</w:t>
      </w:r>
      <w:r w:rsidR="00D030E0">
        <w:rPr>
          <w:b/>
          <w:sz w:val="26"/>
          <w:szCs w:val="26"/>
          <w:u w:val="single"/>
          <w:lang w:val="uk-UA"/>
        </w:rPr>
        <w:t>.0</w:t>
      </w:r>
      <w:r w:rsidR="00AF664A">
        <w:rPr>
          <w:b/>
          <w:sz w:val="26"/>
          <w:szCs w:val="26"/>
          <w:u w:val="single"/>
          <w:lang w:val="uk-UA"/>
        </w:rPr>
        <w:t>3</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46411B">
        <w:rPr>
          <w:b/>
          <w:sz w:val="26"/>
          <w:szCs w:val="26"/>
          <w:u w:val="single"/>
          <w:lang w:val="uk-UA"/>
        </w:rPr>
        <w:t xml:space="preserve">  304</w:t>
      </w:r>
      <w:r w:rsidR="00AF664A">
        <w:rPr>
          <w:b/>
          <w:sz w:val="26"/>
          <w:szCs w:val="26"/>
          <w:u w:val="single"/>
          <w:lang w:val="uk-UA"/>
        </w:rPr>
        <w:t>6</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firstRow="1" w:lastRow="1" w:firstColumn="1" w:lastColumn="1" w:noHBand="0" w:noVBand="0"/>
      </w:tblPr>
      <w:tblGrid>
        <w:gridCol w:w="9786"/>
        <w:gridCol w:w="222"/>
        <w:gridCol w:w="222"/>
      </w:tblGrid>
      <w:tr w:rsidR="00492BB2" w:rsidRPr="004460F1" w:rsidTr="007A5FF1">
        <w:trPr>
          <w:trHeight w:val="1076"/>
        </w:trPr>
        <w:tc>
          <w:tcPr>
            <w:tcW w:w="9786" w:type="dxa"/>
          </w:tcPr>
          <w:tbl>
            <w:tblPr>
              <w:tblpPr w:leftFromText="180" w:rightFromText="180" w:vertAnchor="text" w:tblpY="50"/>
              <w:tblW w:w="9570" w:type="dxa"/>
              <w:tblLook w:val="04A0" w:firstRow="1" w:lastRow="0" w:firstColumn="1" w:lastColumn="0" w:noHBand="0" w:noVBand="1"/>
            </w:tblPr>
            <w:tblGrid>
              <w:gridCol w:w="4785"/>
              <w:gridCol w:w="4785"/>
            </w:tblGrid>
            <w:tr w:rsidR="00F10D44" w:rsidRPr="004460F1" w:rsidTr="00F10D44">
              <w:tc>
                <w:tcPr>
                  <w:tcW w:w="4785" w:type="dxa"/>
                </w:tcPr>
                <w:p w:rsidR="004460F1" w:rsidRPr="004460F1" w:rsidRDefault="004460F1" w:rsidP="004460F1">
                  <w:pPr>
                    <w:jc w:val="both"/>
                    <w:rPr>
                      <w:sz w:val="26"/>
                      <w:szCs w:val="26"/>
                      <w:lang w:val="uk-UA"/>
                    </w:rPr>
                  </w:pPr>
                  <w:r w:rsidRPr="004460F1">
                    <w:rPr>
                      <w:sz w:val="26"/>
                      <w:szCs w:val="26"/>
                      <w:lang w:val="uk-UA"/>
                    </w:rPr>
                    <w:t>Про звернення депутатів</w:t>
                  </w:r>
                </w:p>
                <w:p w:rsidR="004460F1" w:rsidRPr="004460F1" w:rsidRDefault="004460F1" w:rsidP="004460F1">
                  <w:pPr>
                    <w:rPr>
                      <w:sz w:val="26"/>
                      <w:szCs w:val="26"/>
                      <w:lang w:val="uk-UA"/>
                    </w:rPr>
                  </w:pPr>
                  <w:r w:rsidRPr="004460F1">
                    <w:rPr>
                      <w:sz w:val="26"/>
                      <w:szCs w:val="26"/>
                      <w:lang w:val="uk-UA"/>
                    </w:rPr>
                    <w:t xml:space="preserve"> Калуської міської ради</w:t>
                  </w:r>
                </w:p>
                <w:p w:rsidR="004460F1" w:rsidRPr="004460F1" w:rsidRDefault="004460F1" w:rsidP="004460F1">
                  <w:pPr>
                    <w:rPr>
                      <w:sz w:val="26"/>
                      <w:szCs w:val="26"/>
                      <w:lang w:val="uk-UA"/>
                    </w:rPr>
                  </w:pPr>
                  <w:r w:rsidRPr="004460F1">
                    <w:rPr>
                      <w:sz w:val="26"/>
                      <w:szCs w:val="26"/>
                      <w:lang w:val="uk-UA"/>
                    </w:rPr>
                    <w:t xml:space="preserve">до </w:t>
                  </w:r>
                  <w:bookmarkStart w:id="0" w:name="_Hlk35183411"/>
                  <w:r w:rsidRPr="004460F1">
                    <w:rPr>
                      <w:sz w:val="26"/>
                      <w:szCs w:val="26"/>
                      <w:lang w:val="uk-UA"/>
                    </w:rPr>
                    <w:t xml:space="preserve">Президента України та </w:t>
                  </w:r>
                </w:p>
                <w:p w:rsidR="004460F1" w:rsidRPr="004460F1" w:rsidRDefault="004460F1" w:rsidP="004460F1">
                  <w:pPr>
                    <w:rPr>
                      <w:sz w:val="26"/>
                      <w:szCs w:val="26"/>
                      <w:lang w:val="uk-UA"/>
                    </w:rPr>
                  </w:pPr>
                  <w:r w:rsidRPr="004460F1">
                    <w:rPr>
                      <w:sz w:val="26"/>
                      <w:szCs w:val="26"/>
                      <w:lang w:val="uk-UA"/>
                    </w:rPr>
                    <w:t>Верховної Ради України</w:t>
                  </w:r>
                  <w:bookmarkEnd w:id="0"/>
                </w:p>
                <w:p w:rsidR="00F10D44" w:rsidRPr="004460F1" w:rsidRDefault="00F10D44" w:rsidP="007A00A7">
                  <w:pPr>
                    <w:spacing w:line="276" w:lineRule="auto"/>
                    <w:rPr>
                      <w:sz w:val="26"/>
                      <w:szCs w:val="26"/>
                      <w:lang w:val="uk-UA"/>
                    </w:rPr>
                  </w:pPr>
                </w:p>
              </w:tc>
              <w:tc>
                <w:tcPr>
                  <w:tcW w:w="4785" w:type="dxa"/>
                </w:tcPr>
                <w:p w:rsidR="00F10D44" w:rsidRPr="004460F1"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4460F1">
                    <w:rPr>
                      <w:rFonts w:ascii="Times New Roman" w:eastAsia="Calibri" w:hAnsi="Times New Roman" w:cs="Times New Roman"/>
                      <w:sz w:val="22"/>
                      <w:szCs w:val="22"/>
                      <w:lang w:val="uk-UA"/>
                    </w:rPr>
                    <w:t>м.Калуш</w:t>
                  </w:r>
                  <w:proofErr w:type="spellEnd"/>
                </w:p>
                <w:p w:rsidR="00F10D44" w:rsidRPr="004460F1" w:rsidRDefault="00F10D44" w:rsidP="00F10D44">
                  <w:pPr>
                    <w:pStyle w:val="a5"/>
                    <w:jc w:val="right"/>
                    <w:rPr>
                      <w:rFonts w:ascii="Times New Roman" w:eastAsia="Calibri" w:hAnsi="Times New Roman" w:cs="Times New Roman"/>
                      <w:sz w:val="26"/>
                      <w:szCs w:val="26"/>
                      <w:lang w:val="uk-UA"/>
                    </w:rPr>
                  </w:pPr>
                  <w:r w:rsidRPr="004460F1">
                    <w:rPr>
                      <w:rFonts w:ascii="Times New Roman" w:eastAsia="Calibri" w:hAnsi="Times New Roman" w:cs="Times New Roman"/>
                      <w:sz w:val="26"/>
                      <w:szCs w:val="26"/>
                      <w:lang w:val="uk-UA"/>
                    </w:rPr>
                    <w:t>(</w:t>
                  </w:r>
                  <w:r w:rsidR="00D030E0" w:rsidRPr="004460F1">
                    <w:rPr>
                      <w:rFonts w:ascii="Times New Roman" w:eastAsia="Calibri" w:hAnsi="Times New Roman" w:cs="Times New Roman"/>
                      <w:sz w:val="26"/>
                      <w:szCs w:val="26"/>
                      <w:lang w:val="uk-UA"/>
                    </w:rPr>
                    <w:t>сімдесят</w:t>
                  </w:r>
                  <w:r w:rsidR="002C0E7C" w:rsidRPr="004460F1">
                    <w:rPr>
                      <w:rFonts w:ascii="Times New Roman" w:eastAsia="Calibri" w:hAnsi="Times New Roman" w:cs="Times New Roman"/>
                      <w:sz w:val="26"/>
                      <w:szCs w:val="26"/>
                      <w:lang w:val="uk-UA"/>
                    </w:rPr>
                    <w:t xml:space="preserve"> </w:t>
                  </w:r>
                  <w:r w:rsidR="00AF664A" w:rsidRPr="004460F1">
                    <w:rPr>
                      <w:rFonts w:ascii="Times New Roman" w:eastAsia="Calibri" w:hAnsi="Times New Roman" w:cs="Times New Roman"/>
                      <w:sz w:val="26"/>
                      <w:szCs w:val="26"/>
                      <w:lang w:val="uk-UA"/>
                    </w:rPr>
                    <w:t>четверта</w:t>
                  </w:r>
                  <w:r w:rsidR="00285801" w:rsidRPr="004460F1">
                    <w:rPr>
                      <w:rFonts w:ascii="Times New Roman" w:eastAsia="Calibri" w:hAnsi="Times New Roman" w:cs="Times New Roman"/>
                      <w:sz w:val="26"/>
                      <w:szCs w:val="26"/>
                      <w:lang w:val="uk-UA"/>
                    </w:rPr>
                    <w:t xml:space="preserve"> </w:t>
                  </w:r>
                  <w:r w:rsidRPr="004460F1">
                    <w:rPr>
                      <w:rFonts w:ascii="Times New Roman" w:eastAsia="Calibri" w:hAnsi="Times New Roman" w:cs="Times New Roman"/>
                      <w:sz w:val="26"/>
                      <w:szCs w:val="26"/>
                      <w:lang w:val="uk-UA"/>
                    </w:rPr>
                    <w:t>сесія</w:t>
                  </w:r>
                  <w:r w:rsidR="00BE74EF" w:rsidRPr="004460F1">
                    <w:rPr>
                      <w:rFonts w:ascii="Times New Roman" w:eastAsia="Calibri" w:hAnsi="Times New Roman" w:cs="Times New Roman"/>
                      <w:sz w:val="26"/>
                      <w:szCs w:val="26"/>
                      <w:lang w:val="uk-UA"/>
                    </w:rPr>
                    <w:t xml:space="preserve"> </w:t>
                  </w:r>
                  <w:r w:rsidR="00D030E0" w:rsidRPr="004460F1">
                    <w:rPr>
                      <w:rFonts w:ascii="Times New Roman" w:eastAsia="Calibri" w:hAnsi="Times New Roman" w:cs="Times New Roman"/>
                      <w:sz w:val="26"/>
                      <w:szCs w:val="26"/>
                      <w:lang w:val="uk-UA"/>
                    </w:rPr>
                    <w:t xml:space="preserve"> </w:t>
                  </w:r>
                  <w:r w:rsidRPr="004460F1">
                    <w:rPr>
                      <w:rFonts w:ascii="Times New Roman" w:eastAsia="Calibri" w:hAnsi="Times New Roman" w:cs="Times New Roman"/>
                      <w:sz w:val="26"/>
                      <w:szCs w:val="26"/>
                      <w:lang w:val="uk-UA"/>
                    </w:rPr>
                    <w:t>сьомого демократичного скликання)</w:t>
                  </w:r>
                </w:p>
                <w:p w:rsidR="00F10D44" w:rsidRPr="004460F1"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4460F1" w:rsidRDefault="00054387" w:rsidP="001605B4">
            <w:pPr>
              <w:rPr>
                <w:bCs/>
                <w:sz w:val="26"/>
                <w:szCs w:val="26"/>
                <w:bdr w:val="none" w:sz="0" w:space="0" w:color="auto" w:frame="1"/>
                <w:lang w:val="uk-UA"/>
              </w:rPr>
            </w:pPr>
          </w:p>
        </w:tc>
        <w:tc>
          <w:tcPr>
            <w:tcW w:w="222" w:type="dxa"/>
          </w:tcPr>
          <w:p w:rsidR="00492BB2" w:rsidRPr="004460F1" w:rsidRDefault="00492BB2" w:rsidP="00FA242C">
            <w:pPr>
              <w:tabs>
                <w:tab w:val="left" w:pos="5954"/>
              </w:tabs>
              <w:ind w:right="-1050"/>
              <w:rPr>
                <w:sz w:val="26"/>
                <w:szCs w:val="26"/>
                <w:lang w:val="uk-UA"/>
              </w:rPr>
            </w:pPr>
          </w:p>
        </w:tc>
        <w:tc>
          <w:tcPr>
            <w:tcW w:w="222" w:type="dxa"/>
          </w:tcPr>
          <w:p w:rsidR="00F10D44" w:rsidRPr="004460F1" w:rsidRDefault="00F10D44" w:rsidP="00C24BF7">
            <w:pPr>
              <w:pStyle w:val="a5"/>
              <w:jc w:val="left"/>
              <w:rPr>
                <w:rFonts w:ascii="Times New Roman" w:hAnsi="Times New Roman" w:cs="Times New Roman"/>
                <w:sz w:val="26"/>
                <w:szCs w:val="26"/>
                <w:lang w:val="uk-UA"/>
              </w:rPr>
            </w:pPr>
          </w:p>
        </w:tc>
      </w:tr>
    </w:tbl>
    <w:p w:rsidR="00521258" w:rsidRPr="004460F1" w:rsidRDefault="00521258" w:rsidP="00521258">
      <w:pPr>
        <w:widowControl w:val="0"/>
        <w:autoSpaceDE w:val="0"/>
        <w:autoSpaceDN w:val="0"/>
        <w:adjustRightInd w:val="0"/>
        <w:ind w:left="142" w:right="4790" w:hanging="142"/>
        <w:rPr>
          <w:rFonts w:cs="Calibri"/>
          <w:lang w:val="uk-UA"/>
        </w:rPr>
      </w:pPr>
    </w:p>
    <w:p w:rsidR="004460F1" w:rsidRDefault="004460F1" w:rsidP="004460F1">
      <w:pPr>
        <w:jc w:val="center"/>
        <w:rPr>
          <w:b/>
          <w:bCs/>
          <w:color w:val="000000"/>
          <w:sz w:val="28"/>
          <w:szCs w:val="28"/>
          <w:shd w:val="clear" w:color="auto" w:fill="FFFFFF"/>
          <w:lang w:val="uk-UA"/>
        </w:rPr>
      </w:pPr>
    </w:p>
    <w:p w:rsidR="004460F1" w:rsidRPr="004460F1" w:rsidRDefault="004460F1" w:rsidP="004460F1">
      <w:pPr>
        <w:jc w:val="center"/>
        <w:rPr>
          <w:b/>
          <w:bCs/>
          <w:color w:val="000000"/>
          <w:sz w:val="28"/>
          <w:szCs w:val="28"/>
          <w:shd w:val="clear" w:color="auto" w:fill="FFFFFF"/>
          <w:lang w:val="uk-UA"/>
        </w:rPr>
      </w:pPr>
    </w:p>
    <w:p w:rsidR="004460F1" w:rsidRPr="004460F1" w:rsidRDefault="004460F1" w:rsidP="004460F1">
      <w:pPr>
        <w:ind w:firstLine="708"/>
        <w:jc w:val="both"/>
        <w:rPr>
          <w:sz w:val="26"/>
          <w:szCs w:val="26"/>
          <w:lang w:val="uk-UA"/>
        </w:rPr>
      </w:pPr>
      <w:r w:rsidRPr="004460F1">
        <w:rPr>
          <w:sz w:val="26"/>
          <w:szCs w:val="26"/>
          <w:lang w:val="uk-UA"/>
        </w:rPr>
        <w:t xml:space="preserve">Відповідно до Конституції України, Закону України «Про місцеве самоврядування в Україні», з метою уникнення загрози суверенітету та незалежності України, міська  рада </w:t>
      </w:r>
    </w:p>
    <w:p w:rsidR="004460F1" w:rsidRPr="004460F1" w:rsidRDefault="004460F1" w:rsidP="004460F1">
      <w:pPr>
        <w:jc w:val="both"/>
        <w:rPr>
          <w:b/>
          <w:sz w:val="26"/>
          <w:szCs w:val="26"/>
          <w:lang w:val="uk-UA"/>
        </w:rPr>
      </w:pPr>
    </w:p>
    <w:p w:rsidR="004460F1" w:rsidRPr="004460F1" w:rsidRDefault="004460F1" w:rsidP="004460F1">
      <w:pPr>
        <w:jc w:val="both"/>
        <w:rPr>
          <w:b/>
          <w:sz w:val="26"/>
          <w:szCs w:val="26"/>
          <w:lang w:val="uk-UA"/>
        </w:rPr>
      </w:pPr>
      <w:r w:rsidRPr="004460F1">
        <w:rPr>
          <w:b/>
          <w:sz w:val="26"/>
          <w:szCs w:val="26"/>
          <w:lang w:val="uk-UA"/>
        </w:rPr>
        <w:t>ВИРІШИЛА:</w:t>
      </w:r>
    </w:p>
    <w:p w:rsidR="004460F1" w:rsidRPr="004460F1" w:rsidRDefault="004460F1" w:rsidP="004460F1">
      <w:pPr>
        <w:jc w:val="both"/>
        <w:rPr>
          <w:b/>
          <w:sz w:val="26"/>
          <w:szCs w:val="26"/>
          <w:lang w:val="uk-UA"/>
        </w:rPr>
      </w:pPr>
    </w:p>
    <w:p w:rsidR="004460F1" w:rsidRPr="004460F1" w:rsidRDefault="004460F1" w:rsidP="004460F1">
      <w:pPr>
        <w:ind w:firstLine="708"/>
        <w:jc w:val="both"/>
        <w:rPr>
          <w:sz w:val="26"/>
          <w:szCs w:val="26"/>
          <w:lang w:val="uk-UA"/>
        </w:rPr>
      </w:pPr>
      <w:r w:rsidRPr="004460F1">
        <w:rPr>
          <w:sz w:val="26"/>
          <w:szCs w:val="26"/>
          <w:lang w:val="uk-UA"/>
        </w:rPr>
        <w:t xml:space="preserve">  1. Схвалити звернення депутатів Калуської міської ради та направити  до Президента України та Верховної Ради України,  у зв’язку з результатами  засідання тристоронньої контактної групи від 11 березня 2020 року (м. Мінськ, Республіка Білорусь) (додається).</w:t>
      </w:r>
    </w:p>
    <w:p w:rsidR="004460F1" w:rsidRPr="004460F1" w:rsidRDefault="004460F1" w:rsidP="004460F1">
      <w:pPr>
        <w:ind w:firstLine="708"/>
        <w:jc w:val="both"/>
        <w:rPr>
          <w:sz w:val="26"/>
          <w:szCs w:val="26"/>
          <w:lang w:val="uk-UA"/>
        </w:rPr>
      </w:pPr>
    </w:p>
    <w:p w:rsidR="004460F1" w:rsidRPr="004460F1" w:rsidRDefault="004460F1" w:rsidP="004460F1">
      <w:pPr>
        <w:ind w:firstLine="708"/>
        <w:jc w:val="both"/>
        <w:rPr>
          <w:sz w:val="26"/>
          <w:szCs w:val="26"/>
          <w:lang w:val="uk-UA"/>
        </w:rPr>
      </w:pPr>
      <w:r w:rsidRPr="004460F1">
        <w:rPr>
          <w:sz w:val="26"/>
          <w:szCs w:val="26"/>
          <w:lang w:val="uk-UA"/>
        </w:rPr>
        <w:t xml:space="preserve"> 2. Контроль за виконанням рішення покласти на секретаря міської ради Романа </w:t>
      </w:r>
      <w:proofErr w:type="spellStart"/>
      <w:r w:rsidRPr="004460F1">
        <w:rPr>
          <w:sz w:val="26"/>
          <w:szCs w:val="26"/>
          <w:lang w:val="uk-UA"/>
        </w:rPr>
        <w:t>Боднарчука</w:t>
      </w:r>
      <w:proofErr w:type="spellEnd"/>
      <w:r w:rsidRPr="004460F1">
        <w:rPr>
          <w:sz w:val="26"/>
          <w:szCs w:val="26"/>
          <w:lang w:val="uk-UA"/>
        </w:rPr>
        <w:t>.</w:t>
      </w:r>
    </w:p>
    <w:p w:rsidR="004460F1" w:rsidRPr="004460F1" w:rsidRDefault="004460F1" w:rsidP="004460F1">
      <w:pPr>
        <w:jc w:val="both"/>
        <w:rPr>
          <w:sz w:val="26"/>
          <w:szCs w:val="26"/>
          <w:lang w:val="uk-UA"/>
        </w:rPr>
      </w:pPr>
    </w:p>
    <w:p w:rsidR="004460F1" w:rsidRPr="004460F1" w:rsidRDefault="004460F1" w:rsidP="004460F1">
      <w:pPr>
        <w:jc w:val="both"/>
        <w:rPr>
          <w:sz w:val="26"/>
          <w:szCs w:val="26"/>
          <w:lang w:val="uk-UA"/>
        </w:rPr>
      </w:pPr>
    </w:p>
    <w:p w:rsidR="004460F1" w:rsidRPr="004460F1" w:rsidRDefault="004460F1" w:rsidP="004460F1">
      <w:pPr>
        <w:jc w:val="both"/>
        <w:rPr>
          <w:color w:val="000000"/>
          <w:sz w:val="26"/>
          <w:szCs w:val="26"/>
          <w:shd w:val="clear" w:color="auto" w:fill="FFFFFF"/>
          <w:lang w:val="uk-UA"/>
        </w:rPr>
      </w:pPr>
    </w:p>
    <w:p w:rsidR="004460F1" w:rsidRDefault="004460F1" w:rsidP="004460F1">
      <w:pPr>
        <w:rPr>
          <w:color w:val="000000"/>
          <w:sz w:val="28"/>
          <w:szCs w:val="28"/>
          <w:shd w:val="clear" w:color="auto" w:fill="FFFFFF"/>
        </w:rPr>
      </w:pPr>
      <w:r w:rsidRPr="004460F1">
        <w:rPr>
          <w:color w:val="000000"/>
          <w:sz w:val="26"/>
          <w:szCs w:val="26"/>
          <w:shd w:val="clear" w:color="auto" w:fill="FFFFFF"/>
          <w:lang w:val="uk-UA"/>
        </w:rPr>
        <w:t>Міський голова</w:t>
      </w:r>
      <w:r w:rsidRPr="004460F1">
        <w:rPr>
          <w:color w:val="000000"/>
          <w:sz w:val="26"/>
          <w:szCs w:val="26"/>
          <w:shd w:val="clear" w:color="auto" w:fill="FFFFFF"/>
          <w:lang w:val="uk-UA"/>
        </w:rPr>
        <w:tab/>
      </w:r>
      <w:r w:rsidRPr="004460F1">
        <w:rPr>
          <w:color w:val="000000"/>
          <w:sz w:val="26"/>
          <w:szCs w:val="26"/>
          <w:shd w:val="clear" w:color="auto" w:fill="FFFFFF"/>
          <w:lang w:val="uk-UA"/>
        </w:rPr>
        <w:tab/>
      </w:r>
      <w:r w:rsidRPr="004460F1">
        <w:rPr>
          <w:color w:val="000000"/>
          <w:sz w:val="26"/>
          <w:szCs w:val="26"/>
          <w:shd w:val="clear" w:color="auto" w:fill="FFFFFF"/>
          <w:lang w:val="uk-UA"/>
        </w:rPr>
        <w:tab/>
      </w:r>
      <w:r w:rsidRPr="004460F1">
        <w:rPr>
          <w:color w:val="000000"/>
          <w:sz w:val="26"/>
          <w:szCs w:val="26"/>
          <w:shd w:val="clear" w:color="auto" w:fill="FFFFFF"/>
          <w:lang w:val="uk-UA"/>
        </w:rPr>
        <w:tab/>
      </w:r>
      <w:r w:rsidRPr="004460F1">
        <w:rPr>
          <w:color w:val="000000"/>
          <w:sz w:val="26"/>
          <w:szCs w:val="26"/>
          <w:shd w:val="clear" w:color="auto" w:fill="FFFFFF"/>
          <w:lang w:val="uk-UA"/>
        </w:rPr>
        <w:tab/>
      </w:r>
      <w:r w:rsidRPr="004460F1">
        <w:rPr>
          <w:color w:val="000000"/>
          <w:sz w:val="26"/>
          <w:szCs w:val="26"/>
          <w:shd w:val="clear" w:color="auto" w:fill="FFFFFF"/>
          <w:lang w:val="uk-UA"/>
        </w:rPr>
        <w:tab/>
      </w:r>
      <w:r w:rsidRPr="004460F1">
        <w:rPr>
          <w:color w:val="000000"/>
          <w:sz w:val="26"/>
          <w:szCs w:val="26"/>
          <w:shd w:val="clear" w:color="auto" w:fill="FFFFFF"/>
          <w:lang w:val="uk-UA"/>
        </w:rPr>
        <w:tab/>
        <w:t>Ігор Матвійчук</w:t>
      </w:r>
      <w:r>
        <w:rPr>
          <w:color w:val="000000"/>
          <w:sz w:val="28"/>
          <w:szCs w:val="28"/>
          <w:shd w:val="clear" w:color="auto" w:fill="FFFFFF"/>
        </w:rPr>
        <w:br w:type="page"/>
      </w:r>
    </w:p>
    <w:p w:rsidR="004460F1" w:rsidRDefault="004460F1" w:rsidP="004460F1">
      <w:pPr>
        <w:jc w:val="center"/>
        <w:rPr>
          <w:b/>
          <w:bCs/>
          <w:color w:val="000000"/>
          <w:sz w:val="28"/>
          <w:szCs w:val="28"/>
          <w:shd w:val="clear" w:color="auto" w:fill="FFFFFF"/>
          <w:lang w:val="uk-UA"/>
        </w:rPr>
      </w:pPr>
      <w:r>
        <w:rPr>
          <w:b/>
          <w:bCs/>
          <w:color w:val="000000"/>
          <w:sz w:val="28"/>
          <w:szCs w:val="28"/>
          <w:shd w:val="clear" w:color="auto" w:fill="FFFFFF"/>
        </w:rPr>
        <w:lastRenderedPageBreak/>
        <w:t xml:space="preserve"> </w:t>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r>
      <w:r>
        <w:rPr>
          <w:b/>
          <w:bCs/>
          <w:color w:val="000000"/>
          <w:sz w:val="28"/>
          <w:szCs w:val="28"/>
          <w:shd w:val="clear" w:color="auto" w:fill="FFFFFF"/>
        </w:rPr>
        <w:tab/>
        <w:t xml:space="preserve"> </w:t>
      </w:r>
      <w:r>
        <w:rPr>
          <w:b/>
          <w:bCs/>
          <w:color w:val="000000"/>
          <w:sz w:val="28"/>
          <w:szCs w:val="28"/>
          <w:shd w:val="clear" w:color="auto" w:fill="FFFFFF"/>
        </w:rPr>
        <w:tab/>
      </w:r>
    </w:p>
    <w:p w:rsidR="004460F1" w:rsidRDefault="004460F1" w:rsidP="004460F1">
      <w:pPr>
        <w:jc w:val="center"/>
        <w:rPr>
          <w:b/>
          <w:bCs/>
          <w:color w:val="000000"/>
          <w:sz w:val="28"/>
          <w:szCs w:val="28"/>
          <w:shd w:val="clear" w:color="auto" w:fill="FFFFFF"/>
          <w:lang w:val="uk-UA"/>
        </w:rPr>
      </w:pPr>
    </w:p>
    <w:p w:rsidR="004460F1" w:rsidRPr="004460F1" w:rsidRDefault="004460F1" w:rsidP="004460F1">
      <w:pPr>
        <w:ind w:left="4956" w:firstLine="708"/>
        <w:jc w:val="center"/>
        <w:rPr>
          <w:b/>
          <w:bCs/>
          <w:color w:val="000000"/>
          <w:sz w:val="26"/>
          <w:szCs w:val="26"/>
          <w:shd w:val="clear" w:color="auto" w:fill="FFFFFF"/>
        </w:rPr>
      </w:pPr>
      <w:r w:rsidRPr="004460F1">
        <w:rPr>
          <w:b/>
          <w:bCs/>
          <w:color w:val="000000"/>
          <w:sz w:val="26"/>
          <w:szCs w:val="26"/>
          <w:shd w:val="clear" w:color="auto" w:fill="FFFFFF"/>
        </w:rPr>
        <w:t xml:space="preserve">Президенту </w:t>
      </w:r>
      <w:proofErr w:type="spellStart"/>
      <w:r w:rsidRPr="004460F1">
        <w:rPr>
          <w:b/>
          <w:bCs/>
          <w:color w:val="000000"/>
          <w:sz w:val="26"/>
          <w:szCs w:val="26"/>
          <w:shd w:val="clear" w:color="auto" w:fill="FFFFFF"/>
        </w:rPr>
        <w:t>України</w:t>
      </w:r>
      <w:proofErr w:type="spellEnd"/>
      <w:r w:rsidRPr="004460F1">
        <w:rPr>
          <w:b/>
          <w:bCs/>
          <w:color w:val="000000"/>
          <w:sz w:val="26"/>
          <w:szCs w:val="26"/>
          <w:shd w:val="clear" w:color="auto" w:fill="FFFFFF"/>
        </w:rPr>
        <w:t xml:space="preserve">  </w:t>
      </w:r>
    </w:p>
    <w:p w:rsidR="004460F1" w:rsidRDefault="004460F1" w:rsidP="004460F1">
      <w:pPr>
        <w:ind w:left="4956" w:firstLine="708"/>
        <w:jc w:val="center"/>
        <w:rPr>
          <w:b/>
          <w:bCs/>
          <w:color w:val="000000"/>
          <w:sz w:val="26"/>
          <w:szCs w:val="26"/>
          <w:shd w:val="clear" w:color="auto" w:fill="FFFFFF"/>
          <w:lang w:val="uk-UA"/>
        </w:rPr>
      </w:pPr>
      <w:r w:rsidRPr="004460F1">
        <w:rPr>
          <w:b/>
          <w:bCs/>
          <w:color w:val="000000"/>
          <w:sz w:val="26"/>
          <w:szCs w:val="26"/>
          <w:shd w:val="clear" w:color="auto" w:fill="FFFFFF"/>
        </w:rPr>
        <w:t xml:space="preserve">      </w:t>
      </w:r>
    </w:p>
    <w:p w:rsidR="004460F1" w:rsidRPr="004460F1" w:rsidRDefault="004460F1" w:rsidP="004460F1">
      <w:pPr>
        <w:ind w:left="4956" w:firstLine="708"/>
        <w:jc w:val="center"/>
        <w:rPr>
          <w:b/>
          <w:bCs/>
          <w:color w:val="000000"/>
          <w:sz w:val="26"/>
          <w:szCs w:val="26"/>
          <w:shd w:val="clear" w:color="auto" w:fill="FFFFFF"/>
        </w:rPr>
      </w:pPr>
      <w:r>
        <w:rPr>
          <w:b/>
          <w:bCs/>
          <w:color w:val="000000"/>
          <w:sz w:val="26"/>
          <w:szCs w:val="26"/>
          <w:shd w:val="clear" w:color="auto" w:fill="FFFFFF"/>
          <w:lang w:val="uk-UA"/>
        </w:rPr>
        <w:t xml:space="preserve">    </w:t>
      </w:r>
      <w:proofErr w:type="spellStart"/>
      <w:r w:rsidRPr="004460F1">
        <w:rPr>
          <w:b/>
          <w:bCs/>
          <w:color w:val="000000"/>
          <w:sz w:val="26"/>
          <w:szCs w:val="26"/>
          <w:shd w:val="clear" w:color="auto" w:fill="FFFFFF"/>
        </w:rPr>
        <w:t>Верховній</w:t>
      </w:r>
      <w:proofErr w:type="spellEnd"/>
      <w:r w:rsidRPr="004460F1">
        <w:rPr>
          <w:b/>
          <w:bCs/>
          <w:color w:val="000000"/>
          <w:sz w:val="26"/>
          <w:szCs w:val="26"/>
          <w:shd w:val="clear" w:color="auto" w:fill="FFFFFF"/>
        </w:rPr>
        <w:t xml:space="preserve"> </w:t>
      </w:r>
      <w:proofErr w:type="spellStart"/>
      <w:r w:rsidRPr="004460F1">
        <w:rPr>
          <w:b/>
          <w:bCs/>
          <w:color w:val="000000"/>
          <w:sz w:val="26"/>
          <w:szCs w:val="26"/>
          <w:shd w:val="clear" w:color="auto" w:fill="FFFFFF"/>
        </w:rPr>
        <w:t>Раді</w:t>
      </w:r>
      <w:proofErr w:type="spellEnd"/>
      <w:r w:rsidRPr="004460F1">
        <w:rPr>
          <w:b/>
          <w:bCs/>
          <w:color w:val="000000"/>
          <w:sz w:val="26"/>
          <w:szCs w:val="26"/>
          <w:shd w:val="clear" w:color="auto" w:fill="FFFFFF"/>
        </w:rPr>
        <w:t xml:space="preserve"> </w:t>
      </w:r>
      <w:proofErr w:type="spellStart"/>
      <w:r w:rsidRPr="004460F1">
        <w:rPr>
          <w:b/>
          <w:bCs/>
          <w:color w:val="000000"/>
          <w:sz w:val="26"/>
          <w:szCs w:val="26"/>
          <w:shd w:val="clear" w:color="auto" w:fill="FFFFFF"/>
        </w:rPr>
        <w:t>України</w:t>
      </w:r>
      <w:proofErr w:type="spellEnd"/>
    </w:p>
    <w:p w:rsidR="004460F1" w:rsidRPr="004460F1" w:rsidRDefault="004460F1" w:rsidP="004460F1">
      <w:pPr>
        <w:jc w:val="center"/>
        <w:rPr>
          <w:color w:val="000000"/>
          <w:sz w:val="26"/>
          <w:szCs w:val="26"/>
          <w:shd w:val="clear" w:color="auto" w:fill="FFFFFF"/>
        </w:rPr>
      </w:pPr>
    </w:p>
    <w:p w:rsidR="004460F1" w:rsidRDefault="004460F1" w:rsidP="004460F1">
      <w:pPr>
        <w:jc w:val="center"/>
        <w:rPr>
          <w:b/>
          <w:color w:val="000000"/>
          <w:sz w:val="26"/>
          <w:szCs w:val="26"/>
          <w:shd w:val="clear" w:color="auto" w:fill="FFFFFF"/>
          <w:lang w:val="uk-UA"/>
        </w:rPr>
      </w:pPr>
    </w:p>
    <w:p w:rsidR="004460F1" w:rsidRDefault="004460F1" w:rsidP="004460F1">
      <w:pPr>
        <w:jc w:val="center"/>
        <w:rPr>
          <w:b/>
          <w:color w:val="000000"/>
          <w:sz w:val="26"/>
          <w:szCs w:val="26"/>
          <w:shd w:val="clear" w:color="auto" w:fill="FFFFFF"/>
          <w:lang w:val="uk-UA"/>
        </w:rPr>
      </w:pPr>
      <w:r w:rsidRPr="004460F1">
        <w:rPr>
          <w:b/>
          <w:color w:val="000000"/>
          <w:sz w:val="26"/>
          <w:szCs w:val="26"/>
          <w:shd w:val="clear" w:color="auto" w:fill="FFFFFF"/>
        </w:rPr>
        <w:t>ЗВЕРНЕННЯ</w:t>
      </w:r>
    </w:p>
    <w:p w:rsidR="004460F1" w:rsidRPr="004460F1" w:rsidRDefault="004460F1" w:rsidP="004460F1">
      <w:pPr>
        <w:jc w:val="center"/>
        <w:rPr>
          <w:b/>
          <w:color w:val="000000"/>
          <w:sz w:val="26"/>
          <w:szCs w:val="26"/>
          <w:shd w:val="clear" w:color="auto" w:fill="FFFFFF"/>
          <w:lang w:val="uk-UA"/>
        </w:rPr>
      </w:pPr>
    </w:p>
    <w:p w:rsidR="004460F1" w:rsidRPr="004460F1" w:rsidRDefault="004460F1" w:rsidP="004460F1">
      <w:pPr>
        <w:ind w:firstLine="708"/>
        <w:jc w:val="both"/>
        <w:rPr>
          <w:color w:val="000000"/>
          <w:sz w:val="26"/>
          <w:szCs w:val="26"/>
          <w:shd w:val="clear" w:color="auto" w:fill="FFFFFF"/>
          <w:lang w:val="uk-UA"/>
        </w:rPr>
      </w:pPr>
      <w:r w:rsidRPr="004460F1">
        <w:rPr>
          <w:color w:val="000000"/>
          <w:sz w:val="26"/>
          <w:szCs w:val="26"/>
          <w:shd w:val="clear" w:color="auto" w:fill="FFFFFF"/>
          <w:lang w:val="uk-UA"/>
        </w:rPr>
        <w:t>11 березня 2020 року у м. Мінську відбулося засідання тристоронньої контактної групи, за результатами якого другий Президент Леонід Кучма підписав, а голова офісу Президента України Андрій Єрмак погодив протокол. Відповідно до цього протоколу має бути створена так звана «консультаційна рада» за участі представників окупаційної адміністрації для «діалогу, консультацій і підготовки пропозицій стосовно проектів політичних і правових рішень для врегулювання конфлікту згідно з Комплексом заходів, зокрема стосовно проведення виборів в окремих районах Донецької і Луганської областей». Водночас за результатами засідання Росія і її окупаційні адміністрації не дають жодних реальних гарантій припинення вогню.</w:t>
      </w:r>
    </w:p>
    <w:p w:rsidR="004460F1" w:rsidRPr="004460F1" w:rsidRDefault="004460F1" w:rsidP="004460F1">
      <w:pPr>
        <w:ind w:firstLine="708"/>
        <w:jc w:val="both"/>
        <w:rPr>
          <w:color w:val="000000"/>
          <w:sz w:val="26"/>
          <w:szCs w:val="26"/>
          <w:shd w:val="clear" w:color="auto" w:fill="FFFFFF"/>
          <w:lang w:val="uk-UA"/>
        </w:rPr>
      </w:pPr>
      <w:r w:rsidRPr="004460F1">
        <w:rPr>
          <w:color w:val="000000"/>
          <w:sz w:val="26"/>
          <w:szCs w:val="26"/>
          <w:shd w:val="clear" w:color="auto" w:fill="FFFFFF"/>
          <w:lang w:val="uk-UA"/>
        </w:rPr>
        <w:t>Звертаємо увагу Президента України та Верховної Ради України на те, що Російська Федерація розпочала збройну агресію проти України 20 лютого 2014 року. Росія окупувала та незаконно анексувала Крим, а також окупувала частину території Донецької та Луганської областей, створивши там окупаційні адміністрації та незаконні збройні формування.</w:t>
      </w:r>
    </w:p>
    <w:p w:rsidR="004460F1" w:rsidRPr="004460F1" w:rsidRDefault="004460F1" w:rsidP="004460F1">
      <w:pPr>
        <w:ind w:firstLine="708"/>
        <w:jc w:val="both"/>
        <w:rPr>
          <w:color w:val="000000"/>
          <w:sz w:val="26"/>
          <w:szCs w:val="26"/>
          <w:shd w:val="clear" w:color="auto" w:fill="FFFFFF"/>
          <w:lang w:val="uk-UA"/>
        </w:rPr>
      </w:pPr>
      <w:r w:rsidRPr="004460F1">
        <w:rPr>
          <w:color w:val="000000"/>
          <w:sz w:val="26"/>
          <w:szCs w:val="26"/>
          <w:shd w:val="clear" w:color="auto" w:fill="FFFFFF"/>
          <w:lang w:val="uk-UA"/>
        </w:rPr>
        <w:t>Верховна Рада України  юридично визнала окупацію Росією частин Донецької та Луганської областей, які контролюються Збройними Силами Російської Федерації та окупаційною адміністрацією Російської Федерації законом України «Про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 від 18 січня 2018 року.</w:t>
      </w:r>
    </w:p>
    <w:p w:rsidR="004460F1" w:rsidRPr="004460F1" w:rsidRDefault="004460F1" w:rsidP="004460F1">
      <w:pPr>
        <w:ind w:firstLine="708"/>
        <w:jc w:val="both"/>
        <w:rPr>
          <w:color w:val="000000"/>
          <w:sz w:val="26"/>
          <w:szCs w:val="26"/>
          <w:shd w:val="clear" w:color="auto" w:fill="FFFFFF"/>
          <w:lang w:val="uk-UA"/>
        </w:rPr>
      </w:pPr>
      <w:r w:rsidRPr="004460F1">
        <w:rPr>
          <w:color w:val="000000"/>
          <w:sz w:val="26"/>
          <w:szCs w:val="26"/>
          <w:shd w:val="clear" w:color="auto" w:fill="FFFFFF"/>
          <w:lang w:val="uk-UA"/>
        </w:rPr>
        <w:t>За час російської агресії та окупації загинуло понад 13 тисяч українців. Попри так звані «Мінські домовленості» Росія продовжує обстрілювати українську територію, вбиваючи і калічачи українських військових і цивільне населення.</w:t>
      </w:r>
    </w:p>
    <w:p w:rsidR="004460F1" w:rsidRPr="004460F1" w:rsidRDefault="004460F1" w:rsidP="004460F1">
      <w:pPr>
        <w:ind w:firstLine="708"/>
        <w:jc w:val="both"/>
        <w:rPr>
          <w:color w:val="000000"/>
          <w:sz w:val="26"/>
          <w:szCs w:val="26"/>
          <w:shd w:val="clear" w:color="auto" w:fill="FFFFFF"/>
          <w:lang w:val="uk-UA"/>
        </w:rPr>
      </w:pPr>
      <w:r w:rsidRPr="004460F1">
        <w:rPr>
          <w:color w:val="000000"/>
          <w:sz w:val="26"/>
          <w:szCs w:val="26"/>
          <w:shd w:val="clear" w:color="auto" w:fill="FFFFFF"/>
          <w:lang w:val="uk-UA"/>
        </w:rPr>
        <w:t>В той самий час Росія далі вдає із себе «миротворця» і намагається через своїх маріонеток-представників окупаційних адміністрацій впливати на внутрішню політику України. Домовленості, схвалені голо</w:t>
      </w:r>
      <w:r w:rsidR="00BC0E69">
        <w:rPr>
          <w:color w:val="000000"/>
          <w:sz w:val="26"/>
          <w:szCs w:val="26"/>
          <w:shd w:val="clear" w:color="auto" w:fill="FFFFFF"/>
          <w:lang w:val="uk-UA"/>
        </w:rPr>
        <w:t>вою офісу Президента України в М</w:t>
      </w:r>
      <w:r w:rsidRPr="004460F1">
        <w:rPr>
          <w:color w:val="000000"/>
          <w:sz w:val="26"/>
          <w:szCs w:val="26"/>
          <w:shd w:val="clear" w:color="auto" w:fill="FFFFFF"/>
          <w:lang w:val="uk-UA"/>
        </w:rPr>
        <w:t>інську 11 березня 2020 року, фактично легалізують вплив окупаційних адміністрацій на ухвалення рішень стосовно проведення виборів на тимчасово окупованих територіях України і на ухвалення законів України.</w:t>
      </w:r>
    </w:p>
    <w:p w:rsidR="004460F1" w:rsidRPr="004460F1" w:rsidRDefault="004460F1" w:rsidP="004460F1">
      <w:pPr>
        <w:ind w:firstLine="708"/>
        <w:jc w:val="both"/>
        <w:rPr>
          <w:color w:val="000000"/>
          <w:sz w:val="26"/>
          <w:szCs w:val="26"/>
          <w:shd w:val="clear" w:color="auto" w:fill="FFFFFF"/>
          <w:lang w:val="uk-UA"/>
        </w:rPr>
      </w:pPr>
      <w:r w:rsidRPr="004460F1">
        <w:rPr>
          <w:color w:val="000000"/>
          <w:sz w:val="26"/>
          <w:szCs w:val="26"/>
          <w:shd w:val="clear" w:color="auto" w:fill="FFFFFF"/>
          <w:lang w:val="uk-UA"/>
        </w:rPr>
        <w:t>Вважаємо, що таке рішення голови офісу Президента України загрожує суверенітету та незалежності України.</w:t>
      </w:r>
    </w:p>
    <w:p w:rsidR="004460F1" w:rsidRPr="004460F1" w:rsidRDefault="004460F1" w:rsidP="004460F1">
      <w:pPr>
        <w:ind w:firstLine="708"/>
        <w:jc w:val="both"/>
        <w:rPr>
          <w:sz w:val="26"/>
          <w:szCs w:val="26"/>
          <w:lang w:val="uk-UA"/>
        </w:rPr>
      </w:pPr>
      <w:r w:rsidRPr="004460F1">
        <w:rPr>
          <w:color w:val="000000"/>
          <w:sz w:val="26"/>
          <w:szCs w:val="26"/>
          <w:shd w:val="clear" w:color="auto" w:fill="FFFFFF"/>
          <w:lang w:val="uk-UA"/>
        </w:rPr>
        <w:t xml:space="preserve">Звертаємося до Президента України з вимогою дотримуватися Конституції і законів України та </w:t>
      </w:r>
      <w:r w:rsidRPr="004460F1">
        <w:rPr>
          <w:sz w:val="26"/>
          <w:szCs w:val="26"/>
          <w:lang w:val="uk-UA"/>
        </w:rPr>
        <w:t>притягнути до відповідальності голову офісу Президента та інших посадових осіб України, причетних до ухвалення документів Тристоронньої контактної групи в м. Мінськ 11 березня 2020 року.</w:t>
      </w:r>
    </w:p>
    <w:p w:rsidR="004460F1" w:rsidRPr="004460F1" w:rsidRDefault="004460F1" w:rsidP="004460F1">
      <w:pPr>
        <w:ind w:firstLine="708"/>
        <w:jc w:val="both"/>
        <w:rPr>
          <w:sz w:val="26"/>
          <w:szCs w:val="26"/>
          <w:lang w:val="uk-UA"/>
        </w:rPr>
      </w:pPr>
      <w:r w:rsidRPr="004460F1">
        <w:rPr>
          <w:sz w:val="26"/>
          <w:szCs w:val="26"/>
          <w:lang w:val="uk-UA"/>
        </w:rPr>
        <w:t>Звертаємося до депутатів Верховної Ради України діяти та ухвалювати рішення виключно в інтересах українського народу, який ви представляєте і забезпечити контроль за діяльністю посадових осіб.</w:t>
      </w:r>
    </w:p>
    <w:p w:rsidR="004460F1" w:rsidRPr="004460F1" w:rsidRDefault="004460F1" w:rsidP="004460F1">
      <w:pPr>
        <w:ind w:firstLine="708"/>
        <w:jc w:val="both"/>
        <w:rPr>
          <w:sz w:val="26"/>
          <w:szCs w:val="26"/>
          <w:lang w:val="uk-UA"/>
        </w:rPr>
      </w:pPr>
      <w:r w:rsidRPr="004460F1">
        <w:rPr>
          <w:sz w:val="26"/>
          <w:szCs w:val="26"/>
          <w:lang w:val="uk-UA"/>
        </w:rPr>
        <w:t xml:space="preserve">Звертаємо увагу також на те, що рішення в Мінську було ухвалене і подальші заходи на виконання цього рішення заплановані в умовах пандемії </w:t>
      </w:r>
      <w:proofErr w:type="spellStart"/>
      <w:r w:rsidRPr="004460F1">
        <w:rPr>
          <w:sz w:val="26"/>
          <w:szCs w:val="26"/>
          <w:lang w:val="uk-UA"/>
        </w:rPr>
        <w:t>коронавірусу</w:t>
      </w:r>
      <w:proofErr w:type="spellEnd"/>
      <w:r w:rsidRPr="004460F1">
        <w:rPr>
          <w:sz w:val="26"/>
          <w:szCs w:val="26"/>
          <w:lang w:val="uk-UA"/>
        </w:rPr>
        <w:t xml:space="preserve"> у світі і запровадження в Україні заходів з протидії поширенню </w:t>
      </w:r>
      <w:proofErr w:type="spellStart"/>
      <w:r w:rsidRPr="004460F1">
        <w:rPr>
          <w:sz w:val="26"/>
          <w:szCs w:val="26"/>
          <w:lang w:val="uk-UA"/>
        </w:rPr>
        <w:lastRenderedPageBreak/>
        <w:t>коронавірусу</w:t>
      </w:r>
      <w:proofErr w:type="spellEnd"/>
      <w:r w:rsidRPr="004460F1">
        <w:rPr>
          <w:sz w:val="26"/>
          <w:szCs w:val="26"/>
          <w:lang w:val="uk-UA"/>
        </w:rPr>
        <w:t xml:space="preserve">. В умовах епідемії люди не можуть контролювати владу, бо вимушені опікуватися своїм здоров’ям. А національні заходи з протидії </w:t>
      </w:r>
      <w:proofErr w:type="spellStart"/>
      <w:r w:rsidRPr="004460F1">
        <w:rPr>
          <w:sz w:val="26"/>
          <w:szCs w:val="26"/>
          <w:lang w:val="uk-UA"/>
        </w:rPr>
        <w:t>коронавірусу</w:t>
      </w:r>
      <w:proofErr w:type="spellEnd"/>
      <w:r w:rsidRPr="004460F1">
        <w:rPr>
          <w:sz w:val="26"/>
          <w:szCs w:val="26"/>
          <w:lang w:val="uk-UA"/>
        </w:rPr>
        <w:t>, крім іншого, обмежують свободу мирних зібрань. В зв’язку з цим вимагаємо від Президента України та Верховної Ради України утриматися від будь-яких перемовин чи рішень, які стосуються національної безпеки, суверенітету чи територіальної цілісності поки суспільство не відновиться і не буде здатне контролювати владу.</w:t>
      </w:r>
    </w:p>
    <w:p w:rsidR="004460F1" w:rsidRPr="004460F1" w:rsidRDefault="004460F1" w:rsidP="004460F1">
      <w:pPr>
        <w:ind w:firstLine="708"/>
        <w:jc w:val="both"/>
        <w:rPr>
          <w:sz w:val="28"/>
          <w:szCs w:val="28"/>
          <w:lang w:val="uk-UA"/>
        </w:rPr>
      </w:pPr>
    </w:p>
    <w:p w:rsidR="004460F1" w:rsidRPr="004460F1" w:rsidRDefault="004460F1" w:rsidP="004460F1">
      <w:pPr>
        <w:ind w:left="3540" w:firstLine="708"/>
        <w:jc w:val="right"/>
        <w:rPr>
          <w:i/>
          <w:sz w:val="24"/>
          <w:szCs w:val="24"/>
          <w:lang w:val="uk-UA"/>
        </w:rPr>
      </w:pPr>
      <w:r w:rsidRPr="004460F1">
        <w:rPr>
          <w:i/>
          <w:sz w:val="24"/>
          <w:szCs w:val="24"/>
          <w:lang w:val="uk-UA"/>
        </w:rPr>
        <w:t xml:space="preserve">Прийнято на </w:t>
      </w:r>
      <w:r w:rsidR="00BC0E69">
        <w:rPr>
          <w:i/>
          <w:sz w:val="24"/>
          <w:szCs w:val="24"/>
          <w:lang w:val="uk-UA"/>
        </w:rPr>
        <w:t>74</w:t>
      </w:r>
      <w:bookmarkStart w:id="1" w:name="_GoBack"/>
      <w:bookmarkEnd w:id="1"/>
      <w:r w:rsidRPr="004460F1">
        <w:rPr>
          <w:i/>
          <w:sz w:val="24"/>
          <w:szCs w:val="24"/>
          <w:lang w:val="uk-UA"/>
        </w:rPr>
        <w:t xml:space="preserve"> сесії Калуської міської ради сьомого демократичного скликання</w:t>
      </w:r>
    </w:p>
    <w:p w:rsidR="004460F1" w:rsidRPr="004460F1" w:rsidRDefault="004460F1" w:rsidP="004460F1">
      <w:pPr>
        <w:ind w:left="2124" w:firstLine="708"/>
        <w:jc w:val="right"/>
        <w:rPr>
          <w:i/>
          <w:sz w:val="24"/>
          <w:szCs w:val="24"/>
          <w:lang w:val="uk-UA"/>
        </w:rPr>
      </w:pPr>
      <w:r w:rsidRPr="004460F1">
        <w:rPr>
          <w:i/>
          <w:sz w:val="24"/>
          <w:szCs w:val="24"/>
          <w:lang w:val="uk-UA"/>
        </w:rPr>
        <w:t>26 березня 2020 року</w:t>
      </w:r>
    </w:p>
    <w:p w:rsidR="004460F1" w:rsidRPr="004460F1" w:rsidRDefault="004460F1" w:rsidP="004460F1">
      <w:pPr>
        <w:ind w:firstLine="708"/>
        <w:jc w:val="right"/>
        <w:rPr>
          <w:i/>
          <w:sz w:val="28"/>
          <w:szCs w:val="28"/>
          <w:lang w:val="uk-UA"/>
        </w:rPr>
      </w:pPr>
    </w:p>
    <w:p w:rsidR="00D32267" w:rsidRPr="004460F1" w:rsidRDefault="00D32267" w:rsidP="00D32267">
      <w:pPr>
        <w:pStyle w:val="a5"/>
        <w:spacing w:after="0" w:line="240" w:lineRule="auto"/>
        <w:jc w:val="left"/>
        <w:rPr>
          <w:b/>
          <w:sz w:val="26"/>
          <w:szCs w:val="26"/>
          <w:lang w:val="uk-UA"/>
        </w:rPr>
      </w:pPr>
      <w:r w:rsidRPr="004460F1">
        <w:rPr>
          <w:b/>
          <w:sz w:val="26"/>
          <w:szCs w:val="26"/>
          <w:lang w:val="uk-UA"/>
        </w:rPr>
        <w:t xml:space="preserve"> </w:t>
      </w:r>
    </w:p>
    <w:p w:rsidR="009337C5" w:rsidRPr="004460F1" w:rsidRDefault="00AF664A" w:rsidP="00AF664A">
      <w:pPr>
        <w:tabs>
          <w:tab w:val="left" w:pos="6480"/>
        </w:tabs>
        <w:rPr>
          <w:sz w:val="26"/>
          <w:szCs w:val="26"/>
          <w:lang w:val="uk-UA"/>
        </w:rPr>
      </w:pPr>
      <w:r w:rsidRPr="004460F1">
        <w:rPr>
          <w:sz w:val="26"/>
          <w:szCs w:val="26"/>
          <w:lang w:val="uk-UA"/>
        </w:rPr>
        <w:t xml:space="preserve"> </w:t>
      </w:r>
    </w:p>
    <w:p w:rsidR="003035BB" w:rsidRPr="004460F1"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4460F1" w:rsidSect="003035BB">
      <w:pgSz w:w="11906" w:h="16838"/>
      <w:pgMar w:top="567"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15:restartNumberingAfterBreak="0">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15:restartNumberingAfterBreak="0">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15:restartNumberingAfterBreak="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8" w15:restartNumberingAfterBreak="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15:restartNumberingAfterBreak="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4" w15:restartNumberingAfterBreak="0">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5" w15:restartNumberingAfterBreak="0">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6"/>
  </w:num>
  <w:num w:numId="5">
    <w:abstractNumId w:val="23"/>
  </w:num>
  <w:num w:numId="6">
    <w:abstractNumId w:val="20"/>
  </w:num>
  <w:num w:numId="7">
    <w:abstractNumId w:val="11"/>
  </w:num>
  <w:num w:numId="8">
    <w:abstractNumId w:val="25"/>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9"/>
  </w:num>
  <w:num w:numId="15">
    <w:abstractNumId w:val="8"/>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4"/>
  </w:num>
  <w:num w:numId="20">
    <w:abstractNumId w:val="18"/>
  </w:num>
  <w:num w:numId="21">
    <w:abstractNumId w:val="15"/>
  </w:num>
  <w:num w:numId="22">
    <w:abstractNumId w:val="22"/>
  </w:num>
  <w:num w:numId="23">
    <w:abstractNumId w:val="6"/>
  </w:num>
  <w:num w:numId="24">
    <w:abstractNumId w:val="5"/>
  </w:num>
  <w:num w:numId="25">
    <w:abstractNumId w:val="21"/>
  </w:num>
  <w:num w:numId="26">
    <w:abstractNumId w:val="14"/>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18E0"/>
    <w:rsid w:val="000921CC"/>
    <w:rsid w:val="000930FF"/>
    <w:rsid w:val="00093337"/>
    <w:rsid w:val="00093C2B"/>
    <w:rsid w:val="00093CDA"/>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15C4"/>
    <w:rsid w:val="000D180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EBC"/>
    <w:rsid w:val="001836C9"/>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4542"/>
    <w:rsid w:val="002A5084"/>
    <w:rsid w:val="002A5600"/>
    <w:rsid w:val="002A5851"/>
    <w:rsid w:val="002A6113"/>
    <w:rsid w:val="002A6327"/>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0E7C"/>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6EB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60F1"/>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324A"/>
    <w:rsid w:val="006036FB"/>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F04"/>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2ECF"/>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30D"/>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CA2"/>
    <w:rsid w:val="00A63065"/>
    <w:rsid w:val="00A636A0"/>
    <w:rsid w:val="00A63ECB"/>
    <w:rsid w:val="00A6428A"/>
    <w:rsid w:val="00A64514"/>
    <w:rsid w:val="00A6489B"/>
    <w:rsid w:val="00A651A8"/>
    <w:rsid w:val="00A655BA"/>
    <w:rsid w:val="00A6586C"/>
    <w:rsid w:val="00A65D39"/>
    <w:rsid w:val="00A6644D"/>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102"/>
    <w:rsid w:val="00A978F9"/>
    <w:rsid w:val="00AA0326"/>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0149"/>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459"/>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7D45"/>
    <w:rsid w:val="00BA7DB2"/>
    <w:rsid w:val="00BB012B"/>
    <w:rsid w:val="00BB0CAB"/>
    <w:rsid w:val="00BB0E4E"/>
    <w:rsid w:val="00BB1DCB"/>
    <w:rsid w:val="00BB2520"/>
    <w:rsid w:val="00BB2C5D"/>
    <w:rsid w:val="00BB32E5"/>
    <w:rsid w:val="00BB3743"/>
    <w:rsid w:val="00BB38A7"/>
    <w:rsid w:val="00BB3A1D"/>
    <w:rsid w:val="00BB3FF9"/>
    <w:rsid w:val="00BB5353"/>
    <w:rsid w:val="00BB59BE"/>
    <w:rsid w:val="00BB6144"/>
    <w:rsid w:val="00BB6F0F"/>
    <w:rsid w:val="00BB76CA"/>
    <w:rsid w:val="00BB7C46"/>
    <w:rsid w:val="00BB7DA5"/>
    <w:rsid w:val="00BC0E69"/>
    <w:rsid w:val="00BC0FA7"/>
    <w:rsid w:val="00BC163E"/>
    <w:rsid w:val="00BC2031"/>
    <w:rsid w:val="00BC237E"/>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4074"/>
    <w:rsid w:val="00DA44E5"/>
    <w:rsid w:val="00DA5F85"/>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6D36"/>
    <w:rsid w:val="00ED7317"/>
    <w:rsid w:val="00ED73D8"/>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E51"/>
    <w:rsid w:val="00F02662"/>
    <w:rsid w:val="00F029F1"/>
    <w:rsid w:val="00F03490"/>
    <w:rsid w:val="00F03753"/>
    <w:rsid w:val="00F037B5"/>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1929"/>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1CB4"/>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0FEECF70"/>
  <w15:docId w15:val="{0F262B27-81DB-4B23-B0BD-BB722EFB9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Заголовок Знак"/>
    <w:basedOn w:val="a0"/>
    <w:link w:val="af1"/>
    <w:rsid w:val="009337C5"/>
    <w:rPr>
      <w:b/>
      <w:sz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07DB8-3A75-4E3A-8905-77759819B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2020-01-14T08:17:00Z</cp:lastPrinted>
  <dcterms:created xsi:type="dcterms:W3CDTF">2020-03-25T13:54:00Z</dcterms:created>
  <dcterms:modified xsi:type="dcterms:W3CDTF">2020-03-31T11:57:00Z</dcterms:modified>
</cp:coreProperties>
</file>