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692C2C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692C2C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692C2C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46411B">
        <w:rPr>
          <w:b/>
          <w:sz w:val="26"/>
          <w:szCs w:val="26"/>
          <w:u w:val="single"/>
          <w:lang w:val="uk-UA"/>
        </w:rPr>
        <w:t xml:space="preserve">  3045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9337C5" w:rsidRPr="009337C5" w:rsidRDefault="00717DA4" w:rsidP="009337C5">
                  <w:pPr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D32267" w:rsidRPr="00D32267" w:rsidRDefault="00D32267" w:rsidP="00D32267">
                  <w:pPr>
                    <w:rPr>
                      <w:sz w:val="26"/>
                      <w:szCs w:val="26"/>
                      <w:lang w:val="uk-UA"/>
                    </w:rPr>
                  </w:pPr>
                  <w:r w:rsidRPr="00A04BBC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A04BBC">
                    <w:rPr>
                      <w:sz w:val="26"/>
                      <w:szCs w:val="26"/>
                    </w:rPr>
                    <w:t>перелік</w:t>
                  </w:r>
                  <w:proofErr w:type="spellEnd"/>
                  <w:r w:rsidRPr="00A04BBC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04BBC">
                    <w:rPr>
                      <w:sz w:val="26"/>
                      <w:szCs w:val="26"/>
                    </w:rPr>
                    <w:t>земельних</w:t>
                  </w:r>
                  <w:proofErr w:type="spellEnd"/>
                  <w:r w:rsidRPr="00A04BBC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04BBC">
                    <w:rPr>
                      <w:sz w:val="26"/>
                      <w:szCs w:val="26"/>
                    </w:rPr>
                    <w:t>ділянок</w:t>
                  </w:r>
                  <w:proofErr w:type="spellEnd"/>
                  <w:r w:rsidRPr="00A04BBC">
                    <w:rPr>
                      <w:sz w:val="26"/>
                      <w:szCs w:val="26"/>
                    </w:rPr>
                    <w:t xml:space="preserve">, </w:t>
                  </w:r>
                  <w:r w:rsidRPr="00A04BBC">
                    <w:rPr>
                      <w:sz w:val="26"/>
                      <w:szCs w:val="26"/>
                      <w:lang w:val="uk-UA"/>
                    </w:rPr>
                    <w:t xml:space="preserve">                             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        </w:t>
                  </w:r>
                  <w:r w:rsidRPr="00A04BBC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D32267" w:rsidRPr="00D32267" w:rsidRDefault="00D32267" w:rsidP="00D32267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proofErr w:type="spellStart"/>
                  <w:r w:rsidRPr="00A04BBC">
                    <w:rPr>
                      <w:sz w:val="26"/>
                      <w:szCs w:val="26"/>
                    </w:rPr>
                    <w:t>що</w:t>
                  </w:r>
                  <w:proofErr w:type="spellEnd"/>
                  <w:r w:rsidRPr="00A04BBC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04BBC">
                    <w:rPr>
                      <w:sz w:val="26"/>
                      <w:szCs w:val="26"/>
                    </w:rPr>
                    <w:t>пропонуються</w:t>
                  </w:r>
                  <w:proofErr w:type="spellEnd"/>
                  <w:r w:rsidRPr="00A04BBC">
                    <w:rPr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A04BBC">
                    <w:rPr>
                      <w:sz w:val="26"/>
                      <w:szCs w:val="26"/>
                    </w:rPr>
                    <w:t>для</w:t>
                  </w:r>
                  <w:proofErr w:type="gramEnd"/>
                  <w:r w:rsidRPr="00A04BBC">
                    <w:rPr>
                      <w:sz w:val="26"/>
                      <w:szCs w:val="26"/>
                    </w:rPr>
                    <w:t xml:space="preserve"> продажу</w:t>
                  </w:r>
                  <w:r w:rsidRPr="00A04BBC">
                    <w:rPr>
                      <w:sz w:val="26"/>
                      <w:szCs w:val="26"/>
                      <w:lang w:val="uk-UA"/>
                    </w:rPr>
                    <w:t xml:space="preserve">                 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                      </w:t>
                  </w:r>
                </w:p>
                <w:p w:rsidR="00D32267" w:rsidRPr="00A04BBC" w:rsidRDefault="00D32267" w:rsidP="00D32267">
                  <w:pPr>
                    <w:rPr>
                      <w:sz w:val="26"/>
                      <w:szCs w:val="26"/>
                      <w:lang w:val="uk-UA"/>
                    </w:rPr>
                  </w:pPr>
                  <w:r w:rsidRPr="00A04BBC">
                    <w:rPr>
                      <w:sz w:val="26"/>
                      <w:szCs w:val="26"/>
                    </w:rPr>
                    <w:t xml:space="preserve">на </w:t>
                  </w:r>
                  <w:proofErr w:type="spellStart"/>
                  <w:r w:rsidRPr="00A04BBC">
                    <w:rPr>
                      <w:sz w:val="26"/>
                      <w:szCs w:val="26"/>
                    </w:rPr>
                    <w:t>земельних</w:t>
                  </w:r>
                  <w:proofErr w:type="spellEnd"/>
                  <w:r w:rsidRPr="00A04BBC">
                    <w:rPr>
                      <w:sz w:val="26"/>
                      <w:szCs w:val="26"/>
                    </w:rPr>
                    <w:t xml:space="preserve"> торгах</w:t>
                  </w:r>
                  <w:r w:rsidRPr="00A04BBC">
                    <w:rPr>
                      <w:sz w:val="26"/>
                      <w:szCs w:val="26"/>
                      <w:lang w:val="uk-UA"/>
                    </w:rPr>
                    <w:t xml:space="preserve"> (аукціонах),</w:t>
                  </w:r>
                </w:p>
                <w:p w:rsidR="00D32267" w:rsidRDefault="00D32267" w:rsidP="00D32267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A04BBC">
                    <w:rPr>
                      <w:sz w:val="26"/>
                      <w:szCs w:val="26"/>
                      <w:lang w:val="uk-UA"/>
                    </w:rPr>
                    <w:t>надання дозволу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на</w:t>
                  </w:r>
                  <w:r w:rsidRPr="00A04BBC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A72F89">
                    <w:rPr>
                      <w:sz w:val="26"/>
                      <w:szCs w:val="26"/>
                    </w:rPr>
                    <w:t>розроблення</w:t>
                  </w:r>
                  <w:proofErr w:type="spellEnd"/>
                  <w:r w:rsidRPr="00A72F89">
                    <w:rPr>
                      <w:sz w:val="26"/>
                      <w:szCs w:val="26"/>
                    </w:rPr>
                    <w:t xml:space="preserve"> </w:t>
                  </w:r>
                </w:p>
                <w:p w:rsidR="00D32267" w:rsidRDefault="00D32267" w:rsidP="00D32267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D32267">
                    <w:rPr>
                      <w:sz w:val="26"/>
                      <w:szCs w:val="26"/>
                      <w:lang w:val="uk-UA"/>
                    </w:rPr>
                    <w:t xml:space="preserve">документацій із землеустрою </w:t>
                  </w:r>
                </w:p>
                <w:p w:rsidR="00D32267" w:rsidRPr="00ED312D" w:rsidRDefault="00D32267" w:rsidP="00D32267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ED312D">
                    <w:rPr>
                      <w:sz w:val="26"/>
                      <w:szCs w:val="26"/>
                      <w:lang w:val="uk-UA"/>
                    </w:rPr>
                    <w:t>земельних ділянок</w:t>
                  </w:r>
                </w:p>
                <w:p w:rsidR="00F10D44" w:rsidRPr="007A5FF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м.Калуш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D32267" w:rsidRPr="00D32267" w:rsidRDefault="00D32267" w:rsidP="00D32267">
      <w:pPr>
        <w:pStyle w:val="a5"/>
        <w:spacing w:after="0" w:line="240" w:lineRule="auto"/>
        <w:jc w:val="left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</w:t>
      </w:r>
    </w:p>
    <w:p w:rsidR="00D32267" w:rsidRPr="00D32267" w:rsidRDefault="00D32267" w:rsidP="00D32267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32267">
        <w:rPr>
          <w:rFonts w:ascii="Times New Roman" w:hAnsi="Times New Roman" w:cs="Times New Roman"/>
          <w:sz w:val="26"/>
          <w:szCs w:val="26"/>
          <w:lang w:val="uk-UA"/>
        </w:rPr>
        <w:t xml:space="preserve">             Керуючись  Законом України «Про місцеве самоврядування в Україні» та  ст.ст. 12, 123, 135, 136 Земельного Кодексу України, ч. 3, ст. 24 Закону України «про регулювання містобудівної діяльності» беручи до уваги протокольне доручення від 06.02.2020 року № 01-17/11,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</w:t>
      </w:r>
      <w:proofErr w:type="spellStart"/>
      <w:r w:rsidRPr="00D32267">
        <w:rPr>
          <w:rFonts w:ascii="Times New Roman" w:hAnsi="Times New Roman" w:cs="Times New Roman"/>
          <w:sz w:val="26"/>
          <w:szCs w:val="26"/>
          <w:lang w:val="uk-UA"/>
        </w:rPr>
        <w:t>мiська</w:t>
      </w:r>
      <w:proofErr w:type="spellEnd"/>
      <w:r w:rsidRPr="00D32267">
        <w:rPr>
          <w:rFonts w:ascii="Times New Roman" w:hAnsi="Times New Roman" w:cs="Times New Roman"/>
          <w:sz w:val="26"/>
          <w:szCs w:val="26"/>
          <w:lang w:val="uk-UA"/>
        </w:rPr>
        <w:t xml:space="preserve"> рада</w:t>
      </w:r>
    </w:p>
    <w:p w:rsidR="00D32267" w:rsidRPr="00D32267" w:rsidRDefault="00D32267" w:rsidP="00D32267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32267">
        <w:rPr>
          <w:rFonts w:ascii="Times New Roman" w:hAnsi="Times New Roman" w:cs="Times New Roman"/>
          <w:b/>
          <w:sz w:val="26"/>
          <w:szCs w:val="26"/>
          <w:lang w:val="uk-UA"/>
        </w:rPr>
        <w:t>ВИРІШИЛА:</w:t>
      </w:r>
    </w:p>
    <w:p w:rsidR="00D32267" w:rsidRPr="00D32267" w:rsidRDefault="00D32267" w:rsidP="00D32267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D32267" w:rsidRPr="00D32267" w:rsidRDefault="00D32267" w:rsidP="00D32267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3226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1. Затвердити</w:t>
      </w:r>
      <w:r w:rsidRPr="00D32267">
        <w:rPr>
          <w:rFonts w:ascii="Times New Roman" w:hAnsi="Times New Roman" w:cs="Times New Roman"/>
          <w:sz w:val="26"/>
          <w:szCs w:val="26"/>
          <w:lang w:val="uk-UA"/>
        </w:rPr>
        <w:t xml:space="preserve"> перелік земельних ділянок, що пропонуються для продажу на земельних торгах (аукціонах), згідно з додатком.</w:t>
      </w:r>
    </w:p>
    <w:p w:rsidR="00D32267" w:rsidRPr="00D32267" w:rsidRDefault="00D32267" w:rsidP="00D32267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3226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</w:t>
      </w:r>
      <w:r w:rsidRPr="00D32267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  2. Розробити </w:t>
      </w:r>
      <w:r w:rsidRPr="00D32267">
        <w:rPr>
          <w:rFonts w:ascii="Times New Roman" w:hAnsi="Times New Roman" w:cs="Times New Roman"/>
          <w:sz w:val="26"/>
          <w:szCs w:val="26"/>
          <w:lang w:val="uk-UA"/>
        </w:rPr>
        <w:t>територіальній громаді міста Калуша в особі Калуської міської ради документації із землеустрою на</w:t>
      </w:r>
      <w:r w:rsidRPr="00D3226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32267">
        <w:rPr>
          <w:rFonts w:ascii="Times New Roman" w:hAnsi="Times New Roman" w:cs="Times New Roman"/>
          <w:sz w:val="26"/>
          <w:szCs w:val="26"/>
          <w:lang w:val="uk-UA"/>
        </w:rPr>
        <w:t>земельні ділянки  зазначені в п. 1 цього рішення  з метою  реєстрації права комунальної власності та подальшого продажу права оренди на земельних торгах (аукціонах).</w:t>
      </w:r>
      <w:r w:rsidRPr="00D3226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</w:t>
      </w:r>
    </w:p>
    <w:p w:rsidR="00D32267" w:rsidRPr="00D32267" w:rsidRDefault="00D32267" w:rsidP="00D32267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D3226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2.1. </w:t>
      </w:r>
      <w:r w:rsidRPr="00D32267">
        <w:rPr>
          <w:rFonts w:ascii="Times New Roman" w:hAnsi="Times New Roman" w:cs="Times New Roman"/>
          <w:sz w:val="26"/>
          <w:szCs w:val="26"/>
          <w:lang w:val="uk-UA"/>
        </w:rPr>
        <w:t>орієнтовною площею 0,5000 га</w:t>
      </w:r>
      <w:r w:rsidRPr="00D32267">
        <w:rPr>
          <w:rFonts w:ascii="Times New Roman" w:hAnsi="Times New Roman" w:cs="Times New Roman"/>
          <w:b/>
          <w:sz w:val="26"/>
          <w:szCs w:val="26"/>
          <w:lang w:val="uk-UA"/>
        </w:rPr>
        <w:t xml:space="preserve">, </w:t>
      </w:r>
      <w:r w:rsidRPr="00D32267">
        <w:rPr>
          <w:rFonts w:ascii="Times New Roman" w:hAnsi="Times New Roman" w:cs="Times New Roman"/>
          <w:sz w:val="26"/>
          <w:szCs w:val="26"/>
          <w:lang w:val="uk-UA"/>
        </w:rPr>
        <w:t xml:space="preserve">яка знаходиться в районі вулиці </w:t>
      </w:r>
      <w:proofErr w:type="spellStart"/>
      <w:r w:rsidRPr="00D32267">
        <w:rPr>
          <w:rFonts w:ascii="Times New Roman" w:hAnsi="Times New Roman" w:cs="Times New Roman"/>
          <w:sz w:val="26"/>
          <w:szCs w:val="26"/>
          <w:lang w:val="uk-UA"/>
        </w:rPr>
        <w:t>Окружної-Каракая</w:t>
      </w:r>
      <w:proofErr w:type="spellEnd"/>
      <w:r w:rsidRPr="00D32267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Pr="00D32267">
        <w:rPr>
          <w:rFonts w:ascii="Times New Roman" w:hAnsi="Times New Roman"/>
          <w:sz w:val="26"/>
          <w:szCs w:val="26"/>
          <w:lang w:val="uk-UA"/>
        </w:rPr>
        <w:t>Код КВЦПЗ: 03.07. для будівництва та обслуговування будівель торгівлі;</w:t>
      </w:r>
    </w:p>
    <w:p w:rsidR="00D32267" w:rsidRPr="00D32267" w:rsidRDefault="00D32267" w:rsidP="00D32267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D3226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2.2. </w:t>
      </w:r>
      <w:r w:rsidRPr="00D32267">
        <w:rPr>
          <w:rFonts w:ascii="Times New Roman" w:hAnsi="Times New Roman" w:cs="Times New Roman"/>
          <w:sz w:val="26"/>
          <w:szCs w:val="26"/>
          <w:lang w:val="uk-UA"/>
        </w:rPr>
        <w:t>орієнтовною площею 0,1800 га</w:t>
      </w:r>
      <w:r w:rsidRPr="00D32267">
        <w:rPr>
          <w:rFonts w:ascii="Times New Roman" w:hAnsi="Times New Roman" w:cs="Times New Roman"/>
          <w:b/>
          <w:sz w:val="26"/>
          <w:szCs w:val="26"/>
          <w:lang w:val="uk-UA"/>
        </w:rPr>
        <w:t xml:space="preserve">, </w:t>
      </w:r>
      <w:r w:rsidRPr="00D32267">
        <w:rPr>
          <w:rFonts w:ascii="Times New Roman" w:hAnsi="Times New Roman" w:cs="Times New Roman"/>
          <w:sz w:val="26"/>
          <w:szCs w:val="26"/>
          <w:lang w:val="uk-UA"/>
        </w:rPr>
        <w:t xml:space="preserve">яка знаходиться в районі вулиці Івано-Франківська, </w:t>
      </w:r>
      <w:r w:rsidRPr="00D32267">
        <w:rPr>
          <w:rFonts w:ascii="Times New Roman" w:hAnsi="Times New Roman"/>
          <w:sz w:val="26"/>
          <w:szCs w:val="26"/>
          <w:lang w:val="uk-UA"/>
        </w:rPr>
        <w:t>Код КВЦПЗ: 03.07. для будівництва та обслуговування будівель торгівлі</w:t>
      </w:r>
      <w:r>
        <w:rPr>
          <w:rFonts w:ascii="Times New Roman" w:hAnsi="Times New Roman"/>
          <w:sz w:val="26"/>
          <w:szCs w:val="26"/>
          <w:lang w:val="uk-UA"/>
        </w:rPr>
        <w:t>.</w:t>
      </w:r>
    </w:p>
    <w:p w:rsidR="00D32267" w:rsidRPr="00D32267" w:rsidRDefault="00D32267" w:rsidP="00D32267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3226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3</w:t>
      </w:r>
      <w:r w:rsidRPr="00D32267">
        <w:rPr>
          <w:rFonts w:ascii="Times New Roman" w:hAnsi="Times New Roman"/>
          <w:b/>
          <w:sz w:val="26"/>
          <w:szCs w:val="26"/>
          <w:lang w:val="uk-UA"/>
        </w:rPr>
        <w:t xml:space="preserve">. </w:t>
      </w:r>
      <w:r w:rsidRPr="00D32267">
        <w:rPr>
          <w:rFonts w:ascii="Times New Roman" w:hAnsi="Times New Roman"/>
          <w:sz w:val="26"/>
          <w:szCs w:val="26"/>
          <w:lang w:val="uk-UA"/>
        </w:rPr>
        <w:t xml:space="preserve">Зобов’язати </w:t>
      </w:r>
      <w:proofErr w:type="spellStart"/>
      <w:r w:rsidRPr="00D32267">
        <w:rPr>
          <w:rFonts w:ascii="Times New Roman" w:hAnsi="Times New Roman"/>
          <w:sz w:val="26"/>
          <w:szCs w:val="26"/>
          <w:lang w:val="uk-UA"/>
        </w:rPr>
        <w:t>КП</w:t>
      </w:r>
      <w:proofErr w:type="spellEnd"/>
      <w:r w:rsidRPr="00D32267">
        <w:rPr>
          <w:rFonts w:ascii="Times New Roman" w:hAnsi="Times New Roman"/>
          <w:sz w:val="26"/>
          <w:szCs w:val="26"/>
          <w:lang w:val="uk-UA"/>
        </w:rPr>
        <w:t xml:space="preserve"> «Земельно-кадастрове госпрозрахункове бюро Калуської міської ради» розробити проекти землеустрою щодо відведення земельних ділянок та подати на розгляд і затвердження міською радою.</w:t>
      </w:r>
    </w:p>
    <w:p w:rsidR="00D32267" w:rsidRPr="00D32267" w:rsidRDefault="00D32267" w:rsidP="00D32267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uk-UA"/>
        </w:rPr>
      </w:pPr>
      <w:r w:rsidRPr="00D32267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  </w:t>
      </w:r>
      <w:r w:rsidRPr="00D3226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</w:t>
      </w:r>
      <w:r w:rsidRPr="00D32267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4. </w:t>
      </w:r>
      <w:r w:rsidRPr="00D32267">
        <w:rPr>
          <w:rFonts w:ascii="Times New Roman" w:hAnsi="Times New Roman"/>
          <w:sz w:val="26"/>
          <w:szCs w:val="26"/>
          <w:lang w:val="uk-UA"/>
        </w:rPr>
        <w:t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D32267" w:rsidRPr="00D32267" w:rsidRDefault="00D32267" w:rsidP="00D32267">
      <w:pPr>
        <w:tabs>
          <w:tab w:val="left" w:pos="1440"/>
        </w:tabs>
        <w:rPr>
          <w:b/>
          <w:bCs/>
          <w:sz w:val="26"/>
          <w:szCs w:val="26"/>
          <w:lang w:val="uk-UA"/>
        </w:rPr>
      </w:pPr>
    </w:p>
    <w:p w:rsidR="00D32267" w:rsidRPr="00D32267" w:rsidRDefault="00D32267" w:rsidP="00D32267">
      <w:pPr>
        <w:tabs>
          <w:tab w:val="left" w:pos="1440"/>
        </w:tabs>
        <w:rPr>
          <w:b/>
          <w:bCs/>
          <w:sz w:val="26"/>
          <w:szCs w:val="26"/>
          <w:lang w:val="uk-UA"/>
        </w:rPr>
      </w:pPr>
    </w:p>
    <w:p w:rsidR="00D32267" w:rsidRPr="00D32267" w:rsidRDefault="00D32267" w:rsidP="00D32267">
      <w:pPr>
        <w:tabs>
          <w:tab w:val="left" w:pos="1440"/>
        </w:tabs>
        <w:rPr>
          <w:bCs/>
          <w:sz w:val="26"/>
          <w:szCs w:val="26"/>
          <w:lang w:val="uk-UA"/>
        </w:rPr>
      </w:pPr>
      <w:r w:rsidRPr="00D32267">
        <w:rPr>
          <w:bCs/>
          <w:sz w:val="26"/>
          <w:szCs w:val="26"/>
          <w:lang w:val="uk-UA"/>
        </w:rPr>
        <w:t>Міський голова                                                                              Ігор Матвійчук</w:t>
      </w:r>
    </w:p>
    <w:p w:rsidR="00D32267" w:rsidRPr="00D32267" w:rsidRDefault="00D32267" w:rsidP="00D32267">
      <w:pPr>
        <w:tabs>
          <w:tab w:val="left" w:pos="6480"/>
        </w:tabs>
        <w:rPr>
          <w:sz w:val="28"/>
          <w:szCs w:val="28"/>
          <w:lang w:val="uk-UA"/>
        </w:rPr>
      </w:pPr>
      <w:r w:rsidRPr="00D32267">
        <w:rPr>
          <w:sz w:val="28"/>
          <w:szCs w:val="28"/>
          <w:lang w:val="uk-UA"/>
        </w:rPr>
        <w:t xml:space="preserve">                                                                                              </w:t>
      </w:r>
    </w:p>
    <w:p w:rsidR="00D32267" w:rsidRPr="00D32267" w:rsidRDefault="00D32267" w:rsidP="00D32267">
      <w:pPr>
        <w:tabs>
          <w:tab w:val="left" w:pos="6480"/>
        </w:tabs>
        <w:rPr>
          <w:sz w:val="26"/>
          <w:szCs w:val="26"/>
          <w:lang w:val="uk-UA"/>
        </w:rPr>
      </w:pPr>
      <w:r w:rsidRPr="00D32267">
        <w:rPr>
          <w:sz w:val="26"/>
          <w:szCs w:val="26"/>
          <w:lang w:val="uk-UA"/>
        </w:rPr>
        <w:lastRenderedPageBreak/>
        <w:t xml:space="preserve">                                                                                          </w:t>
      </w:r>
    </w:p>
    <w:p w:rsidR="00D32267" w:rsidRPr="00D32267" w:rsidRDefault="00D32267" w:rsidP="00D32267">
      <w:pPr>
        <w:tabs>
          <w:tab w:val="left" w:pos="6480"/>
        </w:tabs>
        <w:rPr>
          <w:sz w:val="26"/>
          <w:szCs w:val="26"/>
          <w:lang w:val="uk-UA"/>
        </w:rPr>
      </w:pPr>
      <w:r w:rsidRPr="00D32267">
        <w:rPr>
          <w:sz w:val="26"/>
          <w:szCs w:val="26"/>
          <w:lang w:val="uk-UA"/>
        </w:rPr>
        <w:t xml:space="preserve">                                                                                      </w:t>
      </w:r>
    </w:p>
    <w:p w:rsidR="00D32267" w:rsidRPr="00D32267" w:rsidRDefault="00D32267" w:rsidP="00D32267">
      <w:pPr>
        <w:tabs>
          <w:tab w:val="left" w:pos="6480"/>
        </w:tabs>
        <w:rPr>
          <w:sz w:val="26"/>
          <w:szCs w:val="26"/>
          <w:lang w:val="uk-UA"/>
        </w:rPr>
      </w:pPr>
    </w:p>
    <w:p w:rsidR="00D32267" w:rsidRPr="00D32267" w:rsidRDefault="00D32267" w:rsidP="00D32267">
      <w:pPr>
        <w:tabs>
          <w:tab w:val="left" w:pos="6480"/>
        </w:tabs>
        <w:jc w:val="both"/>
        <w:rPr>
          <w:sz w:val="26"/>
          <w:szCs w:val="26"/>
          <w:lang w:val="uk-UA"/>
        </w:rPr>
      </w:pPr>
      <w:r w:rsidRPr="00D32267">
        <w:rPr>
          <w:sz w:val="26"/>
          <w:szCs w:val="26"/>
          <w:lang w:val="uk-UA"/>
        </w:rPr>
        <w:t xml:space="preserve">                                                                                                   Додаток   </w:t>
      </w:r>
    </w:p>
    <w:p w:rsidR="00D32267" w:rsidRPr="00D32267" w:rsidRDefault="00D32267" w:rsidP="00D32267">
      <w:pPr>
        <w:tabs>
          <w:tab w:val="left" w:pos="6480"/>
        </w:tabs>
        <w:rPr>
          <w:sz w:val="26"/>
          <w:szCs w:val="26"/>
          <w:lang w:val="uk-UA"/>
        </w:rPr>
      </w:pPr>
      <w:r w:rsidRPr="00D32267">
        <w:rPr>
          <w:sz w:val="26"/>
          <w:szCs w:val="26"/>
          <w:lang w:val="uk-UA"/>
        </w:rPr>
        <w:t xml:space="preserve">                                                                                      до рішення міської ради</w:t>
      </w:r>
    </w:p>
    <w:p w:rsidR="00D32267" w:rsidRPr="00D32267" w:rsidRDefault="00D32267" w:rsidP="00D32267">
      <w:pPr>
        <w:rPr>
          <w:sz w:val="26"/>
          <w:szCs w:val="26"/>
          <w:u w:val="single"/>
          <w:lang w:val="uk-UA"/>
        </w:rPr>
      </w:pPr>
      <w:r w:rsidRPr="00D32267">
        <w:rPr>
          <w:sz w:val="26"/>
          <w:szCs w:val="26"/>
          <w:lang w:val="uk-UA"/>
        </w:rPr>
        <w:t xml:space="preserve">                                                                                      27.02.2020     №  3045 </w:t>
      </w:r>
    </w:p>
    <w:p w:rsidR="00D32267" w:rsidRPr="00D32267" w:rsidRDefault="00D32267" w:rsidP="00D32267">
      <w:pPr>
        <w:rPr>
          <w:sz w:val="26"/>
          <w:szCs w:val="26"/>
          <w:u w:val="single"/>
          <w:lang w:val="uk-UA"/>
        </w:rPr>
      </w:pPr>
    </w:p>
    <w:p w:rsidR="00D32267" w:rsidRPr="00D32267" w:rsidRDefault="00D32267" w:rsidP="00D32267">
      <w:pPr>
        <w:rPr>
          <w:sz w:val="26"/>
          <w:szCs w:val="26"/>
          <w:u w:val="single"/>
          <w:lang w:val="uk-UA"/>
        </w:rPr>
      </w:pPr>
    </w:p>
    <w:p w:rsidR="00D32267" w:rsidRPr="00D32267" w:rsidRDefault="00D32267" w:rsidP="00D32267">
      <w:pPr>
        <w:rPr>
          <w:sz w:val="26"/>
          <w:szCs w:val="26"/>
          <w:lang w:val="uk-UA"/>
        </w:rPr>
      </w:pPr>
      <w:r w:rsidRPr="00D32267">
        <w:rPr>
          <w:sz w:val="26"/>
          <w:szCs w:val="26"/>
          <w:u w:val="single"/>
          <w:lang w:val="uk-UA"/>
        </w:rPr>
        <w:t xml:space="preserve">     </w:t>
      </w:r>
      <w:r w:rsidRPr="00D32267">
        <w:rPr>
          <w:sz w:val="26"/>
          <w:szCs w:val="26"/>
          <w:lang w:val="uk-UA"/>
        </w:rPr>
        <w:t xml:space="preserve">                        </w:t>
      </w:r>
    </w:p>
    <w:p w:rsidR="00D32267" w:rsidRPr="00D32267" w:rsidRDefault="00D32267" w:rsidP="00D32267">
      <w:pPr>
        <w:jc w:val="center"/>
        <w:rPr>
          <w:sz w:val="26"/>
          <w:szCs w:val="26"/>
          <w:lang w:val="uk-UA"/>
        </w:rPr>
      </w:pPr>
    </w:p>
    <w:p w:rsidR="00D32267" w:rsidRPr="00D32267" w:rsidRDefault="00D32267" w:rsidP="00D32267">
      <w:pPr>
        <w:jc w:val="center"/>
        <w:rPr>
          <w:b/>
          <w:sz w:val="26"/>
          <w:szCs w:val="26"/>
          <w:lang w:val="uk-UA"/>
        </w:rPr>
      </w:pPr>
      <w:r w:rsidRPr="00D32267">
        <w:rPr>
          <w:b/>
          <w:sz w:val="26"/>
          <w:szCs w:val="26"/>
          <w:lang w:val="uk-UA"/>
        </w:rPr>
        <w:t>Перелік земельних ділянок,</w:t>
      </w:r>
    </w:p>
    <w:p w:rsidR="00D32267" w:rsidRPr="00D32267" w:rsidRDefault="00D32267" w:rsidP="00D32267">
      <w:pPr>
        <w:jc w:val="center"/>
        <w:rPr>
          <w:b/>
          <w:sz w:val="26"/>
          <w:szCs w:val="26"/>
          <w:lang w:val="uk-UA"/>
        </w:rPr>
      </w:pPr>
      <w:r w:rsidRPr="00D32267">
        <w:rPr>
          <w:b/>
          <w:sz w:val="26"/>
          <w:szCs w:val="26"/>
          <w:lang w:val="uk-UA"/>
        </w:rPr>
        <w:t>що пропонуються для продажу на земельних торгах (аукціонах)</w:t>
      </w:r>
    </w:p>
    <w:tbl>
      <w:tblPr>
        <w:tblpPr w:leftFromText="180" w:rightFromText="180" w:vertAnchor="text" w:horzAnchor="margin" w:tblpXSpec="center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843"/>
        <w:gridCol w:w="1418"/>
        <w:gridCol w:w="4110"/>
        <w:gridCol w:w="1276"/>
      </w:tblGrid>
      <w:tr w:rsidR="00D32267" w:rsidRPr="00D32267" w:rsidTr="00E51C07">
        <w:trPr>
          <w:trHeight w:val="1134"/>
        </w:trPr>
        <w:tc>
          <w:tcPr>
            <w:tcW w:w="675" w:type="dxa"/>
          </w:tcPr>
          <w:p w:rsidR="00D32267" w:rsidRPr="00D32267" w:rsidRDefault="00D32267" w:rsidP="00D32267">
            <w:pPr>
              <w:jc w:val="center"/>
              <w:rPr>
                <w:sz w:val="24"/>
                <w:szCs w:val="24"/>
                <w:lang w:val="uk-UA"/>
              </w:rPr>
            </w:pPr>
            <w:r w:rsidRPr="00D32267">
              <w:rPr>
                <w:sz w:val="24"/>
                <w:szCs w:val="24"/>
                <w:lang w:val="uk-UA"/>
              </w:rPr>
              <w:t>№</w:t>
            </w:r>
          </w:p>
          <w:p w:rsidR="00D32267" w:rsidRPr="00D32267" w:rsidRDefault="00D32267" w:rsidP="00D32267">
            <w:pPr>
              <w:jc w:val="center"/>
              <w:rPr>
                <w:sz w:val="24"/>
                <w:szCs w:val="24"/>
                <w:lang w:val="uk-UA"/>
              </w:rPr>
            </w:pPr>
            <w:r w:rsidRPr="00D32267">
              <w:rPr>
                <w:sz w:val="24"/>
                <w:szCs w:val="24"/>
                <w:lang w:val="uk-UA"/>
              </w:rPr>
              <w:t>п/п</w:t>
            </w:r>
          </w:p>
        </w:tc>
        <w:tc>
          <w:tcPr>
            <w:tcW w:w="1843" w:type="dxa"/>
          </w:tcPr>
          <w:p w:rsidR="00D32267" w:rsidRPr="00D32267" w:rsidRDefault="00D32267" w:rsidP="00D32267">
            <w:pPr>
              <w:jc w:val="center"/>
              <w:rPr>
                <w:sz w:val="24"/>
                <w:szCs w:val="24"/>
                <w:lang w:val="uk-UA"/>
              </w:rPr>
            </w:pPr>
            <w:r w:rsidRPr="00D32267">
              <w:rPr>
                <w:sz w:val="24"/>
                <w:szCs w:val="24"/>
                <w:lang w:val="uk-UA"/>
              </w:rPr>
              <w:t>Адреса земельної ділянки</w:t>
            </w:r>
          </w:p>
          <w:p w:rsidR="00D32267" w:rsidRPr="00D32267" w:rsidRDefault="00D32267" w:rsidP="00D32267">
            <w:pPr>
              <w:jc w:val="center"/>
              <w:rPr>
                <w:sz w:val="24"/>
                <w:szCs w:val="24"/>
                <w:lang w:val="uk-UA"/>
              </w:rPr>
            </w:pPr>
            <w:r w:rsidRPr="00D32267">
              <w:rPr>
                <w:sz w:val="24"/>
                <w:szCs w:val="24"/>
                <w:lang w:val="uk-UA"/>
              </w:rPr>
              <w:t>(місце розташування)</w:t>
            </w:r>
          </w:p>
          <w:p w:rsidR="00D32267" w:rsidRPr="00D32267" w:rsidRDefault="00D32267" w:rsidP="00D3226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D32267" w:rsidRPr="00D32267" w:rsidRDefault="00D32267" w:rsidP="00D32267">
            <w:pPr>
              <w:jc w:val="center"/>
              <w:rPr>
                <w:sz w:val="24"/>
                <w:szCs w:val="24"/>
                <w:lang w:val="uk-UA"/>
              </w:rPr>
            </w:pPr>
            <w:r w:rsidRPr="00D32267">
              <w:rPr>
                <w:sz w:val="24"/>
                <w:szCs w:val="24"/>
                <w:lang w:val="uk-UA"/>
              </w:rPr>
              <w:t>Орієнтовна площа земельної ділянки, га</w:t>
            </w:r>
          </w:p>
        </w:tc>
        <w:tc>
          <w:tcPr>
            <w:tcW w:w="4110" w:type="dxa"/>
          </w:tcPr>
          <w:p w:rsidR="00D32267" w:rsidRPr="00D32267" w:rsidRDefault="00D32267" w:rsidP="00D32267">
            <w:pPr>
              <w:jc w:val="center"/>
              <w:rPr>
                <w:sz w:val="24"/>
                <w:szCs w:val="24"/>
                <w:lang w:val="uk-UA"/>
              </w:rPr>
            </w:pPr>
            <w:r w:rsidRPr="00D32267">
              <w:rPr>
                <w:sz w:val="24"/>
                <w:szCs w:val="24"/>
                <w:lang w:val="uk-UA"/>
              </w:rPr>
              <w:t>Цільове призначення земельних ділянок</w:t>
            </w:r>
          </w:p>
        </w:tc>
        <w:tc>
          <w:tcPr>
            <w:tcW w:w="1276" w:type="dxa"/>
          </w:tcPr>
          <w:p w:rsidR="00D32267" w:rsidRPr="00D32267" w:rsidRDefault="00D32267" w:rsidP="00D32267">
            <w:pPr>
              <w:jc w:val="center"/>
              <w:rPr>
                <w:sz w:val="24"/>
                <w:szCs w:val="24"/>
                <w:lang w:val="uk-UA"/>
              </w:rPr>
            </w:pPr>
            <w:r w:rsidRPr="00D32267">
              <w:rPr>
                <w:sz w:val="24"/>
                <w:szCs w:val="24"/>
                <w:lang w:val="uk-UA"/>
              </w:rPr>
              <w:t>Примітка</w:t>
            </w:r>
          </w:p>
        </w:tc>
      </w:tr>
      <w:tr w:rsidR="00D32267" w:rsidRPr="00D32267" w:rsidTr="00E51C07">
        <w:tc>
          <w:tcPr>
            <w:tcW w:w="675" w:type="dxa"/>
          </w:tcPr>
          <w:p w:rsidR="00D32267" w:rsidRPr="00D32267" w:rsidRDefault="00D32267" w:rsidP="00E51C07">
            <w:pPr>
              <w:rPr>
                <w:sz w:val="26"/>
                <w:szCs w:val="26"/>
                <w:lang w:val="uk-UA"/>
              </w:rPr>
            </w:pPr>
            <w:r w:rsidRPr="00D32267">
              <w:rPr>
                <w:sz w:val="26"/>
                <w:szCs w:val="26"/>
                <w:lang w:val="uk-UA"/>
              </w:rPr>
              <w:t>1.</w:t>
            </w:r>
          </w:p>
        </w:tc>
        <w:tc>
          <w:tcPr>
            <w:tcW w:w="1843" w:type="dxa"/>
          </w:tcPr>
          <w:p w:rsidR="00D32267" w:rsidRPr="00D32267" w:rsidRDefault="00D32267" w:rsidP="00E51C07">
            <w:pPr>
              <w:rPr>
                <w:sz w:val="26"/>
                <w:szCs w:val="26"/>
                <w:lang w:val="uk-UA"/>
              </w:rPr>
            </w:pPr>
            <w:r w:rsidRPr="00D32267">
              <w:rPr>
                <w:sz w:val="26"/>
                <w:szCs w:val="26"/>
                <w:lang w:val="uk-UA"/>
              </w:rPr>
              <w:t xml:space="preserve">Район вулиці </w:t>
            </w:r>
            <w:proofErr w:type="spellStart"/>
            <w:r w:rsidRPr="00D32267">
              <w:rPr>
                <w:sz w:val="26"/>
                <w:szCs w:val="26"/>
                <w:lang w:val="uk-UA"/>
              </w:rPr>
              <w:t>Окружна-Каракая</w:t>
            </w:r>
            <w:proofErr w:type="spellEnd"/>
          </w:p>
        </w:tc>
        <w:tc>
          <w:tcPr>
            <w:tcW w:w="1418" w:type="dxa"/>
          </w:tcPr>
          <w:p w:rsidR="00D32267" w:rsidRPr="00D32267" w:rsidRDefault="00D32267" w:rsidP="00E51C07">
            <w:pPr>
              <w:jc w:val="center"/>
              <w:rPr>
                <w:sz w:val="26"/>
                <w:szCs w:val="26"/>
                <w:lang w:val="uk-UA"/>
              </w:rPr>
            </w:pPr>
            <w:r w:rsidRPr="00D32267">
              <w:rPr>
                <w:sz w:val="26"/>
                <w:szCs w:val="26"/>
                <w:lang w:val="uk-UA"/>
              </w:rPr>
              <w:t>0,5000</w:t>
            </w:r>
          </w:p>
        </w:tc>
        <w:tc>
          <w:tcPr>
            <w:tcW w:w="4110" w:type="dxa"/>
          </w:tcPr>
          <w:p w:rsidR="00D32267" w:rsidRPr="00D32267" w:rsidRDefault="00D32267" w:rsidP="00E51C07">
            <w:pPr>
              <w:rPr>
                <w:sz w:val="26"/>
                <w:szCs w:val="26"/>
                <w:lang w:val="uk-UA"/>
              </w:rPr>
            </w:pPr>
            <w:r w:rsidRPr="00D32267">
              <w:rPr>
                <w:sz w:val="26"/>
                <w:szCs w:val="26"/>
                <w:lang w:val="uk-UA"/>
              </w:rPr>
              <w:t>Код КВЦПЗ: 03.07. для будівництва та обслуговування будівель торгівлі</w:t>
            </w:r>
          </w:p>
          <w:p w:rsidR="00D32267" w:rsidRPr="00D32267" w:rsidRDefault="00D32267" w:rsidP="00E51C07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276" w:type="dxa"/>
          </w:tcPr>
          <w:p w:rsidR="00D32267" w:rsidRPr="00D32267" w:rsidRDefault="00D32267" w:rsidP="00E51C07">
            <w:pPr>
              <w:rPr>
                <w:sz w:val="26"/>
                <w:szCs w:val="26"/>
                <w:lang w:val="uk-UA"/>
              </w:rPr>
            </w:pPr>
            <w:r w:rsidRPr="00D32267">
              <w:rPr>
                <w:sz w:val="26"/>
                <w:szCs w:val="26"/>
                <w:lang w:val="uk-UA"/>
              </w:rPr>
              <w:t>Право оренди</w:t>
            </w:r>
          </w:p>
        </w:tc>
      </w:tr>
      <w:tr w:rsidR="00D32267" w:rsidRPr="00D32267" w:rsidTr="00E51C07">
        <w:tc>
          <w:tcPr>
            <w:tcW w:w="675" w:type="dxa"/>
          </w:tcPr>
          <w:p w:rsidR="00D32267" w:rsidRPr="00D32267" w:rsidRDefault="00D32267" w:rsidP="00E51C07">
            <w:pPr>
              <w:rPr>
                <w:sz w:val="26"/>
                <w:szCs w:val="26"/>
                <w:lang w:val="uk-UA"/>
              </w:rPr>
            </w:pPr>
            <w:r w:rsidRPr="00D32267">
              <w:rPr>
                <w:sz w:val="26"/>
                <w:szCs w:val="26"/>
                <w:lang w:val="uk-UA"/>
              </w:rPr>
              <w:t>2.</w:t>
            </w:r>
          </w:p>
        </w:tc>
        <w:tc>
          <w:tcPr>
            <w:tcW w:w="1843" w:type="dxa"/>
          </w:tcPr>
          <w:p w:rsidR="00D32267" w:rsidRPr="00D32267" w:rsidRDefault="00D32267" w:rsidP="00E51C07">
            <w:pPr>
              <w:rPr>
                <w:sz w:val="26"/>
                <w:szCs w:val="26"/>
                <w:lang w:val="uk-UA"/>
              </w:rPr>
            </w:pPr>
            <w:r w:rsidRPr="00D32267">
              <w:rPr>
                <w:sz w:val="26"/>
                <w:szCs w:val="26"/>
                <w:lang w:val="uk-UA"/>
              </w:rPr>
              <w:t>Район вулиці Івано-Франківська</w:t>
            </w:r>
          </w:p>
        </w:tc>
        <w:tc>
          <w:tcPr>
            <w:tcW w:w="1418" w:type="dxa"/>
          </w:tcPr>
          <w:p w:rsidR="00D32267" w:rsidRPr="00D32267" w:rsidRDefault="00D32267" w:rsidP="00E51C07">
            <w:pPr>
              <w:jc w:val="center"/>
              <w:rPr>
                <w:sz w:val="26"/>
                <w:szCs w:val="26"/>
                <w:lang w:val="uk-UA"/>
              </w:rPr>
            </w:pPr>
            <w:r w:rsidRPr="00D32267">
              <w:rPr>
                <w:sz w:val="26"/>
                <w:szCs w:val="26"/>
                <w:lang w:val="uk-UA"/>
              </w:rPr>
              <w:t>0,1800</w:t>
            </w:r>
          </w:p>
        </w:tc>
        <w:tc>
          <w:tcPr>
            <w:tcW w:w="4110" w:type="dxa"/>
          </w:tcPr>
          <w:p w:rsidR="00D32267" w:rsidRPr="00D32267" w:rsidRDefault="00D32267" w:rsidP="00E51C07">
            <w:pPr>
              <w:rPr>
                <w:sz w:val="26"/>
                <w:szCs w:val="26"/>
                <w:lang w:val="uk-UA"/>
              </w:rPr>
            </w:pPr>
            <w:r w:rsidRPr="00D32267">
              <w:rPr>
                <w:sz w:val="26"/>
                <w:szCs w:val="26"/>
                <w:lang w:val="uk-UA"/>
              </w:rPr>
              <w:t>Код КВЦПЗ: 03.07. для будівництва та обслуговування будівель торгівлі</w:t>
            </w:r>
          </w:p>
        </w:tc>
        <w:tc>
          <w:tcPr>
            <w:tcW w:w="1276" w:type="dxa"/>
          </w:tcPr>
          <w:p w:rsidR="00D32267" w:rsidRPr="00D32267" w:rsidRDefault="00D32267" w:rsidP="00E51C07">
            <w:pPr>
              <w:rPr>
                <w:sz w:val="26"/>
                <w:szCs w:val="26"/>
                <w:lang w:val="uk-UA"/>
              </w:rPr>
            </w:pPr>
            <w:r w:rsidRPr="00D32267">
              <w:rPr>
                <w:sz w:val="26"/>
                <w:szCs w:val="26"/>
                <w:lang w:val="uk-UA"/>
              </w:rPr>
              <w:t>Право оренди</w:t>
            </w:r>
          </w:p>
        </w:tc>
      </w:tr>
    </w:tbl>
    <w:p w:rsidR="00D32267" w:rsidRPr="00D32267" w:rsidRDefault="00D32267" w:rsidP="00D32267">
      <w:pPr>
        <w:jc w:val="center"/>
        <w:rPr>
          <w:b/>
          <w:sz w:val="26"/>
          <w:szCs w:val="26"/>
          <w:lang w:val="uk-UA"/>
        </w:rPr>
      </w:pPr>
    </w:p>
    <w:p w:rsidR="00D32267" w:rsidRPr="00D32267" w:rsidRDefault="00D32267" w:rsidP="00D32267">
      <w:pPr>
        <w:rPr>
          <w:sz w:val="26"/>
          <w:szCs w:val="26"/>
          <w:lang w:val="uk-UA"/>
        </w:rPr>
      </w:pPr>
    </w:p>
    <w:p w:rsidR="00D32267" w:rsidRPr="00D32267" w:rsidRDefault="00D32267" w:rsidP="00D32267">
      <w:pPr>
        <w:rPr>
          <w:sz w:val="26"/>
          <w:szCs w:val="26"/>
          <w:lang w:val="uk-UA"/>
        </w:rPr>
      </w:pPr>
    </w:p>
    <w:p w:rsidR="00D32267" w:rsidRPr="00D32267" w:rsidRDefault="00D32267" w:rsidP="00D32267">
      <w:pPr>
        <w:rPr>
          <w:sz w:val="26"/>
          <w:szCs w:val="26"/>
          <w:lang w:val="uk-UA"/>
        </w:rPr>
      </w:pPr>
    </w:p>
    <w:p w:rsidR="00D32267" w:rsidRPr="00D32267" w:rsidRDefault="00D32267" w:rsidP="00D32267">
      <w:pPr>
        <w:rPr>
          <w:sz w:val="26"/>
          <w:szCs w:val="26"/>
          <w:lang w:val="uk-UA"/>
        </w:rPr>
      </w:pPr>
    </w:p>
    <w:p w:rsidR="00D32267" w:rsidRPr="00D32267" w:rsidRDefault="00D32267" w:rsidP="00D32267">
      <w:pPr>
        <w:rPr>
          <w:sz w:val="26"/>
          <w:szCs w:val="26"/>
          <w:lang w:val="uk-UA"/>
        </w:rPr>
      </w:pPr>
      <w:r w:rsidRPr="00D32267">
        <w:rPr>
          <w:sz w:val="26"/>
          <w:szCs w:val="26"/>
          <w:lang w:val="uk-UA"/>
        </w:rPr>
        <w:t xml:space="preserve">Секретар міської ради                                                                   Роман </w:t>
      </w:r>
      <w:proofErr w:type="spellStart"/>
      <w:r w:rsidRPr="00D32267">
        <w:rPr>
          <w:sz w:val="26"/>
          <w:szCs w:val="26"/>
          <w:lang w:val="uk-UA"/>
        </w:rPr>
        <w:t>Боднарчук</w:t>
      </w:r>
      <w:proofErr w:type="spellEnd"/>
      <w:r w:rsidRPr="00D32267">
        <w:rPr>
          <w:sz w:val="26"/>
          <w:szCs w:val="26"/>
          <w:lang w:val="uk-UA"/>
        </w:rPr>
        <w:t xml:space="preserve">                                                </w:t>
      </w:r>
    </w:p>
    <w:p w:rsidR="00D32267" w:rsidRPr="00D32267" w:rsidRDefault="00D32267" w:rsidP="00D32267">
      <w:pPr>
        <w:rPr>
          <w:b/>
          <w:sz w:val="26"/>
          <w:szCs w:val="26"/>
          <w:lang w:val="uk-UA"/>
        </w:rPr>
      </w:pPr>
    </w:p>
    <w:p w:rsidR="009337C5" w:rsidRPr="00D32267" w:rsidRDefault="00717DA4" w:rsidP="009337C5">
      <w:pPr>
        <w:pStyle w:val="af1"/>
        <w:rPr>
          <w:sz w:val="26"/>
          <w:szCs w:val="26"/>
        </w:rPr>
      </w:pPr>
      <w:r w:rsidRPr="00D32267">
        <w:rPr>
          <w:sz w:val="26"/>
          <w:szCs w:val="26"/>
        </w:rPr>
        <w:t xml:space="preserve"> </w:t>
      </w:r>
    </w:p>
    <w:p w:rsidR="003035BB" w:rsidRPr="00D32267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D3226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459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2247</Words>
  <Characters>1281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2020-01-14T08:17:00Z</cp:lastPrinted>
  <dcterms:created xsi:type="dcterms:W3CDTF">2020-03-02T13:44:00Z</dcterms:created>
  <dcterms:modified xsi:type="dcterms:W3CDTF">2020-03-03T08:03:00Z</dcterms:modified>
</cp:coreProperties>
</file>