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E333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E333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E333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06C6C">
        <w:rPr>
          <w:b/>
          <w:sz w:val="26"/>
          <w:szCs w:val="26"/>
          <w:u w:val="single"/>
          <w:lang w:val="uk-UA"/>
        </w:rPr>
        <w:t xml:space="preserve">  3031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E5CE7" w:rsidRPr="00FB4AB0" w:rsidRDefault="00CE5CE7" w:rsidP="00CE5CE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господарства,</w:t>
                  </w:r>
                </w:p>
                <w:p w:rsidR="00CE5CE7" w:rsidRPr="00FB4AB0" w:rsidRDefault="00CE5CE7" w:rsidP="00CE5CE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FB4AB0">
                    <w:rPr>
                      <w:sz w:val="26"/>
                      <w:szCs w:val="26"/>
                    </w:rPr>
                    <w:t>для</w:t>
                  </w:r>
                  <w:r w:rsidRPr="00FB4AB0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FB4AB0">
                    <w:rPr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</w:p>
                <w:p w:rsidR="00CE5CE7" w:rsidRPr="00FB4AB0" w:rsidRDefault="00CE5CE7" w:rsidP="00CE5CE7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 w:rsidRPr="00FB4AB0">
                    <w:rPr>
                      <w:b/>
                      <w:sz w:val="26"/>
                      <w:szCs w:val="26"/>
                    </w:rPr>
                    <w:t>жилого</w:t>
                  </w:r>
                  <w:proofErr w:type="gramEnd"/>
                  <w:r w:rsidRPr="00FB4AB0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присадибна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ділянка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)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CE5CE7" w:rsidRPr="00FB4AB0" w:rsidRDefault="00CE5CE7" w:rsidP="00CE5CE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  <w:r>
                    <w:rPr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с.Мостище</w:t>
                  </w:r>
                  <w:proofErr w:type="spellEnd"/>
                  <w:r w:rsidRPr="00FB4AB0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7A5FF1" w:rsidRDefault="00F10D44" w:rsidP="00CE5CE7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CE5CE7" w:rsidRPr="00FB4AB0" w:rsidRDefault="00CE5CE7" w:rsidP="00CE5CE7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          Розглянувши заяви громадян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для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CE5CE7" w:rsidRPr="00FB4AB0" w:rsidRDefault="00CE5CE7" w:rsidP="00CE5CE7">
      <w:pPr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ВИРІШИЛА:</w:t>
      </w:r>
    </w:p>
    <w:p w:rsidR="00CE5CE7" w:rsidRPr="00FB4AB0" w:rsidRDefault="00CE5CE7" w:rsidP="00CE5CE7">
      <w:pPr>
        <w:jc w:val="both"/>
        <w:rPr>
          <w:sz w:val="26"/>
          <w:szCs w:val="26"/>
          <w:lang w:val="uk-UA"/>
        </w:rPr>
      </w:pPr>
    </w:p>
    <w:p w:rsidR="00CE5CE7" w:rsidRPr="00FB4AB0" w:rsidRDefault="00CE5CE7" w:rsidP="00CE5CE7">
      <w:pPr>
        <w:ind w:right="-143" w:firstLine="284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</w:t>
      </w:r>
      <w:r w:rsidRPr="00FB4AB0">
        <w:rPr>
          <w:b/>
          <w:sz w:val="26"/>
          <w:szCs w:val="26"/>
          <w:lang w:val="uk-UA"/>
        </w:rPr>
        <w:t>1</w:t>
      </w:r>
      <w:r w:rsidRPr="00FB4AB0">
        <w:rPr>
          <w:sz w:val="26"/>
          <w:szCs w:val="26"/>
          <w:lang w:val="uk-UA"/>
        </w:rPr>
        <w:t xml:space="preserve">. </w:t>
      </w:r>
      <w:r w:rsidRPr="00FB4AB0">
        <w:rPr>
          <w:b/>
          <w:sz w:val="26"/>
          <w:szCs w:val="26"/>
          <w:lang w:val="uk-UA"/>
        </w:rPr>
        <w:t>Затвердити</w:t>
      </w:r>
      <w:r w:rsidRPr="00FB4AB0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</w:t>
      </w:r>
      <w:r w:rsidRPr="00FB4AB0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FB4AB0">
        <w:rPr>
          <w:sz w:val="26"/>
          <w:szCs w:val="26"/>
          <w:lang w:val="uk-UA"/>
        </w:rPr>
        <w:t xml:space="preserve"> громадянам згідно з </w:t>
      </w:r>
      <w:r w:rsidRPr="00FB4AB0">
        <w:rPr>
          <w:b/>
          <w:sz w:val="26"/>
          <w:szCs w:val="26"/>
          <w:lang w:val="uk-UA"/>
        </w:rPr>
        <w:t xml:space="preserve">додатком 1, </w:t>
      </w:r>
      <w:r w:rsidRPr="00FB4AB0">
        <w:rPr>
          <w:sz w:val="26"/>
          <w:szCs w:val="26"/>
          <w:lang w:val="uk-UA"/>
        </w:rPr>
        <w:t>а також</w:t>
      </w:r>
      <w:r w:rsidRPr="00FB4AB0">
        <w:rPr>
          <w:bCs/>
          <w:sz w:val="26"/>
          <w:szCs w:val="26"/>
          <w:lang w:val="uk-UA"/>
        </w:rPr>
        <w:t xml:space="preserve">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  будівництва та обслуговування жилого будинку, господарських будівель та споруд (присадибна ділянка)</w:t>
      </w:r>
      <w:r w:rsidRPr="00FB4AB0">
        <w:rPr>
          <w:sz w:val="26"/>
          <w:szCs w:val="26"/>
          <w:lang w:val="uk-UA"/>
        </w:rPr>
        <w:t xml:space="preserve"> згідно з </w:t>
      </w:r>
      <w:r w:rsidRPr="00FB4AB0">
        <w:rPr>
          <w:b/>
          <w:sz w:val="26"/>
          <w:szCs w:val="26"/>
          <w:lang w:val="uk-UA"/>
        </w:rPr>
        <w:t>додатком 2</w:t>
      </w:r>
      <w:r w:rsidRPr="00FB4AB0">
        <w:rPr>
          <w:sz w:val="26"/>
          <w:szCs w:val="26"/>
          <w:lang w:val="uk-UA"/>
        </w:rPr>
        <w:t>.</w:t>
      </w:r>
      <w:r w:rsidRPr="00FB4AB0">
        <w:rPr>
          <w:sz w:val="26"/>
          <w:szCs w:val="26"/>
          <w:lang w:val="uk-UA"/>
        </w:rPr>
        <w:tab/>
      </w:r>
    </w:p>
    <w:p w:rsidR="00CE5CE7" w:rsidRPr="00FB4AB0" w:rsidRDefault="00CE5CE7" w:rsidP="00CE5CE7">
      <w:pPr>
        <w:ind w:right="-143" w:firstLine="284"/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2</w:t>
      </w:r>
      <w:r w:rsidRPr="00FB4AB0">
        <w:rPr>
          <w:sz w:val="26"/>
          <w:szCs w:val="26"/>
          <w:lang w:val="uk-UA"/>
        </w:rPr>
        <w:t>.</w:t>
      </w:r>
      <w:r w:rsidRPr="00FB4AB0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CE5CE7" w:rsidRPr="00FB4AB0" w:rsidRDefault="00CE5CE7" w:rsidP="00CE5CE7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CE5CE7" w:rsidRPr="00FB4AB0" w:rsidRDefault="00CE5CE7" w:rsidP="00CE5CE7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2.2. Забезпечити постійний доступ до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снуючих</w:t>
      </w:r>
      <w:proofErr w:type="spellEnd"/>
      <w:r w:rsidRPr="00FB4AB0">
        <w:rPr>
          <w:sz w:val="26"/>
          <w:szCs w:val="26"/>
          <w:lang w:val="uk-UA"/>
        </w:rPr>
        <w:t xml:space="preserve"> на 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лянці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нжене</w:t>
      </w:r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 xml:space="preserve">них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для їх 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емонту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имуватись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авил</w:t>
      </w:r>
      <w:proofErr w:type="spellEnd"/>
      <w:r w:rsidRPr="00FB4AB0">
        <w:rPr>
          <w:sz w:val="26"/>
          <w:szCs w:val="26"/>
          <w:lang w:val="uk-UA"/>
        </w:rPr>
        <w:t xml:space="preserve"> вико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истання</w:t>
      </w:r>
      <w:proofErr w:type="spellEnd"/>
      <w:r w:rsidRPr="00FB4AB0">
        <w:rPr>
          <w:sz w:val="26"/>
          <w:szCs w:val="26"/>
          <w:lang w:val="uk-UA"/>
        </w:rPr>
        <w:t xml:space="preserve"> земель в </w:t>
      </w:r>
      <w:proofErr w:type="spellStart"/>
      <w:r w:rsidRPr="00FB4AB0">
        <w:rPr>
          <w:sz w:val="26"/>
          <w:szCs w:val="26"/>
          <w:lang w:val="uk-UA"/>
        </w:rPr>
        <w:t>охо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онн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>й зон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не чинити </w:t>
      </w:r>
      <w:proofErr w:type="spellStart"/>
      <w:r w:rsidRPr="00FB4AB0">
        <w:rPr>
          <w:sz w:val="26"/>
          <w:szCs w:val="26"/>
          <w:lang w:val="uk-UA"/>
        </w:rPr>
        <w:t>пе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ешкод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>и буд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вництв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нових.</w:t>
      </w:r>
    </w:p>
    <w:p w:rsidR="00CE5CE7" w:rsidRPr="00FB4AB0" w:rsidRDefault="00CE5CE7" w:rsidP="00CE5CE7">
      <w:pPr>
        <w:ind w:firstLine="284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>3</w:t>
      </w:r>
      <w:r w:rsidRPr="00FB4AB0">
        <w:rPr>
          <w:sz w:val="26"/>
          <w:szCs w:val="26"/>
        </w:rPr>
        <w:t xml:space="preserve">. Контроль за </w:t>
      </w:r>
      <w:proofErr w:type="spellStart"/>
      <w:r w:rsidRPr="00FB4AB0">
        <w:rPr>
          <w:sz w:val="26"/>
          <w:szCs w:val="26"/>
        </w:rPr>
        <w:t>виконанням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proofErr w:type="gramStart"/>
      <w:r w:rsidRPr="00FB4AB0">
        <w:rPr>
          <w:sz w:val="26"/>
          <w:szCs w:val="26"/>
        </w:rPr>
        <w:t>р</w:t>
      </w:r>
      <w:proofErr w:type="gramEnd"/>
      <w:r w:rsidRPr="00FB4AB0">
        <w:rPr>
          <w:sz w:val="26"/>
          <w:szCs w:val="26"/>
        </w:rPr>
        <w:t>ішення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покласти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посадову</w:t>
      </w:r>
      <w:proofErr w:type="spellEnd"/>
      <w:r w:rsidRPr="00FB4AB0">
        <w:rPr>
          <w:sz w:val="26"/>
          <w:szCs w:val="26"/>
        </w:rPr>
        <w:t xml:space="preserve"> особу</w:t>
      </w:r>
      <w:r w:rsidRPr="00FB4AB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  <w:lang w:val="uk-UA"/>
        </w:rPr>
        <w:t>.</w:t>
      </w:r>
    </w:p>
    <w:p w:rsidR="00CE5CE7" w:rsidRPr="00FB4AB0" w:rsidRDefault="00CE5CE7" w:rsidP="00CE5CE7">
      <w:pPr>
        <w:rPr>
          <w:sz w:val="26"/>
          <w:szCs w:val="26"/>
          <w:lang w:val="uk-UA"/>
        </w:rPr>
      </w:pPr>
    </w:p>
    <w:p w:rsidR="00CE5CE7" w:rsidRPr="00CE5CE7" w:rsidRDefault="00CE5CE7" w:rsidP="00CE5CE7">
      <w:pPr>
        <w:rPr>
          <w:bCs/>
          <w:sz w:val="26"/>
          <w:szCs w:val="26"/>
        </w:rPr>
      </w:pPr>
      <w:r w:rsidRPr="00CE5CE7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CE5CE7" w:rsidRDefault="00CE5CE7" w:rsidP="00CE5CE7">
      <w:pPr>
        <w:rPr>
          <w:sz w:val="28"/>
          <w:szCs w:val="28"/>
          <w:lang w:val="uk-UA"/>
        </w:rPr>
      </w:pPr>
    </w:p>
    <w:p w:rsidR="00CE5CE7" w:rsidRPr="00CE5CE7" w:rsidRDefault="00CE5CE7" w:rsidP="00CE5CE7">
      <w:pPr>
        <w:rPr>
          <w:sz w:val="26"/>
          <w:szCs w:val="26"/>
          <w:lang w:val="uk-UA"/>
        </w:rPr>
      </w:pPr>
    </w:p>
    <w:p w:rsidR="00CE5CE7" w:rsidRPr="00CE5CE7" w:rsidRDefault="00CE5CE7" w:rsidP="00CE5CE7">
      <w:pPr>
        <w:rPr>
          <w:sz w:val="26"/>
          <w:szCs w:val="26"/>
          <w:lang w:val="uk-UA"/>
        </w:rPr>
      </w:pPr>
    </w:p>
    <w:p w:rsidR="00CE5CE7" w:rsidRPr="00CE5CE7" w:rsidRDefault="00CE5CE7" w:rsidP="00CE5CE7">
      <w:pPr>
        <w:rPr>
          <w:sz w:val="26"/>
          <w:szCs w:val="26"/>
        </w:rPr>
      </w:pPr>
      <w:r w:rsidRPr="00CE5CE7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CE5CE7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</w:t>
      </w:r>
      <w:r w:rsidRPr="00CE5CE7">
        <w:rPr>
          <w:sz w:val="26"/>
          <w:szCs w:val="26"/>
          <w:lang w:val="uk-UA"/>
        </w:rPr>
        <w:t>Додаток1</w:t>
      </w:r>
    </w:p>
    <w:p w:rsidR="00CE5CE7" w:rsidRPr="00CE5CE7" w:rsidRDefault="00CE5CE7" w:rsidP="00CE5CE7">
      <w:pPr>
        <w:rPr>
          <w:snapToGrid w:val="0"/>
          <w:sz w:val="26"/>
          <w:szCs w:val="26"/>
          <w:lang w:val="uk-UA"/>
        </w:rPr>
      </w:pPr>
      <w:r w:rsidRPr="00CE5CE7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CE5CE7">
        <w:rPr>
          <w:snapToGrid w:val="0"/>
          <w:sz w:val="26"/>
          <w:szCs w:val="26"/>
          <w:lang w:val="uk-UA"/>
        </w:rPr>
        <w:t xml:space="preserve">                   </w:t>
      </w:r>
    </w:p>
    <w:p w:rsidR="00CE5CE7" w:rsidRPr="00CE5CE7" w:rsidRDefault="00CE5CE7" w:rsidP="00CE5CE7">
      <w:pPr>
        <w:rPr>
          <w:sz w:val="26"/>
          <w:szCs w:val="26"/>
          <w:lang w:val="uk-UA"/>
        </w:rPr>
      </w:pPr>
      <w:r w:rsidRPr="00CE5CE7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27.02.</w:t>
      </w:r>
      <w:r w:rsidRPr="00CE5CE7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3031</w:t>
      </w:r>
      <w:r w:rsidRPr="00CE5CE7">
        <w:rPr>
          <w:snapToGrid w:val="0"/>
          <w:sz w:val="26"/>
          <w:szCs w:val="26"/>
          <w:lang w:val="uk-UA"/>
        </w:rPr>
        <w:t xml:space="preserve"> </w:t>
      </w:r>
      <w:r w:rsidRPr="00CE5CE7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CE5CE7" w:rsidRPr="00CE5CE7" w:rsidRDefault="00CE5CE7" w:rsidP="00CE5CE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CE5CE7">
        <w:rPr>
          <w:b/>
          <w:bCs/>
          <w:kern w:val="32"/>
          <w:sz w:val="26"/>
          <w:szCs w:val="26"/>
          <w:lang w:val="en-US"/>
        </w:rPr>
        <w:t>C</w:t>
      </w:r>
      <w:r w:rsidRPr="00CE5CE7">
        <w:rPr>
          <w:b/>
          <w:bCs/>
          <w:kern w:val="32"/>
          <w:sz w:val="26"/>
          <w:szCs w:val="26"/>
          <w:lang w:val="uk-UA"/>
        </w:rPr>
        <w:t>писок</w:t>
      </w:r>
    </w:p>
    <w:p w:rsidR="00CE5CE7" w:rsidRPr="00CE5CE7" w:rsidRDefault="00CE5CE7" w:rsidP="00CE5CE7">
      <w:pPr>
        <w:jc w:val="center"/>
        <w:rPr>
          <w:b/>
          <w:sz w:val="26"/>
          <w:szCs w:val="26"/>
          <w:lang w:val="uk-UA"/>
        </w:rPr>
      </w:pPr>
      <w:r w:rsidRPr="00CE5CE7">
        <w:rPr>
          <w:sz w:val="26"/>
          <w:szCs w:val="26"/>
          <w:lang w:val="uk-UA"/>
        </w:rPr>
        <w:t>громадян, яким</w:t>
      </w:r>
      <w:r w:rsidRPr="00CE5CE7">
        <w:rPr>
          <w:b/>
          <w:sz w:val="26"/>
          <w:szCs w:val="26"/>
          <w:lang w:val="uk-UA"/>
        </w:rPr>
        <w:t xml:space="preserve"> </w:t>
      </w:r>
      <w:r w:rsidRPr="00CE5CE7">
        <w:rPr>
          <w:sz w:val="26"/>
          <w:szCs w:val="26"/>
          <w:lang w:val="uk-UA"/>
        </w:rPr>
        <w:t xml:space="preserve">затверджуються </w:t>
      </w:r>
      <w:r w:rsidRPr="00CE5CE7">
        <w:rPr>
          <w:b/>
          <w:sz w:val="26"/>
          <w:szCs w:val="26"/>
          <w:lang w:val="uk-UA"/>
        </w:rPr>
        <w:t>технічні документації із землеустрою</w:t>
      </w:r>
      <w:r w:rsidRPr="00CE5CE7">
        <w:rPr>
          <w:sz w:val="26"/>
          <w:szCs w:val="26"/>
          <w:lang w:val="uk-UA"/>
        </w:rPr>
        <w:t xml:space="preserve"> щодо встановлення (відновлення) меж</w:t>
      </w:r>
      <w:r w:rsidRPr="00CE5CE7">
        <w:rPr>
          <w:bCs/>
          <w:sz w:val="26"/>
          <w:szCs w:val="26"/>
          <w:lang w:val="uk-UA"/>
        </w:rPr>
        <w:t xml:space="preserve"> земельних ділянок </w:t>
      </w:r>
      <w:r w:rsidRPr="00CE5CE7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CE5CE7">
        <w:rPr>
          <w:b/>
          <w:sz w:val="26"/>
          <w:szCs w:val="26"/>
          <w:lang w:val="uk-UA"/>
        </w:rPr>
        <w:t xml:space="preserve"> </w:t>
      </w:r>
    </w:p>
    <w:p w:rsidR="00CE5CE7" w:rsidRPr="00CE5CE7" w:rsidRDefault="00CE5CE7" w:rsidP="00CE5CE7">
      <w:pPr>
        <w:jc w:val="center"/>
        <w:rPr>
          <w:b/>
          <w:sz w:val="26"/>
          <w:szCs w:val="26"/>
          <w:lang w:val="uk-UA"/>
        </w:rPr>
      </w:pPr>
      <w:r w:rsidRPr="00CE5CE7">
        <w:rPr>
          <w:b/>
          <w:sz w:val="26"/>
          <w:szCs w:val="26"/>
          <w:lang w:val="uk-UA"/>
        </w:rPr>
        <w:t>для</w:t>
      </w:r>
      <w:r w:rsidRPr="00CE5CE7">
        <w:rPr>
          <w:sz w:val="26"/>
          <w:szCs w:val="26"/>
          <w:lang w:val="uk-UA"/>
        </w:rPr>
        <w:t xml:space="preserve"> </w:t>
      </w:r>
      <w:r w:rsidRPr="00CE5CE7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CE5CE7" w:rsidRPr="00CE5CE7" w:rsidRDefault="00CE5CE7" w:rsidP="00CE5CE7">
      <w:pPr>
        <w:jc w:val="center"/>
        <w:rPr>
          <w:sz w:val="26"/>
          <w:szCs w:val="26"/>
          <w:lang w:val="uk-UA"/>
        </w:rPr>
      </w:pPr>
      <w:r w:rsidRPr="00CE5CE7">
        <w:rPr>
          <w:sz w:val="26"/>
          <w:szCs w:val="26"/>
          <w:lang w:val="uk-UA"/>
        </w:rPr>
        <w:t xml:space="preserve"> (код цільового призначення: 01.03;</w:t>
      </w:r>
    </w:p>
    <w:p w:rsidR="00CE5CE7" w:rsidRPr="00CE5CE7" w:rsidRDefault="00CE5CE7" w:rsidP="00CE5CE7">
      <w:pPr>
        <w:jc w:val="center"/>
        <w:rPr>
          <w:sz w:val="26"/>
          <w:szCs w:val="26"/>
          <w:lang w:val="uk-UA"/>
        </w:rPr>
      </w:pPr>
      <w:r w:rsidRPr="00CE5CE7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CE5CE7" w:rsidRPr="00CE5CE7" w:rsidRDefault="00CE5CE7" w:rsidP="00CE5CE7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CE5CE7" w:rsidRPr="00CE5CE7" w:rsidTr="00425DDE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CE5CE7">
              <w:rPr>
                <w:b/>
                <w:snapToGrid w:val="0"/>
                <w:sz w:val="26"/>
                <w:szCs w:val="26"/>
              </w:rPr>
              <w:t>’</w:t>
            </w: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CE5CE7" w:rsidRPr="00CE5CE7" w:rsidRDefault="00CE5CE7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E5CE7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E5CE7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CE5CE7" w:rsidRPr="00CE5CE7" w:rsidRDefault="00CE5CE7" w:rsidP="00425DDE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CE5CE7" w:rsidRPr="00CE5CE7" w:rsidTr="00425DDE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CE5CE7" w:rsidRPr="00CE5CE7" w:rsidTr="00425DDE">
        <w:trPr>
          <w:cantSplit/>
          <w:trHeight w:val="41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1</w:t>
            </w:r>
          </w:p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CE5CE7">
              <w:rPr>
                <w:sz w:val="26"/>
                <w:szCs w:val="26"/>
                <w:lang w:val="uk-UA"/>
              </w:rPr>
              <w:t>Пукіш</w:t>
            </w:r>
            <w:proofErr w:type="spellEnd"/>
            <w:r w:rsidRPr="00CE5CE7">
              <w:rPr>
                <w:sz w:val="26"/>
                <w:szCs w:val="26"/>
                <w:lang w:val="uk-UA"/>
              </w:rPr>
              <w:t xml:space="preserve"> Микола Степанович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CE5CE7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CE5CE7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2622884301:01:002:0289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0,1424</w:t>
            </w:r>
          </w:p>
        </w:tc>
      </w:tr>
      <w:tr w:rsidR="00CE5CE7" w:rsidRPr="00CE5CE7" w:rsidTr="00425DDE">
        <w:trPr>
          <w:cantSplit/>
          <w:trHeight w:val="30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2622884301:01:002:0288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0,1763</w:t>
            </w:r>
          </w:p>
        </w:tc>
      </w:tr>
      <w:tr w:rsidR="00CE5CE7" w:rsidRPr="00CE5CE7" w:rsidTr="00425DDE">
        <w:trPr>
          <w:cantSplit/>
          <w:trHeight w:val="30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2622884301:01:005:0009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0,0387</w:t>
            </w:r>
          </w:p>
        </w:tc>
      </w:tr>
    </w:tbl>
    <w:p w:rsidR="00CE5CE7" w:rsidRPr="00CE5CE7" w:rsidRDefault="00CE5CE7" w:rsidP="00CE5CE7">
      <w:pPr>
        <w:rPr>
          <w:bCs/>
          <w:sz w:val="26"/>
          <w:szCs w:val="26"/>
          <w:lang w:val="uk-UA"/>
        </w:rPr>
      </w:pPr>
    </w:p>
    <w:p w:rsidR="00CE5CE7" w:rsidRPr="00CE5CE7" w:rsidRDefault="00CE5CE7" w:rsidP="00CE5CE7">
      <w:pPr>
        <w:rPr>
          <w:bCs/>
          <w:sz w:val="26"/>
          <w:szCs w:val="26"/>
          <w:lang w:val="uk-UA"/>
        </w:rPr>
      </w:pPr>
      <w:r w:rsidRPr="00CE5CE7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CE5CE7">
        <w:rPr>
          <w:bCs/>
          <w:sz w:val="26"/>
          <w:szCs w:val="26"/>
          <w:lang w:val="uk-UA"/>
        </w:rPr>
        <w:t>Боднарчук</w:t>
      </w:r>
      <w:proofErr w:type="spellEnd"/>
      <w:r w:rsidRPr="00CE5CE7">
        <w:rPr>
          <w:bCs/>
          <w:sz w:val="26"/>
          <w:szCs w:val="26"/>
          <w:lang w:val="uk-UA"/>
        </w:rPr>
        <w:t xml:space="preserve">   </w:t>
      </w:r>
    </w:p>
    <w:p w:rsidR="00CE5CE7" w:rsidRPr="00CE5CE7" w:rsidRDefault="00CE5CE7" w:rsidP="00CE5CE7">
      <w:pPr>
        <w:rPr>
          <w:bCs/>
          <w:sz w:val="26"/>
          <w:szCs w:val="26"/>
          <w:lang w:val="uk-UA"/>
        </w:rPr>
      </w:pPr>
    </w:p>
    <w:p w:rsidR="00CE5CE7" w:rsidRPr="00CE5CE7" w:rsidRDefault="00CE5CE7" w:rsidP="00CE5CE7">
      <w:pPr>
        <w:rPr>
          <w:bCs/>
          <w:sz w:val="26"/>
          <w:szCs w:val="26"/>
          <w:lang w:val="uk-UA"/>
        </w:rPr>
      </w:pPr>
    </w:p>
    <w:p w:rsidR="00CE5CE7" w:rsidRPr="00CE5CE7" w:rsidRDefault="00CE5CE7" w:rsidP="00CE5CE7">
      <w:pPr>
        <w:pStyle w:val="a3"/>
        <w:jc w:val="left"/>
        <w:rPr>
          <w:b w:val="0"/>
          <w:bCs/>
          <w:sz w:val="26"/>
          <w:szCs w:val="26"/>
        </w:rPr>
      </w:pPr>
    </w:p>
    <w:p w:rsidR="00CE5CE7" w:rsidRPr="00CE5CE7" w:rsidRDefault="00CE5CE7" w:rsidP="00CE5CE7">
      <w:pPr>
        <w:rPr>
          <w:sz w:val="26"/>
          <w:szCs w:val="26"/>
        </w:rPr>
      </w:pPr>
      <w:r w:rsidRPr="00CE5CE7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CE5CE7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</w:t>
      </w:r>
      <w:r w:rsidRPr="00CE5CE7">
        <w:rPr>
          <w:sz w:val="26"/>
          <w:szCs w:val="26"/>
          <w:lang w:val="uk-UA"/>
        </w:rPr>
        <w:t>Додаток 2</w:t>
      </w:r>
    </w:p>
    <w:p w:rsidR="00CE5CE7" w:rsidRPr="00CE5CE7" w:rsidRDefault="00CE5CE7" w:rsidP="00CE5CE7">
      <w:pPr>
        <w:rPr>
          <w:snapToGrid w:val="0"/>
          <w:sz w:val="26"/>
          <w:szCs w:val="26"/>
          <w:lang w:val="uk-UA"/>
        </w:rPr>
      </w:pPr>
      <w:r w:rsidRPr="00CE5CE7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CE5CE7">
        <w:rPr>
          <w:snapToGrid w:val="0"/>
          <w:sz w:val="26"/>
          <w:szCs w:val="26"/>
          <w:lang w:val="uk-UA"/>
        </w:rPr>
        <w:t xml:space="preserve">                   </w:t>
      </w:r>
    </w:p>
    <w:p w:rsidR="00CE5CE7" w:rsidRPr="00CE5CE7" w:rsidRDefault="00CE5CE7" w:rsidP="00CE5CE7">
      <w:pPr>
        <w:rPr>
          <w:sz w:val="26"/>
          <w:szCs w:val="26"/>
          <w:lang w:val="uk-UA"/>
        </w:rPr>
      </w:pPr>
      <w:r w:rsidRPr="00CE5CE7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27.02.</w:t>
      </w:r>
      <w:r w:rsidRPr="00CE5CE7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3031</w:t>
      </w:r>
      <w:r w:rsidRPr="00CE5CE7">
        <w:rPr>
          <w:snapToGrid w:val="0"/>
          <w:sz w:val="26"/>
          <w:szCs w:val="26"/>
          <w:lang w:val="uk-UA"/>
        </w:rPr>
        <w:t xml:space="preserve"> </w:t>
      </w:r>
      <w:r w:rsidRPr="00CE5CE7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CE5CE7" w:rsidRPr="00CE5CE7" w:rsidRDefault="00CE5CE7" w:rsidP="00CE5CE7">
      <w:pPr>
        <w:pStyle w:val="a3"/>
        <w:rPr>
          <w:bCs/>
          <w:sz w:val="26"/>
          <w:szCs w:val="26"/>
        </w:rPr>
      </w:pPr>
    </w:p>
    <w:p w:rsidR="00CE5CE7" w:rsidRPr="00CE5CE7" w:rsidRDefault="00CE5CE7" w:rsidP="00CE5CE7">
      <w:pPr>
        <w:pStyle w:val="a3"/>
        <w:rPr>
          <w:bCs/>
          <w:sz w:val="26"/>
          <w:szCs w:val="26"/>
        </w:rPr>
      </w:pPr>
      <w:r w:rsidRPr="00CE5CE7">
        <w:rPr>
          <w:bCs/>
          <w:sz w:val="26"/>
          <w:szCs w:val="26"/>
        </w:rPr>
        <w:t>СПИСОК</w:t>
      </w:r>
    </w:p>
    <w:p w:rsidR="00CE5CE7" w:rsidRPr="00CE5CE7" w:rsidRDefault="00CE5CE7" w:rsidP="00CE5CE7">
      <w:pPr>
        <w:jc w:val="center"/>
        <w:rPr>
          <w:b/>
          <w:sz w:val="26"/>
          <w:szCs w:val="26"/>
          <w:lang w:val="uk-UA"/>
        </w:rPr>
      </w:pPr>
      <w:r w:rsidRPr="00CE5CE7">
        <w:rPr>
          <w:bCs/>
          <w:sz w:val="26"/>
          <w:szCs w:val="26"/>
          <w:lang w:val="uk-UA"/>
        </w:rPr>
        <w:t>громадян, яким</w:t>
      </w:r>
      <w:r w:rsidRPr="00CE5CE7">
        <w:rPr>
          <w:sz w:val="26"/>
          <w:szCs w:val="26"/>
          <w:lang w:val="uk-UA"/>
        </w:rPr>
        <w:t xml:space="preserve"> затверджуються </w:t>
      </w:r>
      <w:r w:rsidRPr="00CE5CE7">
        <w:rPr>
          <w:b/>
          <w:sz w:val="26"/>
          <w:szCs w:val="26"/>
          <w:lang w:val="uk-UA"/>
        </w:rPr>
        <w:t>технічні документації із землеустрою</w:t>
      </w:r>
      <w:r w:rsidRPr="00CE5CE7">
        <w:rPr>
          <w:sz w:val="26"/>
          <w:szCs w:val="26"/>
          <w:lang w:val="uk-UA"/>
        </w:rPr>
        <w:t xml:space="preserve"> щодо встановлення (відновлення) меж</w:t>
      </w:r>
      <w:r w:rsidRPr="00CE5CE7">
        <w:rPr>
          <w:bCs/>
          <w:sz w:val="26"/>
          <w:szCs w:val="26"/>
          <w:lang w:val="uk-UA"/>
        </w:rPr>
        <w:t xml:space="preserve"> земельних ділянок </w:t>
      </w:r>
      <w:r w:rsidRPr="00CE5CE7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CE5CE7">
        <w:rPr>
          <w:b/>
          <w:sz w:val="26"/>
          <w:szCs w:val="26"/>
          <w:lang w:val="uk-UA"/>
        </w:rPr>
        <w:t xml:space="preserve"> </w:t>
      </w:r>
    </w:p>
    <w:p w:rsidR="00CE5CE7" w:rsidRPr="00CE5CE7" w:rsidRDefault="00CE5CE7" w:rsidP="00CE5CE7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CE5CE7">
        <w:rPr>
          <w:bCs/>
          <w:sz w:val="26"/>
          <w:szCs w:val="26"/>
          <w:lang w:val="uk-UA"/>
        </w:rPr>
        <w:t xml:space="preserve"> </w:t>
      </w:r>
      <w:r w:rsidRPr="00CE5CE7">
        <w:rPr>
          <w:sz w:val="26"/>
          <w:szCs w:val="26"/>
          <w:lang w:val="uk-UA"/>
        </w:rPr>
        <w:t xml:space="preserve">для </w:t>
      </w:r>
      <w:r w:rsidRPr="00CE5CE7">
        <w:rPr>
          <w:b/>
          <w:sz w:val="26"/>
          <w:szCs w:val="26"/>
          <w:lang w:val="uk-UA"/>
        </w:rPr>
        <w:t>будівництва та обслуговування жилого будинку</w:t>
      </w:r>
      <w:r w:rsidRPr="00CE5CE7">
        <w:rPr>
          <w:sz w:val="26"/>
          <w:szCs w:val="26"/>
          <w:lang w:val="uk-UA"/>
        </w:rPr>
        <w:t>, господарських будівель та споруд</w:t>
      </w:r>
      <w:r w:rsidRPr="00CE5CE7">
        <w:rPr>
          <w:b/>
          <w:sz w:val="26"/>
          <w:szCs w:val="26"/>
          <w:lang w:val="uk-UA"/>
        </w:rPr>
        <w:t xml:space="preserve"> </w:t>
      </w:r>
      <w:r w:rsidRPr="00CE5CE7">
        <w:rPr>
          <w:sz w:val="26"/>
          <w:szCs w:val="26"/>
          <w:lang w:val="uk-UA"/>
        </w:rPr>
        <w:t>(присадибна ділянка)</w:t>
      </w:r>
    </w:p>
    <w:p w:rsidR="00CE5CE7" w:rsidRPr="00CE5CE7" w:rsidRDefault="00CE5CE7" w:rsidP="00CE5CE7">
      <w:pPr>
        <w:jc w:val="center"/>
        <w:rPr>
          <w:sz w:val="26"/>
          <w:szCs w:val="26"/>
          <w:lang w:val="uk-UA"/>
        </w:rPr>
      </w:pPr>
      <w:r w:rsidRPr="00CE5CE7">
        <w:rPr>
          <w:sz w:val="26"/>
          <w:szCs w:val="26"/>
          <w:lang w:val="uk-UA"/>
        </w:rPr>
        <w:t>(код цільового призначення: 02.01;</w:t>
      </w:r>
    </w:p>
    <w:p w:rsidR="00CE5CE7" w:rsidRPr="00CE5CE7" w:rsidRDefault="00CE5CE7" w:rsidP="00CE5CE7">
      <w:pPr>
        <w:jc w:val="center"/>
        <w:rPr>
          <w:sz w:val="26"/>
          <w:szCs w:val="26"/>
          <w:lang w:val="uk-UA"/>
        </w:rPr>
      </w:pPr>
      <w:r w:rsidRPr="00CE5CE7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CE5CE7" w:rsidRPr="00CE5CE7" w:rsidTr="00425DDE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E5CE7">
              <w:rPr>
                <w:b/>
                <w:sz w:val="26"/>
                <w:szCs w:val="26"/>
                <w:lang w:val="uk-UA"/>
              </w:rPr>
              <w:t>№</w:t>
            </w:r>
          </w:p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CE5CE7">
              <w:rPr>
                <w:b/>
                <w:snapToGrid w:val="0"/>
                <w:sz w:val="26"/>
                <w:szCs w:val="26"/>
              </w:rPr>
              <w:t>’</w:t>
            </w: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CE5CE7" w:rsidRPr="00CE5CE7" w:rsidRDefault="00CE5CE7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E5CE7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E5CE7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CE5CE7" w:rsidRPr="00CE5CE7" w:rsidRDefault="00CE5CE7" w:rsidP="00425DDE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CE5CE7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CE5CE7" w:rsidRPr="00CE5CE7" w:rsidTr="00425DDE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CE5CE7" w:rsidRPr="00CE5CE7" w:rsidTr="00425DDE">
        <w:trPr>
          <w:cantSplit/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CE5CE7">
              <w:rPr>
                <w:sz w:val="26"/>
                <w:szCs w:val="26"/>
                <w:lang w:val="uk-UA"/>
              </w:rPr>
              <w:t>Пукіш</w:t>
            </w:r>
            <w:proofErr w:type="spellEnd"/>
            <w:r w:rsidRPr="00CE5CE7">
              <w:rPr>
                <w:sz w:val="26"/>
                <w:szCs w:val="26"/>
                <w:lang w:val="uk-UA"/>
              </w:rPr>
              <w:t xml:space="preserve"> Микола Степанович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CE5CE7">
              <w:rPr>
                <w:sz w:val="26"/>
                <w:szCs w:val="26"/>
                <w:lang w:val="uk-UA"/>
              </w:rPr>
              <w:t>с.Мостище</w:t>
            </w:r>
            <w:proofErr w:type="spellEnd"/>
            <w:r w:rsidRPr="00CE5CE7">
              <w:rPr>
                <w:sz w:val="26"/>
                <w:szCs w:val="26"/>
                <w:lang w:val="uk-UA"/>
              </w:rPr>
              <w:t>,</w:t>
            </w:r>
            <w:r w:rsidRPr="00CE5CE7">
              <w:rPr>
                <w:sz w:val="26"/>
                <w:szCs w:val="26"/>
                <w:lang w:val="uk-UA"/>
              </w:rPr>
              <w:br/>
            </w:r>
            <w:proofErr w:type="spellStart"/>
            <w:r w:rsidRPr="00CE5CE7">
              <w:rPr>
                <w:sz w:val="26"/>
                <w:szCs w:val="26"/>
                <w:lang w:val="uk-UA"/>
              </w:rPr>
              <w:t>вул.Робітнича</w:t>
            </w:r>
            <w:proofErr w:type="spellEnd"/>
            <w:r w:rsidRPr="00CE5CE7">
              <w:rPr>
                <w:sz w:val="26"/>
                <w:szCs w:val="26"/>
                <w:lang w:val="uk-UA"/>
              </w:rPr>
              <w:t>, 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2622884301:01:005:0010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E7" w:rsidRPr="00CE5CE7" w:rsidRDefault="00CE5CE7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CE5CE7">
              <w:rPr>
                <w:sz w:val="26"/>
                <w:szCs w:val="26"/>
                <w:lang w:val="uk-UA"/>
              </w:rPr>
              <w:t>0,1783</w:t>
            </w:r>
          </w:p>
        </w:tc>
      </w:tr>
    </w:tbl>
    <w:p w:rsidR="00CE5CE7" w:rsidRPr="00CE5CE7" w:rsidRDefault="00CE5CE7" w:rsidP="00CE5CE7">
      <w:pPr>
        <w:rPr>
          <w:bCs/>
          <w:sz w:val="26"/>
          <w:szCs w:val="26"/>
          <w:lang w:val="uk-UA"/>
        </w:rPr>
      </w:pPr>
    </w:p>
    <w:p w:rsidR="00CE5CE7" w:rsidRPr="00CE5CE7" w:rsidRDefault="00CE5CE7" w:rsidP="00CE5CE7">
      <w:pPr>
        <w:rPr>
          <w:bCs/>
          <w:sz w:val="26"/>
          <w:szCs w:val="26"/>
          <w:lang w:val="uk-UA"/>
        </w:rPr>
      </w:pPr>
    </w:p>
    <w:p w:rsidR="00CE5CE7" w:rsidRPr="00CE5CE7" w:rsidRDefault="00CE5CE7" w:rsidP="00CE5CE7">
      <w:pPr>
        <w:rPr>
          <w:bCs/>
          <w:sz w:val="26"/>
          <w:szCs w:val="26"/>
          <w:lang w:val="uk-UA"/>
        </w:rPr>
      </w:pPr>
      <w:r w:rsidRPr="00CE5CE7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CE5CE7">
        <w:rPr>
          <w:bCs/>
          <w:sz w:val="26"/>
          <w:szCs w:val="26"/>
          <w:lang w:val="uk-UA"/>
        </w:rPr>
        <w:t>Боднарчук</w:t>
      </w:r>
      <w:proofErr w:type="spellEnd"/>
      <w:r w:rsidRPr="00CE5CE7">
        <w:rPr>
          <w:bCs/>
          <w:sz w:val="26"/>
          <w:szCs w:val="26"/>
          <w:lang w:val="uk-UA"/>
        </w:rPr>
        <w:t xml:space="preserve">   </w:t>
      </w:r>
    </w:p>
    <w:p w:rsidR="00CE5CE7" w:rsidRPr="00CE5CE7" w:rsidRDefault="00CE5CE7" w:rsidP="00CE5CE7">
      <w:pPr>
        <w:rPr>
          <w:bCs/>
          <w:sz w:val="26"/>
          <w:szCs w:val="26"/>
          <w:lang w:val="uk-UA"/>
        </w:rPr>
      </w:pPr>
    </w:p>
    <w:p w:rsidR="009337C5" w:rsidRPr="00CE5CE7" w:rsidRDefault="009337C5" w:rsidP="009337C5">
      <w:pPr>
        <w:pStyle w:val="af1"/>
        <w:rPr>
          <w:sz w:val="26"/>
          <w:szCs w:val="26"/>
        </w:rPr>
      </w:pPr>
    </w:p>
    <w:p w:rsidR="003035BB" w:rsidRPr="00CE5CE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CE5CE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337"/>
    <w:rsid w:val="00CE34F3"/>
    <w:rsid w:val="00CE421D"/>
    <w:rsid w:val="00CE423F"/>
    <w:rsid w:val="00CE47FA"/>
    <w:rsid w:val="00CE4C9E"/>
    <w:rsid w:val="00CE5663"/>
    <w:rsid w:val="00CE5CE7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2816</Words>
  <Characters>1606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2020-03-02T14:10:00Z</cp:lastPrinted>
  <dcterms:created xsi:type="dcterms:W3CDTF">2020-03-02T11:29:00Z</dcterms:created>
  <dcterms:modified xsi:type="dcterms:W3CDTF">2020-03-02T14:11:00Z</dcterms:modified>
</cp:coreProperties>
</file>