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77B3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77B3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77B3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D73D8">
        <w:rPr>
          <w:b/>
          <w:sz w:val="26"/>
          <w:szCs w:val="26"/>
          <w:u w:val="single"/>
          <w:lang w:val="uk-UA"/>
        </w:rPr>
        <w:t xml:space="preserve">  3024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74032E" w:rsidRDefault="0074032E" w:rsidP="0074032E">
                  <w:pPr>
                    <w:pStyle w:val="a5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74032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4032E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74032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74032E">
                    <w:rPr>
                      <w:rFonts w:ascii="Times New Roman" w:hAnsi="Times New Roman" w:cs="Times New Roman"/>
                      <w:sz w:val="26"/>
                      <w:szCs w:val="26"/>
                    </w:rPr>
                    <w:t>технічної</w:t>
                  </w:r>
                  <w:proofErr w:type="spellEnd"/>
                  <w:r w:rsidRPr="0074032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032E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документації</w:t>
                  </w:r>
                  <w:proofErr w:type="spellEnd"/>
                  <w:r w:rsidRPr="0074032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032E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</w:t>
                  </w:r>
                  <w:proofErr w:type="spellEnd"/>
                  <w:r w:rsidRPr="0074032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032E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нормативної</w:t>
                  </w:r>
                  <w:proofErr w:type="spellEnd"/>
                  <w:r w:rsidRPr="0074032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032E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грошової</w:t>
                  </w:r>
                  <w:proofErr w:type="spellEnd"/>
                  <w:r w:rsidRPr="0074032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4032E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оцінки</w:t>
                  </w:r>
                  <w:proofErr w:type="spellEnd"/>
                  <w:r w:rsidRPr="0074032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земель </w:t>
                  </w:r>
                  <w:proofErr w:type="spellStart"/>
                  <w:r w:rsidRPr="0074032E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населеного</w:t>
                  </w:r>
                  <w:proofErr w:type="spellEnd"/>
                  <w:r w:rsidRPr="0074032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пункту </w:t>
                  </w:r>
                </w:p>
                <w:p w:rsidR="0074032E" w:rsidRPr="0074032E" w:rsidRDefault="0074032E" w:rsidP="0074032E">
                  <w:pPr>
                    <w:pStyle w:val="a5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4032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с. </w:t>
                  </w:r>
                  <w:proofErr w:type="spellStart"/>
                  <w:r w:rsidRPr="0074032E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Кропивник</w:t>
                  </w:r>
                  <w:proofErr w:type="spellEnd"/>
                  <w:r w:rsidRPr="0074032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9337C5" w:rsidRPr="0074032E" w:rsidRDefault="009337C5" w:rsidP="009337C5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F10D44" w:rsidRPr="0074032E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74032E" w:rsidRPr="0074032E" w:rsidRDefault="0074032E" w:rsidP="0074032E">
      <w:pPr>
        <w:ind w:firstLine="720"/>
        <w:jc w:val="both"/>
        <w:rPr>
          <w:sz w:val="26"/>
          <w:szCs w:val="26"/>
        </w:rPr>
      </w:pPr>
      <w:r w:rsidRPr="0074032E">
        <w:rPr>
          <w:sz w:val="26"/>
          <w:szCs w:val="26"/>
        </w:rPr>
        <w:t xml:space="preserve">    </w:t>
      </w:r>
      <w:proofErr w:type="spellStart"/>
      <w:r w:rsidRPr="0074032E">
        <w:rPr>
          <w:sz w:val="26"/>
          <w:szCs w:val="26"/>
        </w:rPr>
        <w:t>Розглянувши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технічну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документацію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з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нормативної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грошової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оцінки</w:t>
      </w:r>
      <w:proofErr w:type="spellEnd"/>
      <w:r w:rsidRPr="0074032E">
        <w:rPr>
          <w:sz w:val="26"/>
          <w:szCs w:val="26"/>
        </w:rPr>
        <w:t xml:space="preserve"> земель </w:t>
      </w:r>
      <w:proofErr w:type="spellStart"/>
      <w:r w:rsidRPr="0074032E">
        <w:rPr>
          <w:sz w:val="26"/>
          <w:szCs w:val="26"/>
        </w:rPr>
        <w:t>населеного</w:t>
      </w:r>
      <w:proofErr w:type="spellEnd"/>
      <w:r w:rsidRPr="0074032E">
        <w:rPr>
          <w:sz w:val="26"/>
          <w:szCs w:val="26"/>
        </w:rPr>
        <w:t xml:space="preserve"> пункту с. </w:t>
      </w:r>
      <w:proofErr w:type="spellStart"/>
      <w:r w:rsidRPr="0074032E">
        <w:rPr>
          <w:sz w:val="26"/>
          <w:szCs w:val="26"/>
        </w:rPr>
        <w:t>Кропивник</w:t>
      </w:r>
      <w:proofErr w:type="spellEnd"/>
      <w:r w:rsidRPr="0074032E">
        <w:rPr>
          <w:sz w:val="26"/>
          <w:szCs w:val="26"/>
        </w:rPr>
        <w:t xml:space="preserve">, </w:t>
      </w:r>
      <w:proofErr w:type="spellStart"/>
      <w:r w:rsidRPr="0074032E">
        <w:rPr>
          <w:sz w:val="26"/>
          <w:szCs w:val="26"/>
        </w:rPr>
        <w:t>виконану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Державним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proofErr w:type="gramStart"/>
      <w:r w:rsidRPr="0074032E">
        <w:rPr>
          <w:sz w:val="26"/>
          <w:szCs w:val="26"/>
        </w:rPr>
        <w:t>п</w:t>
      </w:r>
      <w:proofErr w:type="gramEnd"/>
      <w:r w:rsidRPr="0074032E">
        <w:rPr>
          <w:sz w:val="26"/>
          <w:szCs w:val="26"/>
        </w:rPr>
        <w:t>ідприємством</w:t>
      </w:r>
      <w:proofErr w:type="spellEnd"/>
      <w:r w:rsidRPr="0074032E">
        <w:rPr>
          <w:sz w:val="26"/>
          <w:szCs w:val="26"/>
        </w:rPr>
        <w:t xml:space="preserve"> «</w:t>
      </w:r>
      <w:proofErr w:type="spellStart"/>
      <w:r w:rsidRPr="0074032E">
        <w:rPr>
          <w:sz w:val="26"/>
          <w:szCs w:val="26"/>
        </w:rPr>
        <w:t>Івано-Франківський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науково-дослідний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проектний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інститут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землеустрою</w:t>
      </w:r>
      <w:proofErr w:type="spellEnd"/>
      <w:r w:rsidRPr="0074032E">
        <w:rPr>
          <w:sz w:val="26"/>
          <w:szCs w:val="26"/>
        </w:rPr>
        <w:t>» (</w:t>
      </w:r>
      <w:proofErr w:type="spellStart"/>
      <w:r w:rsidRPr="0074032E">
        <w:rPr>
          <w:sz w:val="26"/>
          <w:szCs w:val="26"/>
        </w:rPr>
        <w:t>договір</w:t>
      </w:r>
      <w:proofErr w:type="spellEnd"/>
      <w:r w:rsidRPr="0074032E">
        <w:rPr>
          <w:sz w:val="26"/>
          <w:szCs w:val="26"/>
        </w:rPr>
        <w:t xml:space="preserve"> № 177 - 2019), </w:t>
      </w:r>
      <w:proofErr w:type="spellStart"/>
      <w:r w:rsidRPr="0074032E">
        <w:rPr>
          <w:sz w:val="26"/>
          <w:szCs w:val="26"/>
        </w:rPr>
        <w:t>керуючись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Земельним</w:t>
      </w:r>
      <w:proofErr w:type="spellEnd"/>
      <w:r w:rsidRPr="0074032E">
        <w:rPr>
          <w:sz w:val="26"/>
          <w:szCs w:val="26"/>
        </w:rPr>
        <w:t xml:space="preserve"> кодексом </w:t>
      </w:r>
      <w:proofErr w:type="spellStart"/>
      <w:r w:rsidRPr="0074032E">
        <w:rPr>
          <w:sz w:val="26"/>
          <w:szCs w:val="26"/>
        </w:rPr>
        <w:t>України</w:t>
      </w:r>
      <w:proofErr w:type="spellEnd"/>
      <w:r w:rsidRPr="0074032E">
        <w:rPr>
          <w:sz w:val="26"/>
          <w:szCs w:val="26"/>
        </w:rPr>
        <w:t xml:space="preserve">, ст. 26, ч.5 ст.59 Закону </w:t>
      </w:r>
      <w:proofErr w:type="spellStart"/>
      <w:r w:rsidRPr="0074032E">
        <w:rPr>
          <w:sz w:val="26"/>
          <w:szCs w:val="26"/>
        </w:rPr>
        <w:t>України</w:t>
      </w:r>
      <w:proofErr w:type="spellEnd"/>
      <w:r w:rsidRPr="0074032E">
        <w:rPr>
          <w:sz w:val="26"/>
          <w:szCs w:val="26"/>
        </w:rPr>
        <w:t xml:space="preserve"> «Про </w:t>
      </w:r>
      <w:proofErr w:type="spellStart"/>
      <w:r w:rsidRPr="0074032E">
        <w:rPr>
          <w:sz w:val="26"/>
          <w:szCs w:val="26"/>
        </w:rPr>
        <w:t>місцеве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самоврядування</w:t>
      </w:r>
      <w:proofErr w:type="spellEnd"/>
      <w:r w:rsidRPr="0074032E">
        <w:rPr>
          <w:sz w:val="26"/>
          <w:szCs w:val="26"/>
        </w:rPr>
        <w:t xml:space="preserve"> в </w:t>
      </w:r>
      <w:proofErr w:type="spellStart"/>
      <w:r w:rsidRPr="0074032E">
        <w:rPr>
          <w:sz w:val="26"/>
          <w:szCs w:val="26"/>
        </w:rPr>
        <w:t>Україні</w:t>
      </w:r>
      <w:proofErr w:type="spellEnd"/>
      <w:r w:rsidRPr="0074032E">
        <w:rPr>
          <w:sz w:val="26"/>
          <w:szCs w:val="26"/>
        </w:rPr>
        <w:t xml:space="preserve">», Законом </w:t>
      </w:r>
      <w:proofErr w:type="spellStart"/>
      <w:r w:rsidRPr="0074032E">
        <w:rPr>
          <w:sz w:val="26"/>
          <w:szCs w:val="26"/>
        </w:rPr>
        <w:t>України</w:t>
      </w:r>
      <w:proofErr w:type="spellEnd"/>
      <w:r w:rsidRPr="0074032E">
        <w:rPr>
          <w:sz w:val="26"/>
          <w:szCs w:val="26"/>
        </w:rPr>
        <w:t xml:space="preserve"> «Про </w:t>
      </w:r>
      <w:proofErr w:type="spellStart"/>
      <w:r w:rsidRPr="0074032E">
        <w:rPr>
          <w:sz w:val="26"/>
          <w:szCs w:val="26"/>
        </w:rPr>
        <w:t>оцінку</w:t>
      </w:r>
      <w:proofErr w:type="spellEnd"/>
      <w:r w:rsidRPr="0074032E">
        <w:rPr>
          <w:sz w:val="26"/>
          <w:szCs w:val="26"/>
        </w:rPr>
        <w:t xml:space="preserve"> земель», Законом </w:t>
      </w:r>
      <w:proofErr w:type="spellStart"/>
      <w:r w:rsidRPr="0074032E">
        <w:rPr>
          <w:sz w:val="26"/>
          <w:szCs w:val="26"/>
        </w:rPr>
        <w:t>України</w:t>
      </w:r>
      <w:proofErr w:type="spellEnd"/>
      <w:r w:rsidRPr="0074032E">
        <w:rPr>
          <w:sz w:val="26"/>
          <w:szCs w:val="26"/>
        </w:rPr>
        <w:t xml:space="preserve"> «Про </w:t>
      </w:r>
      <w:proofErr w:type="spellStart"/>
      <w:r w:rsidRPr="0074032E">
        <w:rPr>
          <w:sz w:val="26"/>
          <w:szCs w:val="26"/>
        </w:rPr>
        <w:t>добровільне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приєднання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територіальних</w:t>
      </w:r>
      <w:proofErr w:type="spellEnd"/>
      <w:r w:rsidRPr="0074032E">
        <w:rPr>
          <w:sz w:val="26"/>
          <w:szCs w:val="26"/>
        </w:rPr>
        <w:t xml:space="preserve"> громад», </w:t>
      </w:r>
      <w:proofErr w:type="spellStart"/>
      <w:r w:rsidRPr="0074032E">
        <w:rPr>
          <w:sz w:val="26"/>
          <w:szCs w:val="26"/>
        </w:rPr>
        <w:t>Податковим</w:t>
      </w:r>
      <w:proofErr w:type="spellEnd"/>
      <w:r w:rsidRPr="0074032E">
        <w:rPr>
          <w:sz w:val="26"/>
          <w:szCs w:val="26"/>
        </w:rPr>
        <w:t xml:space="preserve"> кодексом </w:t>
      </w:r>
      <w:proofErr w:type="spellStart"/>
      <w:r w:rsidRPr="0074032E">
        <w:rPr>
          <w:sz w:val="26"/>
          <w:szCs w:val="26"/>
        </w:rPr>
        <w:t>України</w:t>
      </w:r>
      <w:proofErr w:type="spellEnd"/>
      <w:r w:rsidRPr="0074032E">
        <w:rPr>
          <w:sz w:val="26"/>
          <w:szCs w:val="26"/>
        </w:rPr>
        <w:t xml:space="preserve">,  ст.32 Закону </w:t>
      </w:r>
      <w:proofErr w:type="spellStart"/>
      <w:r w:rsidRPr="0074032E">
        <w:rPr>
          <w:sz w:val="26"/>
          <w:szCs w:val="26"/>
        </w:rPr>
        <w:t>України</w:t>
      </w:r>
      <w:proofErr w:type="spellEnd"/>
      <w:r w:rsidRPr="0074032E">
        <w:rPr>
          <w:sz w:val="26"/>
          <w:szCs w:val="26"/>
        </w:rPr>
        <w:t xml:space="preserve"> «Про </w:t>
      </w:r>
      <w:proofErr w:type="spellStart"/>
      <w:r w:rsidRPr="0074032E">
        <w:rPr>
          <w:sz w:val="26"/>
          <w:szCs w:val="26"/>
        </w:rPr>
        <w:t>землеустрій</w:t>
      </w:r>
      <w:proofErr w:type="spellEnd"/>
      <w:r w:rsidRPr="0074032E">
        <w:rPr>
          <w:sz w:val="26"/>
          <w:szCs w:val="26"/>
        </w:rPr>
        <w:t xml:space="preserve">», </w:t>
      </w:r>
      <w:proofErr w:type="spellStart"/>
      <w:r w:rsidRPr="0074032E">
        <w:rPr>
          <w:sz w:val="26"/>
          <w:szCs w:val="26"/>
        </w:rPr>
        <w:t>Постановою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Кабінету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Міні</w:t>
      </w:r>
      <w:proofErr w:type="gramStart"/>
      <w:r w:rsidRPr="0074032E">
        <w:rPr>
          <w:sz w:val="26"/>
          <w:szCs w:val="26"/>
        </w:rPr>
        <w:t>стр</w:t>
      </w:r>
      <w:proofErr w:type="gramEnd"/>
      <w:r w:rsidRPr="0074032E">
        <w:rPr>
          <w:sz w:val="26"/>
          <w:szCs w:val="26"/>
        </w:rPr>
        <w:t>ів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України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від</w:t>
      </w:r>
      <w:proofErr w:type="spellEnd"/>
      <w:r w:rsidRPr="0074032E">
        <w:rPr>
          <w:sz w:val="26"/>
          <w:szCs w:val="26"/>
        </w:rPr>
        <w:t xml:space="preserve"> 17.11.2004  №1533 «Про </w:t>
      </w:r>
      <w:proofErr w:type="spellStart"/>
      <w:r w:rsidRPr="0074032E">
        <w:rPr>
          <w:sz w:val="26"/>
          <w:szCs w:val="26"/>
        </w:rPr>
        <w:t>затвердження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Положення</w:t>
      </w:r>
      <w:proofErr w:type="spellEnd"/>
      <w:r w:rsidRPr="0074032E">
        <w:rPr>
          <w:sz w:val="26"/>
          <w:szCs w:val="26"/>
        </w:rPr>
        <w:t xml:space="preserve"> про </w:t>
      </w:r>
      <w:proofErr w:type="spellStart"/>
      <w:r w:rsidRPr="0074032E">
        <w:rPr>
          <w:sz w:val="26"/>
          <w:szCs w:val="26"/>
        </w:rPr>
        <w:t>Державний</w:t>
      </w:r>
      <w:proofErr w:type="spellEnd"/>
      <w:r w:rsidRPr="0074032E">
        <w:rPr>
          <w:sz w:val="26"/>
          <w:szCs w:val="26"/>
        </w:rPr>
        <w:t xml:space="preserve"> фонд </w:t>
      </w:r>
      <w:proofErr w:type="spellStart"/>
      <w:r w:rsidRPr="0074032E">
        <w:rPr>
          <w:sz w:val="26"/>
          <w:szCs w:val="26"/>
        </w:rPr>
        <w:t>документації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із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землеустрою</w:t>
      </w:r>
      <w:proofErr w:type="spellEnd"/>
      <w:r w:rsidRPr="0074032E">
        <w:rPr>
          <w:sz w:val="26"/>
          <w:szCs w:val="26"/>
        </w:rPr>
        <w:t xml:space="preserve">», ст.9 Закону </w:t>
      </w:r>
      <w:proofErr w:type="spellStart"/>
      <w:r w:rsidRPr="0074032E">
        <w:rPr>
          <w:sz w:val="26"/>
          <w:szCs w:val="26"/>
        </w:rPr>
        <w:t>України</w:t>
      </w:r>
      <w:proofErr w:type="spellEnd"/>
      <w:r w:rsidRPr="0074032E">
        <w:rPr>
          <w:sz w:val="26"/>
          <w:szCs w:val="26"/>
        </w:rPr>
        <w:t xml:space="preserve"> «Про </w:t>
      </w:r>
      <w:proofErr w:type="spellStart"/>
      <w:r w:rsidRPr="0074032E">
        <w:rPr>
          <w:sz w:val="26"/>
          <w:szCs w:val="26"/>
        </w:rPr>
        <w:t>державну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експертизу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землевпорядної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документації</w:t>
      </w:r>
      <w:proofErr w:type="spellEnd"/>
      <w:r w:rsidRPr="0074032E">
        <w:rPr>
          <w:sz w:val="26"/>
          <w:szCs w:val="26"/>
        </w:rPr>
        <w:t xml:space="preserve">», Постанови </w:t>
      </w:r>
      <w:proofErr w:type="spellStart"/>
      <w:r w:rsidRPr="0074032E">
        <w:rPr>
          <w:sz w:val="26"/>
          <w:szCs w:val="26"/>
        </w:rPr>
        <w:t>Кабінету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Міністрів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України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від</w:t>
      </w:r>
      <w:proofErr w:type="spellEnd"/>
      <w:r w:rsidRPr="0074032E">
        <w:rPr>
          <w:sz w:val="26"/>
          <w:szCs w:val="26"/>
        </w:rPr>
        <w:t xml:space="preserve"> 23.03.1995 року №213 «Про Методику </w:t>
      </w:r>
      <w:proofErr w:type="spellStart"/>
      <w:r w:rsidRPr="0074032E">
        <w:rPr>
          <w:sz w:val="26"/>
          <w:szCs w:val="26"/>
        </w:rPr>
        <w:t>нормативної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грошової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оцінки</w:t>
      </w:r>
      <w:proofErr w:type="spellEnd"/>
      <w:r w:rsidRPr="0074032E">
        <w:rPr>
          <w:sz w:val="26"/>
          <w:szCs w:val="26"/>
        </w:rPr>
        <w:t xml:space="preserve"> земель </w:t>
      </w:r>
      <w:proofErr w:type="spellStart"/>
      <w:r w:rsidRPr="0074032E">
        <w:rPr>
          <w:sz w:val="26"/>
          <w:szCs w:val="26"/>
        </w:rPr>
        <w:t>сільськогосподарського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призначення</w:t>
      </w:r>
      <w:proofErr w:type="spellEnd"/>
      <w:r w:rsidRPr="0074032E">
        <w:rPr>
          <w:sz w:val="26"/>
          <w:szCs w:val="26"/>
        </w:rPr>
        <w:t xml:space="preserve"> та </w:t>
      </w:r>
      <w:proofErr w:type="spellStart"/>
      <w:r w:rsidRPr="0074032E">
        <w:rPr>
          <w:sz w:val="26"/>
          <w:szCs w:val="26"/>
        </w:rPr>
        <w:t>населених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пунктів</w:t>
      </w:r>
      <w:proofErr w:type="spellEnd"/>
      <w:r w:rsidRPr="0074032E">
        <w:rPr>
          <w:sz w:val="26"/>
          <w:szCs w:val="26"/>
        </w:rPr>
        <w:t xml:space="preserve">», </w:t>
      </w:r>
      <w:proofErr w:type="spellStart"/>
      <w:r w:rsidRPr="0074032E">
        <w:rPr>
          <w:sz w:val="26"/>
          <w:szCs w:val="26"/>
        </w:rPr>
        <w:t>беручи</w:t>
      </w:r>
      <w:proofErr w:type="spellEnd"/>
      <w:r w:rsidRPr="0074032E">
        <w:rPr>
          <w:sz w:val="26"/>
          <w:szCs w:val="26"/>
        </w:rPr>
        <w:t xml:space="preserve"> до </w:t>
      </w:r>
      <w:proofErr w:type="spellStart"/>
      <w:r w:rsidRPr="0074032E">
        <w:rPr>
          <w:sz w:val="26"/>
          <w:szCs w:val="26"/>
        </w:rPr>
        <w:t>уваги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proofErr w:type="gramStart"/>
      <w:r w:rsidRPr="0074032E">
        <w:rPr>
          <w:sz w:val="26"/>
          <w:szCs w:val="26"/>
        </w:rPr>
        <w:t>р</w:t>
      </w:r>
      <w:proofErr w:type="gramEnd"/>
      <w:r w:rsidRPr="0074032E">
        <w:rPr>
          <w:sz w:val="26"/>
          <w:szCs w:val="26"/>
        </w:rPr>
        <w:t>ішення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Калуської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міської</w:t>
      </w:r>
      <w:proofErr w:type="spellEnd"/>
      <w:r w:rsidRPr="0074032E">
        <w:rPr>
          <w:sz w:val="26"/>
          <w:szCs w:val="26"/>
        </w:rPr>
        <w:t xml:space="preserve"> ради </w:t>
      </w:r>
      <w:proofErr w:type="spellStart"/>
      <w:r w:rsidRPr="0074032E">
        <w:rPr>
          <w:sz w:val="26"/>
          <w:szCs w:val="26"/>
        </w:rPr>
        <w:t>від</w:t>
      </w:r>
      <w:proofErr w:type="spellEnd"/>
      <w:r w:rsidRPr="0074032E">
        <w:rPr>
          <w:sz w:val="26"/>
          <w:szCs w:val="26"/>
        </w:rPr>
        <w:t xml:space="preserve"> 25.07.2019 №2432 «Про </w:t>
      </w:r>
      <w:proofErr w:type="spellStart"/>
      <w:r w:rsidRPr="0074032E">
        <w:rPr>
          <w:sz w:val="26"/>
          <w:szCs w:val="26"/>
        </w:rPr>
        <w:t>добровільне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приєднання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Кропивницької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сільської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територіальної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громади</w:t>
      </w:r>
      <w:proofErr w:type="spellEnd"/>
      <w:r w:rsidRPr="0074032E">
        <w:rPr>
          <w:sz w:val="26"/>
          <w:szCs w:val="26"/>
        </w:rPr>
        <w:t xml:space="preserve"> до </w:t>
      </w:r>
      <w:proofErr w:type="spellStart"/>
      <w:r w:rsidRPr="0074032E">
        <w:rPr>
          <w:sz w:val="26"/>
          <w:szCs w:val="26"/>
        </w:rPr>
        <w:t>Калуської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міської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територіальної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громади</w:t>
      </w:r>
      <w:proofErr w:type="spellEnd"/>
      <w:r w:rsidRPr="0074032E">
        <w:rPr>
          <w:sz w:val="26"/>
          <w:szCs w:val="26"/>
        </w:rPr>
        <w:t xml:space="preserve">», </w:t>
      </w:r>
      <w:proofErr w:type="spellStart"/>
      <w:r w:rsidRPr="0074032E">
        <w:rPr>
          <w:sz w:val="26"/>
          <w:szCs w:val="26"/>
        </w:rPr>
        <w:t>висновок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державної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експертизи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землевпорядної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документації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від</w:t>
      </w:r>
      <w:proofErr w:type="spellEnd"/>
      <w:r w:rsidRPr="0074032E">
        <w:rPr>
          <w:sz w:val="26"/>
          <w:szCs w:val="26"/>
        </w:rPr>
        <w:t xml:space="preserve"> 24.10.2019 р. №4115-19, </w:t>
      </w:r>
      <w:proofErr w:type="spellStart"/>
      <w:r w:rsidRPr="0074032E">
        <w:rPr>
          <w:sz w:val="26"/>
          <w:szCs w:val="26"/>
        </w:rPr>
        <w:t>з</w:t>
      </w:r>
      <w:proofErr w:type="spellEnd"/>
      <w:r w:rsidRPr="0074032E">
        <w:rPr>
          <w:sz w:val="26"/>
          <w:szCs w:val="26"/>
        </w:rPr>
        <w:t xml:space="preserve"> метою </w:t>
      </w:r>
      <w:proofErr w:type="spellStart"/>
      <w:proofErr w:type="gramStart"/>
      <w:r w:rsidRPr="0074032E">
        <w:rPr>
          <w:sz w:val="26"/>
          <w:szCs w:val="26"/>
        </w:rPr>
        <w:t>п</w:t>
      </w:r>
      <w:proofErr w:type="gramEnd"/>
      <w:r w:rsidRPr="0074032E">
        <w:rPr>
          <w:sz w:val="26"/>
          <w:szCs w:val="26"/>
        </w:rPr>
        <w:t>ідвищення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ефективності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використання</w:t>
      </w:r>
      <w:proofErr w:type="spellEnd"/>
      <w:r w:rsidRPr="0074032E">
        <w:rPr>
          <w:sz w:val="26"/>
          <w:szCs w:val="26"/>
        </w:rPr>
        <w:t xml:space="preserve"> земель, </w:t>
      </w:r>
      <w:proofErr w:type="spellStart"/>
      <w:r w:rsidRPr="0074032E">
        <w:rPr>
          <w:sz w:val="26"/>
          <w:szCs w:val="26"/>
        </w:rPr>
        <w:t>міська</w:t>
      </w:r>
      <w:proofErr w:type="spellEnd"/>
      <w:r w:rsidRPr="0074032E">
        <w:rPr>
          <w:sz w:val="26"/>
          <w:szCs w:val="26"/>
        </w:rPr>
        <w:t xml:space="preserve"> рада</w:t>
      </w:r>
    </w:p>
    <w:p w:rsidR="0074032E" w:rsidRDefault="0074032E" w:rsidP="0074032E">
      <w:pPr>
        <w:jc w:val="both"/>
        <w:rPr>
          <w:b/>
          <w:sz w:val="26"/>
          <w:szCs w:val="26"/>
          <w:lang w:val="uk-UA"/>
        </w:rPr>
      </w:pPr>
      <w:r w:rsidRPr="0074032E">
        <w:rPr>
          <w:b/>
          <w:sz w:val="26"/>
          <w:szCs w:val="26"/>
        </w:rPr>
        <w:t>ВИРІШИЛА:</w:t>
      </w:r>
    </w:p>
    <w:p w:rsidR="0074032E" w:rsidRPr="0074032E" w:rsidRDefault="0074032E" w:rsidP="0074032E">
      <w:pPr>
        <w:jc w:val="both"/>
        <w:rPr>
          <w:b/>
          <w:sz w:val="26"/>
          <w:szCs w:val="26"/>
          <w:lang w:val="uk-UA"/>
        </w:rPr>
      </w:pPr>
    </w:p>
    <w:p w:rsidR="0074032E" w:rsidRPr="0074032E" w:rsidRDefault="0074032E" w:rsidP="0074032E">
      <w:pPr>
        <w:pStyle w:val="Default"/>
        <w:jc w:val="both"/>
        <w:rPr>
          <w:sz w:val="26"/>
          <w:szCs w:val="26"/>
          <w:lang w:val="uk-UA"/>
        </w:rPr>
      </w:pPr>
      <w:r w:rsidRPr="0074032E">
        <w:rPr>
          <w:sz w:val="26"/>
          <w:szCs w:val="26"/>
          <w:lang w:val="uk-UA"/>
        </w:rPr>
        <w:t xml:space="preserve">          </w:t>
      </w:r>
      <w:r w:rsidRPr="0074032E">
        <w:rPr>
          <w:b/>
          <w:sz w:val="26"/>
          <w:szCs w:val="26"/>
          <w:lang w:val="uk-UA"/>
        </w:rPr>
        <w:t>1.</w:t>
      </w:r>
      <w:r w:rsidRPr="0074032E">
        <w:rPr>
          <w:sz w:val="26"/>
          <w:szCs w:val="26"/>
          <w:lang w:val="uk-UA"/>
        </w:rPr>
        <w:t xml:space="preserve"> Затвердити технічну документацію з нормативної грошової оцінки земель населеного пункту села Кропивник, виконану Державним підприємством «Івано-Франківський науково-дослідний проектний інститут землеустрою»  (далі – Документація) </w:t>
      </w:r>
      <w:r>
        <w:rPr>
          <w:sz w:val="26"/>
          <w:szCs w:val="26"/>
          <w:lang w:val="uk-UA"/>
        </w:rPr>
        <w:t>та</w:t>
      </w:r>
      <w:r w:rsidRPr="0074032E">
        <w:rPr>
          <w:sz w:val="26"/>
          <w:szCs w:val="26"/>
          <w:lang w:val="uk-UA"/>
        </w:rPr>
        <w:t xml:space="preserve"> середню базову вартість одного квадратного метра землі 78,86 грн.</w:t>
      </w:r>
    </w:p>
    <w:p w:rsidR="0074032E" w:rsidRPr="0074032E" w:rsidRDefault="0074032E" w:rsidP="0074032E">
      <w:pPr>
        <w:pStyle w:val="Default"/>
        <w:jc w:val="both"/>
        <w:rPr>
          <w:sz w:val="26"/>
          <w:szCs w:val="26"/>
          <w:lang w:val="uk-UA"/>
        </w:rPr>
      </w:pPr>
      <w:r w:rsidRPr="0074032E">
        <w:rPr>
          <w:b/>
          <w:sz w:val="26"/>
          <w:szCs w:val="26"/>
          <w:lang w:val="uk-UA"/>
        </w:rPr>
        <w:t xml:space="preserve">         2.</w:t>
      </w:r>
      <w:r w:rsidRPr="0074032E">
        <w:rPr>
          <w:sz w:val="26"/>
          <w:szCs w:val="26"/>
          <w:lang w:val="uk-UA"/>
        </w:rPr>
        <w:t xml:space="preserve"> Ввести в дію нормативну грошову оцінку земель населеного пункту села Кропивник </w:t>
      </w:r>
      <w:r w:rsidRPr="0074032E">
        <w:rPr>
          <w:b/>
          <w:sz w:val="26"/>
          <w:szCs w:val="26"/>
          <w:lang w:val="uk-UA"/>
        </w:rPr>
        <w:t>з 01.01.2021 року</w:t>
      </w:r>
      <w:r w:rsidRPr="0074032E">
        <w:rPr>
          <w:sz w:val="26"/>
          <w:szCs w:val="26"/>
          <w:lang w:val="uk-UA"/>
        </w:rPr>
        <w:t xml:space="preserve">,  на підставі затвердженої відповідно до п.1 цього рішення технічної документації з нормативної грошової оцінки земель населеного пункту села Кропивник. </w:t>
      </w:r>
    </w:p>
    <w:p w:rsidR="0074032E" w:rsidRPr="0074032E" w:rsidRDefault="0074032E" w:rsidP="0074032E">
      <w:pPr>
        <w:pStyle w:val="Default"/>
        <w:jc w:val="both"/>
        <w:rPr>
          <w:sz w:val="26"/>
          <w:szCs w:val="26"/>
          <w:lang w:val="uk-UA"/>
        </w:rPr>
      </w:pPr>
      <w:r w:rsidRPr="0074032E">
        <w:rPr>
          <w:sz w:val="26"/>
          <w:szCs w:val="26"/>
          <w:lang w:val="uk-UA"/>
        </w:rPr>
        <w:t xml:space="preserve">         </w:t>
      </w:r>
      <w:r w:rsidRPr="0074032E">
        <w:rPr>
          <w:b/>
          <w:sz w:val="26"/>
          <w:szCs w:val="26"/>
          <w:lang w:val="uk-UA"/>
        </w:rPr>
        <w:t>3.</w:t>
      </w:r>
      <w:r w:rsidRPr="0074032E">
        <w:rPr>
          <w:sz w:val="26"/>
          <w:szCs w:val="26"/>
          <w:lang w:val="uk-UA"/>
        </w:rPr>
        <w:t xml:space="preserve"> Встановити, що власником Документації є Калуська міська об’єднана  територіальна громада в особі Калуської міської ради.</w:t>
      </w:r>
    </w:p>
    <w:p w:rsidR="0074032E" w:rsidRPr="0074032E" w:rsidRDefault="0074032E" w:rsidP="0074032E">
      <w:pPr>
        <w:tabs>
          <w:tab w:val="left" w:pos="5550"/>
        </w:tabs>
        <w:jc w:val="both"/>
        <w:rPr>
          <w:sz w:val="26"/>
          <w:szCs w:val="26"/>
        </w:rPr>
      </w:pPr>
      <w:r w:rsidRPr="0074032E">
        <w:rPr>
          <w:sz w:val="26"/>
          <w:szCs w:val="26"/>
        </w:rPr>
        <w:t xml:space="preserve">         </w:t>
      </w:r>
      <w:r w:rsidRPr="0074032E">
        <w:rPr>
          <w:b/>
          <w:sz w:val="26"/>
          <w:szCs w:val="26"/>
        </w:rPr>
        <w:t>4.</w:t>
      </w:r>
      <w:r w:rsidRPr="0074032E">
        <w:rPr>
          <w:sz w:val="26"/>
          <w:szCs w:val="26"/>
        </w:rPr>
        <w:t xml:space="preserve"> </w:t>
      </w:r>
      <w:proofErr w:type="gramStart"/>
      <w:r w:rsidRPr="0074032E">
        <w:rPr>
          <w:sz w:val="26"/>
          <w:szCs w:val="26"/>
        </w:rPr>
        <w:t>З</w:t>
      </w:r>
      <w:proofErr w:type="gramEnd"/>
      <w:r w:rsidRPr="0074032E">
        <w:rPr>
          <w:sz w:val="26"/>
          <w:szCs w:val="26"/>
        </w:rPr>
        <w:t xml:space="preserve"> метою </w:t>
      </w:r>
      <w:proofErr w:type="spellStart"/>
      <w:r w:rsidRPr="0074032E">
        <w:rPr>
          <w:sz w:val="26"/>
          <w:szCs w:val="26"/>
        </w:rPr>
        <w:t>виконання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Головним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управлінням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Держгеокадастру</w:t>
      </w:r>
      <w:proofErr w:type="spellEnd"/>
      <w:r w:rsidRPr="0074032E">
        <w:rPr>
          <w:sz w:val="26"/>
          <w:szCs w:val="26"/>
        </w:rPr>
        <w:t xml:space="preserve"> в </w:t>
      </w:r>
      <w:proofErr w:type="spellStart"/>
      <w:r w:rsidRPr="0074032E">
        <w:rPr>
          <w:sz w:val="26"/>
          <w:szCs w:val="26"/>
        </w:rPr>
        <w:t>Івано-Франківській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області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покладених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законодавством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завдань</w:t>
      </w:r>
      <w:proofErr w:type="spellEnd"/>
      <w:r w:rsidRPr="0074032E">
        <w:rPr>
          <w:sz w:val="26"/>
          <w:szCs w:val="26"/>
        </w:rPr>
        <w:t xml:space="preserve">, </w:t>
      </w:r>
      <w:proofErr w:type="spellStart"/>
      <w:r w:rsidRPr="0074032E">
        <w:rPr>
          <w:sz w:val="26"/>
          <w:szCs w:val="26"/>
        </w:rPr>
        <w:t>доручити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Управлінню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земельних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відносин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Калуської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міської</w:t>
      </w:r>
      <w:proofErr w:type="spellEnd"/>
      <w:r w:rsidRPr="0074032E">
        <w:rPr>
          <w:sz w:val="26"/>
          <w:szCs w:val="26"/>
        </w:rPr>
        <w:t xml:space="preserve"> ради </w:t>
      </w:r>
      <w:proofErr w:type="spellStart"/>
      <w:r w:rsidRPr="0074032E">
        <w:rPr>
          <w:sz w:val="26"/>
          <w:szCs w:val="26"/>
        </w:rPr>
        <w:t>передати</w:t>
      </w:r>
      <w:proofErr w:type="spellEnd"/>
      <w:r w:rsidRPr="0074032E">
        <w:rPr>
          <w:sz w:val="26"/>
          <w:szCs w:val="26"/>
        </w:rPr>
        <w:t xml:space="preserve"> до </w:t>
      </w:r>
      <w:proofErr w:type="spellStart"/>
      <w:r w:rsidRPr="0074032E">
        <w:rPr>
          <w:sz w:val="26"/>
          <w:szCs w:val="26"/>
        </w:rPr>
        <w:t>Міськрайонного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управління</w:t>
      </w:r>
      <w:proofErr w:type="spellEnd"/>
      <w:r w:rsidRPr="0074032E">
        <w:rPr>
          <w:sz w:val="26"/>
          <w:szCs w:val="26"/>
        </w:rPr>
        <w:t xml:space="preserve"> у </w:t>
      </w:r>
      <w:proofErr w:type="spellStart"/>
      <w:r w:rsidRPr="0074032E">
        <w:rPr>
          <w:sz w:val="26"/>
          <w:szCs w:val="26"/>
        </w:rPr>
        <w:t>Калуському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районі</w:t>
      </w:r>
      <w:proofErr w:type="spellEnd"/>
      <w:r w:rsidRPr="0074032E">
        <w:rPr>
          <w:sz w:val="26"/>
          <w:szCs w:val="26"/>
        </w:rPr>
        <w:t xml:space="preserve"> та м. </w:t>
      </w:r>
      <w:proofErr w:type="spellStart"/>
      <w:r w:rsidRPr="0074032E">
        <w:rPr>
          <w:sz w:val="26"/>
          <w:szCs w:val="26"/>
        </w:rPr>
        <w:t>Калуші</w:t>
      </w:r>
      <w:proofErr w:type="spellEnd"/>
      <w:r w:rsidRPr="0074032E">
        <w:rPr>
          <w:sz w:val="26"/>
          <w:szCs w:val="26"/>
        </w:rPr>
        <w:t xml:space="preserve"> Головного </w:t>
      </w:r>
      <w:proofErr w:type="spellStart"/>
      <w:r w:rsidRPr="0074032E">
        <w:rPr>
          <w:sz w:val="26"/>
          <w:szCs w:val="26"/>
        </w:rPr>
        <w:t>управління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lastRenderedPageBreak/>
        <w:t>Держгеокадастру</w:t>
      </w:r>
      <w:proofErr w:type="spellEnd"/>
      <w:r w:rsidRPr="0074032E">
        <w:rPr>
          <w:sz w:val="26"/>
          <w:szCs w:val="26"/>
        </w:rPr>
        <w:t xml:space="preserve"> в </w:t>
      </w:r>
      <w:proofErr w:type="spellStart"/>
      <w:r w:rsidRPr="0074032E">
        <w:rPr>
          <w:sz w:val="26"/>
          <w:szCs w:val="26"/>
        </w:rPr>
        <w:t>Івано-Франківській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області</w:t>
      </w:r>
      <w:proofErr w:type="spellEnd"/>
      <w:r w:rsidRPr="0074032E">
        <w:rPr>
          <w:sz w:val="26"/>
          <w:szCs w:val="26"/>
        </w:rPr>
        <w:t xml:space="preserve"> за актом </w:t>
      </w:r>
      <w:proofErr w:type="spellStart"/>
      <w:r w:rsidRPr="0074032E">
        <w:rPr>
          <w:sz w:val="26"/>
          <w:szCs w:val="26"/>
        </w:rPr>
        <w:t>прийому</w:t>
      </w:r>
      <w:proofErr w:type="spellEnd"/>
      <w:r w:rsidRPr="0074032E">
        <w:rPr>
          <w:sz w:val="26"/>
          <w:szCs w:val="26"/>
        </w:rPr>
        <w:t xml:space="preserve"> - </w:t>
      </w:r>
      <w:proofErr w:type="spellStart"/>
      <w:r w:rsidRPr="0074032E">
        <w:rPr>
          <w:sz w:val="26"/>
          <w:szCs w:val="26"/>
        </w:rPr>
        <w:t>передачі</w:t>
      </w:r>
      <w:proofErr w:type="spellEnd"/>
      <w:r w:rsidRPr="0074032E">
        <w:rPr>
          <w:sz w:val="26"/>
          <w:szCs w:val="26"/>
        </w:rPr>
        <w:t xml:space="preserve"> один </w:t>
      </w:r>
      <w:proofErr w:type="spellStart"/>
      <w:r w:rsidRPr="0074032E">
        <w:rPr>
          <w:sz w:val="26"/>
          <w:szCs w:val="26"/>
        </w:rPr>
        <w:t>примірник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Документації</w:t>
      </w:r>
      <w:proofErr w:type="spellEnd"/>
      <w:r w:rsidRPr="0074032E">
        <w:rPr>
          <w:sz w:val="26"/>
          <w:szCs w:val="26"/>
        </w:rPr>
        <w:t xml:space="preserve"> на </w:t>
      </w:r>
      <w:proofErr w:type="spellStart"/>
      <w:r w:rsidRPr="0074032E">
        <w:rPr>
          <w:sz w:val="26"/>
          <w:szCs w:val="26"/>
        </w:rPr>
        <w:t>паперових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носіях</w:t>
      </w:r>
      <w:proofErr w:type="spellEnd"/>
      <w:r w:rsidRPr="0074032E">
        <w:rPr>
          <w:sz w:val="26"/>
          <w:szCs w:val="26"/>
        </w:rPr>
        <w:t xml:space="preserve"> та в </w:t>
      </w:r>
      <w:proofErr w:type="spellStart"/>
      <w:r w:rsidRPr="0074032E">
        <w:rPr>
          <w:sz w:val="26"/>
          <w:szCs w:val="26"/>
        </w:rPr>
        <w:t>електронному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вигляді</w:t>
      </w:r>
      <w:proofErr w:type="spellEnd"/>
      <w:r w:rsidRPr="0074032E">
        <w:rPr>
          <w:sz w:val="26"/>
          <w:szCs w:val="26"/>
        </w:rPr>
        <w:t xml:space="preserve">. </w:t>
      </w:r>
    </w:p>
    <w:p w:rsidR="0074032E" w:rsidRPr="0074032E" w:rsidRDefault="0074032E" w:rsidP="0074032E">
      <w:pPr>
        <w:pStyle w:val="Default"/>
        <w:jc w:val="both"/>
        <w:rPr>
          <w:sz w:val="26"/>
          <w:szCs w:val="26"/>
        </w:rPr>
      </w:pPr>
      <w:r w:rsidRPr="0074032E">
        <w:rPr>
          <w:b/>
          <w:sz w:val="26"/>
          <w:szCs w:val="26"/>
          <w:lang w:val="uk-UA"/>
        </w:rPr>
        <w:t xml:space="preserve">          5</w:t>
      </w:r>
      <w:r w:rsidRPr="0074032E">
        <w:rPr>
          <w:b/>
          <w:sz w:val="26"/>
          <w:szCs w:val="26"/>
        </w:rPr>
        <w:t>.</w:t>
      </w:r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Зобов’язати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землекористувачі</w:t>
      </w:r>
      <w:proofErr w:type="gramStart"/>
      <w:r w:rsidRPr="0074032E">
        <w:rPr>
          <w:sz w:val="26"/>
          <w:szCs w:val="26"/>
        </w:rPr>
        <w:t>в</w:t>
      </w:r>
      <w:proofErr w:type="spellEnd"/>
      <w:proofErr w:type="gramEnd"/>
      <w:r w:rsidRPr="0074032E">
        <w:rPr>
          <w:sz w:val="26"/>
          <w:szCs w:val="26"/>
        </w:rPr>
        <w:t xml:space="preserve"> внести </w:t>
      </w:r>
      <w:proofErr w:type="spellStart"/>
      <w:r w:rsidRPr="0074032E">
        <w:rPr>
          <w:sz w:val="26"/>
          <w:szCs w:val="26"/>
        </w:rPr>
        <w:t>зміни</w:t>
      </w:r>
      <w:proofErr w:type="spellEnd"/>
      <w:r w:rsidRPr="0074032E">
        <w:rPr>
          <w:sz w:val="26"/>
          <w:szCs w:val="26"/>
        </w:rPr>
        <w:t xml:space="preserve"> в договори </w:t>
      </w:r>
      <w:proofErr w:type="spellStart"/>
      <w:r w:rsidRPr="0074032E">
        <w:rPr>
          <w:sz w:val="26"/>
          <w:szCs w:val="26"/>
        </w:rPr>
        <w:t>оренди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землі</w:t>
      </w:r>
      <w:proofErr w:type="spellEnd"/>
      <w:r w:rsidRPr="0074032E">
        <w:rPr>
          <w:sz w:val="26"/>
          <w:szCs w:val="26"/>
        </w:rPr>
        <w:t xml:space="preserve"> в </w:t>
      </w:r>
      <w:proofErr w:type="spellStart"/>
      <w:r w:rsidRPr="0074032E">
        <w:rPr>
          <w:sz w:val="26"/>
          <w:szCs w:val="26"/>
        </w:rPr>
        <w:t>частині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розрахунку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орендної</w:t>
      </w:r>
      <w:proofErr w:type="spellEnd"/>
      <w:r w:rsidRPr="0074032E">
        <w:rPr>
          <w:sz w:val="26"/>
          <w:szCs w:val="26"/>
        </w:rPr>
        <w:t xml:space="preserve"> плати за </w:t>
      </w:r>
      <w:proofErr w:type="spellStart"/>
      <w:r w:rsidRPr="0074032E">
        <w:rPr>
          <w:sz w:val="26"/>
          <w:szCs w:val="26"/>
        </w:rPr>
        <w:t>земельні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ділянки</w:t>
      </w:r>
      <w:proofErr w:type="spellEnd"/>
      <w:r w:rsidRPr="0074032E">
        <w:rPr>
          <w:sz w:val="26"/>
          <w:szCs w:val="26"/>
        </w:rPr>
        <w:t xml:space="preserve">. </w:t>
      </w:r>
    </w:p>
    <w:p w:rsidR="0074032E" w:rsidRPr="0074032E" w:rsidRDefault="0074032E" w:rsidP="0074032E">
      <w:pPr>
        <w:pStyle w:val="Default"/>
        <w:jc w:val="both"/>
        <w:rPr>
          <w:sz w:val="26"/>
          <w:szCs w:val="26"/>
          <w:lang w:val="uk-UA"/>
        </w:rPr>
      </w:pPr>
      <w:r w:rsidRPr="0074032E">
        <w:rPr>
          <w:sz w:val="26"/>
          <w:szCs w:val="26"/>
          <w:lang w:val="uk-UA"/>
        </w:rPr>
        <w:t xml:space="preserve">          </w:t>
      </w:r>
      <w:r w:rsidRPr="0074032E">
        <w:rPr>
          <w:b/>
          <w:sz w:val="26"/>
          <w:szCs w:val="26"/>
          <w:lang w:val="uk-UA"/>
        </w:rPr>
        <w:t>6.</w:t>
      </w:r>
      <w:r w:rsidRPr="0074032E">
        <w:rPr>
          <w:sz w:val="26"/>
          <w:szCs w:val="26"/>
          <w:lang w:val="uk-UA"/>
        </w:rPr>
        <w:t xml:space="preserve"> Головному управлінню ДПС в </w:t>
      </w:r>
      <w:proofErr w:type="spellStart"/>
      <w:r w:rsidRPr="0074032E">
        <w:rPr>
          <w:sz w:val="26"/>
          <w:szCs w:val="26"/>
          <w:lang w:val="uk-UA"/>
        </w:rPr>
        <w:t>Івано</w:t>
      </w:r>
      <w:proofErr w:type="spellEnd"/>
      <w:r w:rsidRPr="0074032E">
        <w:rPr>
          <w:sz w:val="26"/>
          <w:szCs w:val="26"/>
          <w:lang w:val="uk-UA"/>
        </w:rPr>
        <w:t xml:space="preserve"> – Франківській області здійснювати контроль за внесенням змін у податкові декларації власниками та користувачами земельних ділянок на підставі витягів з технічної документації про нормативну грошову оцінку земельних ділянок, виданих </w:t>
      </w:r>
      <w:proofErr w:type="spellStart"/>
      <w:r w:rsidRPr="0074032E">
        <w:rPr>
          <w:sz w:val="26"/>
          <w:szCs w:val="26"/>
          <w:lang w:val="uk-UA"/>
        </w:rPr>
        <w:t>Міськрайонним</w:t>
      </w:r>
      <w:proofErr w:type="spellEnd"/>
      <w:r w:rsidRPr="0074032E">
        <w:rPr>
          <w:sz w:val="26"/>
          <w:szCs w:val="26"/>
          <w:lang w:val="uk-UA"/>
        </w:rPr>
        <w:t xml:space="preserve"> управлінням у Калуському районі та м. Калуші Головного управління </w:t>
      </w:r>
      <w:proofErr w:type="spellStart"/>
      <w:r w:rsidRPr="0074032E">
        <w:rPr>
          <w:sz w:val="26"/>
          <w:szCs w:val="26"/>
          <w:lang w:val="uk-UA"/>
        </w:rPr>
        <w:t>Держгеокадастру</w:t>
      </w:r>
      <w:proofErr w:type="spellEnd"/>
      <w:r w:rsidRPr="0074032E">
        <w:rPr>
          <w:sz w:val="26"/>
          <w:szCs w:val="26"/>
          <w:lang w:val="uk-UA"/>
        </w:rPr>
        <w:t xml:space="preserve"> в Івано-Франківській області та здійснювати контроль за повнотою та своєчасністю сплати плати за землю. </w:t>
      </w:r>
    </w:p>
    <w:p w:rsidR="0074032E" w:rsidRPr="0074032E" w:rsidRDefault="0074032E" w:rsidP="0074032E">
      <w:pPr>
        <w:pStyle w:val="Default"/>
        <w:jc w:val="both"/>
        <w:rPr>
          <w:sz w:val="26"/>
          <w:szCs w:val="26"/>
          <w:lang w:val="uk-UA"/>
        </w:rPr>
      </w:pPr>
      <w:r w:rsidRPr="0074032E">
        <w:rPr>
          <w:sz w:val="26"/>
          <w:szCs w:val="26"/>
          <w:lang w:val="uk-UA"/>
        </w:rPr>
        <w:t xml:space="preserve">          </w:t>
      </w:r>
      <w:r w:rsidRPr="0074032E">
        <w:rPr>
          <w:b/>
          <w:sz w:val="26"/>
          <w:szCs w:val="26"/>
          <w:lang w:val="uk-UA"/>
        </w:rPr>
        <w:t>7.</w:t>
      </w:r>
      <w:r w:rsidRPr="0074032E">
        <w:rPr>
          <w:sz w:val="26"/>
          <w:szCs w:val="26"/>
          <w:lang w:val="uk-UA"/>
        </w:rPr>
        <w:t xml:space="preserve"> Опублікувати дане рішення на офіційному </w:t>
      </w:r>
      <w:proofErr w:type="spellStart"/>
      <w:r w:rsidRPr="0074032E">
        <w:rPr>
          <w:sz w:val="26"/>
          <w:szCs w:val="26"/>
          <w:lang w:val="uk-UA"/>
        </w:rPr>
        <w:t>веб-сайт</w:t>
      </w:r>
      <w:proofErr w:type="spellEnd"/>
      <w:r w:rsidRPr="0074032E">
        <w:rPr>
          <w:sz w:val="26"/>
          <w:szCs w:val="26"/>
          <w:lang w:val="uk-UA"/>
        </w:rPr>
        <w:t xml:space="preserve"> Калуської міської ради  та в засобах масової інформації.</w:t>
      </w:r>
    </w:p>
    <w:p w:rsidR="0074032E" w:rsidRPr="0074032E" w:rsidRDefault="0074032E" w:rsidP="0074032E">
      <w:pPr>
        <w:pStyle w:val="Default"/>
        <w:jc w:val="both"/>
        <w:rPr>
          <w:sz w:val="26"/>
          <w:szCs w:val="26"/>
          <w:lang w:val="uk-UA"/>
        </w:rPr>
      </w:pPr>
      <w:r w:rsidRPr="0074032E">
        <w:rPr>
          <w:b/>
          <w:sz w:val="26"/>
          <w:szCs w:val="26"/>
          <w:lang w:val="uk-UA"/>
        </w:rPr>
        <w:t xml:space="preserve">          8. </w:t>
      </w:r>
      <w:r w:rsidRPr="0074032E">
        <w:rPr>
          <w:sz w:val="26"/>
          <w:szCs w:val="26"/>
          <w:lang w:val="uk-UA"/>
        </w:rPr>
        <w:t>У зв’язку з прийняттям</w:t>
      </w:r>
      <w:r w:rsidRPr="0074032E">
        <w:rPr>
          <w:b/>
          <w:sz w:val="26"/>
          <w:szCs w:val="26"/>
          <w:lang w:val="uk-UA"/>
        </w:rPr>
        <w:t xml:space="preserve"> </w:t>
      </w:r>
      <w:r w:rsidRPr="0074032E">
        <w:rPr>
          <w:sz w:val="26"/>
          <w:szCs w:val="26"/>
          <w:lang w:val="uk-UA"/>
        </w:rPr>
        <w:t xml:space="preserve">п. 1 та п. 2 цього рішення, вважати з 01.01.2021 року таким, що втратило чинність рішення Кропивницької сільської ради Калуського району від 21.01.2011 № 6-3/25 «Про затвердження технічної документації з нормативної грошової оцінки земель населеного пункту Кропивник». </w:t>
      </w:r>
    </w:p>
    <w:p w:rsidR="0074032E" w:rsidRPr="0074032E" w:rsidRDefault="0074032E" w:rsidP="0074032E">
      <w:pPr>
        <w:pStyle w:val="a5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403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9</w:t>
      </w:r>
      <w:r w:rsidRPr="0074032E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7403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4032E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</w:t>
      </w:r>
    </w:p>
    <w:p w:rsidR="0074032E" w:rsidRPr="0074032E" w:rsidRDefault="0074032E" w:rsidP="0074032E">
      <w:pPr>
        <w:jc w:val="both"/>
        <w:rPr>
          <w:sz w:val="26"/>
          <w:szCs w:val="26"/>
          <w:lang w:val="uk-UA"/>
        </w:rPr>
      </w:pPr>
    </w:p>
    <w:p w:rsidR="0074032E" w:rsidRPr="0074032E" w:rsidRDefault="0074032E" w:rsidP="0074032E">
      <w:pPr>
        <w:jc w:val="both"/>
        <w:rPr>
          <w:sz w:val="26"/>
          <w:szCs w:val="26"/>
          <w:lang w:val="uk-UA"/>
        </w:rPr>
      </w:pPr>
    </w:p>
    <w:p w:rsidR="0074032E" w:rsidRPr="0074032E" w:rsidRDefault="0074032E" w:rsidP="0074032E">
      <w:pPr>
        <w:jc w:val="both"/>
        <w:rPr>
          <w:sz w:val="26"/>
          <w:szCs w:val="26"/>
        </w:rPr>
      </w:pPr>
      <w:r w:rsidRPr="0074032E">
        <w:rPr>
          <w:sz w:val="26"/>
          <w:szCs w:val="26"/>
          <w:lang w:val="uk-UA"/>
        </w:rPr>
        <w:t xml:space="preserve"> </w:t>
      </w:r>
      <w:proofErr w:type="spellStart"/>
      <w:r w:rsidRPr="0074032E">
        <w:rPr>
          <w:sz w:val="26"/>
          <w:szCs w:val="26"/>
        </w:rPr>
        <w:t>Міський</w:t>
      </w:r>
      <w:proofErr w:type="spellEnd"/>
      <w:r w:rsidRPr="0074032E">
        <w:rPr>
          <w:sz w:val="26"/>
          <w:szCs w:val="26"/>
        </w:rPr>
        <w:t xml:space="preserve"> голова                                                                        </w:t>
      </w:r>
      <w:proofErr w:type="spellStart"/>
      <w:r w:rsidRPr="0074032E">
        <w:rPr>
          <w:sz w:val="26"/>
          <w:szCs w:val="26"/>
        </w:rPr>
        <w:t>Ігор</w:t>
      </w:r>
      <w:proofErr w:type="spellEnd"/>
      <w:r w:rsidRPr="0074032E">
        <w:rPr>
          <w:sz w:val="26"/>
          <w:szCs w:val="26"/>
        </w:rPr>
        <w:t xml:space="preserve"> </w:t>
      </w:r>
      <w:proofErr w:type="spellStart"/>
      <w:r w:rsidRPr="0074032E">
        <w:rPr>
          <w:sz w:val="26"/>
          <w:szCs w:val="26"/>
        </w:rPr>
        <w:t>Матвійчук</w:t>
      </w:r>
      <w:proofErr w:type="spellEnd"/>
    </w:p>
    <w:p w:rsidR="00521258" w:rsidRPr="0074032E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sz w:val="26"/>
          <w:szCs w:val="26"/>
          <w:lang w:val="uk-UA"/>
        </w:rPr>
      </w:pPr>
    </w:p>
    <w:p w:rsidR="00521258" w:rsidRPr="0074032E" w:rsidRDefault="00521258" w:rsidP="00521258">
      <w:pPr>
        <w:widowControl w:val="0"/>
        <w:autoSpaceDE w:val="0"/>
        <w:autoSpaceDN w:val="0"/>
        <w:adjustRightInd w:val="0"/>
        <w:ind w:right="5670"/>
        <w:rPr>
          <w:sz w:val="26"/>
          <w:szCs w:val="26"/>
        </w:rPr>
      </w:pPr>
    </w:p>
    <w:p w:rsidR="009337C5" w:rsidRPr="0074032E" w:rsidRDefault="00717DA4" w:rsidP="009337C5">
      <w:pPr>
        <w:pStyle w:val="af1"/>
        <w:rPr>
          <w:b w:val="0"/>
          <w:sz w:val="26"/>
          <w:szCs w:val="26"/>
        </w:rPr>
      </w:pPr>
      <w:r w:rsidRPr="0074032E">
        <w:rPr>
          <w:b w:val="0"/>
          <w:sz w:val="26"/>
          <w:szCs w:val="26"/>
        </w:rPr>
        <w:t xml:space="preserve"> </w:t>
      </w:r>
    </w:p>
    <w:p w:rsidR="003035BB" w:rsidRPr="0074032E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74032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32E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B33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customStyle="1" w:styleId="Default">
    <w:name w:val="Default"/>
    <w:rsid w:val="0074032E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2608</Words>
  <Characters>1487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2020-03-02T11:53:00Z</cp:lastPrinted>
  <dcterms:created xsi:type="dcterms:W3CDTF">2020-03-02T11:27:00Z</dcterms:created>
  <dcterms:modified xsi:type="dcterms:W3CDTF">2020-03-02T11:53:00Z</dcterms:modified>
</cp:coreProperties>
</file>