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C434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C434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C434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07F4C">
        <w:rPr>
          <w:b/>
          <w:sz w:val="26"/>
          <w:szCs w:val="26"/>
          <w:u w:val="single"/>
          <w:lang w:val="uk-UA"/>
        </w:rPr>
        <w:t xml:space="preserve">  3010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80619" w:rsidRPr="00580619" w:rsidRDefault="00580619" w:rsidP="0058061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8061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80619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580619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                </w:t>
                  </w:r>
                  <w:r w:rsidRPr="0058061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80619" w:rsidRPr="00580619" w:rsidRDefault="00580619" w:rsidP="0058061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580619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0619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80619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0619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580619">
                    <w:rPr>
                      <w:sz w:val="26"/>
                      <w:szCs w:val="26"/>
                    </w:rPr>
                    <w:t xml:space="preserve">                   </w:t>
                  </w:r>
                  <w:r w:rsidRPr="0058061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580619">
                    <w:rPr>
                      <w:sz w:val="26"/>
                      <w:szCs w:val="26"/>
                    </w:rPr>
                    <w:t xml:space="preserve">                                         </w:t>
                  </w:r>
                </w:p>
                <w:p w:rsidR="00580619" w:rsidRPr="00580619" w:rsidRDefault="00580619" w:rsidP="0058061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районі</w:t>
                  </w:r>
                  <w:proofErr w:type="spellEnd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вулиц</w:t>
                  </w:r>
                  <w:proofErr w:type="gramStart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</w:t>
                  </w:r>
                  <w:proofErr w:type="spellEnd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</w:t>
                  </w:r>
                  <w:proofErr w:type="gramEnd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іласа</w:t>
                  </w:r>
                  <w:proofErr w:type="spellEnd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</w:t>
                  </w:r>
                  <w:proofErr w:type="spellEnd"/>
                  <w:r w:rsidRPr="0058061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Данилишина</w:t>
                  </w:r>
                </w:p>
                <w:p w:rsidR="009337C5" w:rsidRPr="00580619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8061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580619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80619" w:rsidRP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0619">
        <w:rPr>
          <w:lang w:val="uk-UA"/>
        </w:rPr>
        <w:t xml:space="preserve">       </w:t>
      </w:r>
      <w:r w:rsidRPr="00580619">
        <w:rPr>
          <w:lang w:val="uk-UA"/>
        </w:rPr>
        <w:tab/>
      </w:r>
      <w:r w:rsidRPr="00580619">
        <w:rPr>
          <w:rFonts w:ascii="Times New Roman" w:hAnsi="Times New Roman" w:cs="Times New Roman"/>
          <w:sz w:val="26"/>
          <w:szCs w:val="26"/>
          <w:lang w:val="uk-UA"/>
        </w:rPr>
        <w:t>Керуючись  Законом України «Про місцеве самоврядування в Україні» та  ст. ст. 12, 83,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i</w:t>
      </w:r>
      <w:r w:rsidRPr="00580619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580619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80619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580619" w:rsidRP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80619" w:rsidRP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0619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580619">
        <w:rPr>
          <w:rFonts w:ascii="Times New Roman" w:hAnsi="Times New Roman" w:cs="Times New Roman"/>
          <w:b/>
          <w:sz w:val="26"/>
          <w:szCs w:val="26"/>
        </w:rPr>
        <w:tab/>
        <w:t xml:space="preserve">  1.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Розробити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проект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орієнтовною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580619">
        <w:rPr>
          <w:rFonts w:ascii="Times New Roman" w:hAnsi="Times New Roman" w:cs="Times New Roman"/>
          <w:b/>
          <w:sz w:val="26"/>
          <w:szCs w:val="26"/>
        </w:rPr>
        <w:t xml:space="preserve"> 0,2000 га, </w:t>
      </w:r>
      <w:r w:rsidRPr="00580619">
        <w:rPr>
          <w:rFonts w:ascii="Times New Roman" w:hAnsi="Times New Roman" w:cs="Times New Roman"/>
          <w:sz w:val="26"/>
          <w:szCs w:val="26"/>
        </w:rPr>
        <w:t xml:space="preserve">яка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на </w:t>
      </w:r>
      <w:r w:rsidRPr="00580619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районі</w:t>
      </w:r>
      <w:proofErr w:type="spellEnd"/>
      <w:r w:rsidRPr="005806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вулиц</w:t>
      </w:r>
      <w:proofErr w:type="gramStart"/>
      <w:r w:rsidRPr="00580619">
        <w:rPr>
          <w:rFonts w:ascii="Times New Roman" w:hAnsi="Times New Roman" w:cs="Times New Roman"/>
          <w:b/>
          <w:sz w:val="26"/>
          <w:szCs w:val="26"/>
        </w:rPr>
        <w:t>і</w:t>
      </w:r>
      <w:proofErr w:type="spellEnd"/>
      <w:r w:rsidRPr="005806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Б</w:t>
      </w:r>
      <w:proofErr w:type="gramEnd"/>
      <w:r w:rsidRPr="00580619">
        <w:rPr>
          <w:rFonts w:ascii="Times New Roman" w:hAnsi="Times New Roman" w:cs="Times New Roman"/>
          <w:b/>
          <w:sz w:val="26"/>
          <w:szCs w:val="26"/>
        </w:rPr>
        <w:t>іласа</w:t>
      </w:r>
      <w:proofErr w:type="spellEnd"/>
      <w:r w:rsidRPr="005806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b/>
          <w:sz w:val="26"/>
          <w:szCs w:val="26"/>
        </w:rPr>
        <w:t>і</w:t>
      </w:r>
      <w:proofErr w:type="spellEnd"/>
      <w:r w:rsidRPr="00580619">
        <w:rPr>
          <w:rFonts w:ascii="Times New Roman" w:hAnsi="Times New Roman" w:cs="Times New Roman"/>
          <w:b/>
          <w:sz w:val="26"/>
          <w:szCs w:val="26"/>
        </w:rPr>
        <w:t xml:space="preserve"> Данилишина</w:t>
      </w:r>
      <w:r w:rsidRPr="00580619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багатоквартирного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метою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комунальної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територіальної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м. Калуша.</w:t>
      </w:r>
    </w:p>
    <w:p w:rsid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80619" w:rsidRP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0619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80619"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Pr="00580619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передбачити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обмеження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користуванні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 xml:space="preserve"> дорогами та </w:t>
      </w:r>
      <w:proofErr w:type="spellStart"/>
      <w:r w:rsidRPr="00580619">
        <w:rPr>
          <w:rFonts w:ascii="Times New Roman" w:hAnsi="Times New Roman" w:cs="Times New Roman"/>
          <w:sz w:val="26"/>
          <w:szCs w:val="26"/>
        </w:rPr>
        <w:t>проїздами</w:t>
      </w:r>
      <w:proofErr w:type="spellEnd"/>
      <w:r w:rsidRPr="00580619">
        <w:rPr>
          <w:rFonts w:ascii="Times New Roman" w:hAnsi="Times New Roman" w:cs="Times New Roman"/>
          <w:sz w:val="26"/>
          <w:szCs w:val="26"/>
        </w:rPr>
        <w:t>.</w:t>
      </w:r>
    </w:p>
    <w:p w:rsid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80619" w:rsidRPr="00580619" w:rsidRDefault="00580619" w:rsidP="0058061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0619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5806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 </w:t>
      </w:r>
      <w:r w:rsidRPr="00580619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58061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580619" w:rsidRDefault="00580619" w:rsidP="00580619">
      <w:pPr>
        <w:jc w:val="both"/>
        <w:rPr>
          <w:bCs/>
          <w:sz w:val="26"/>
          <w:szCs w:val="26"/>
          <w:lang w:val="uk-UA"/>
        </w:rPr>
      </w:pPr>
    </w:p>
    <w:p w:rsidR="00580619" w:rsidRDefault="00580619" w:rsidP="00580619">
      <w:pPr>
        <w:jc w:val="both"/>
        <w:rPr>
          <w:bCs/>
          <w:sz w:val="26"/>
          <w:szCs w:val="26"/>
          <w:lang w:val="uk-UA"/>
        </w:rPr>
      </w:pPr>
    </w:p>
    <w:p w:rsidR="00580619" w:rsidRDefault="00580619" w:rsidP="00580619">
      <w:pPr>
        <w:jc w:val="both"/>
        <w:rPr>
          <w:bCs/>
          <w:sz w:val="26"/>
          <w:szCs w:val="26"/>
          <w:lang w:val="uk-UA"/>
        </w:rPr>
      </w:pPr>
    </w:p>
    <w:p w:rsidR="00580619" w:rsidRPr="00580619" w:rsidRDefault="00580619" w:rsidP="00580619">
      <w:pPr>
        <w:jc w:val="both"/>
        <w:rPr>
          <w:bCs/>
          <w:sz w:val="26"/>
          <w:szCs w:val="26"/>
          <w:lang w:val="uk-UA"/>
        </w:rPr>
      </w:pPr>
      <w:proofErr w:type="spellStart"/>
      <w:r w:rsidRPr="00580619">
        <w:rPr>
          <w:bCs/>
          <w:sz w:val="26"/>
          <w:szCs w:val="26"/>
        </w:rPr>
        <w:t>Міський</w:t>
      </w:r>
      <w:proofErr w:type="spellEnd"/>
      <w:r w:rsidRPr="00580619">
        <w:rPr>
          <w:bCs/>
          <w:sz w:val="26"/>
          <w:szCs w:val="26"/>
        </w:rPr>
        <w:t xml:space="preserve"> голова                                                                         </w:t>
      </w:r>
      <w:proofErr w:type="spellStart"/>
      <w:r w:rsidRPr="00580619">
        <w:rPr>
          <w:bCs/>
          <w:sz w:val="26"/>
          <w:szCs w:val="26"/>
        </w:rPr>
        <w:t>Ігор</w:t>
      </w:r>
      <w:proofErr w:type="spellEnd"/>
      <w:r w:rsidRPr="00580619">
        <w:rPr>
          <w:bCs/>
          <w:sz w:val="26"/>
          <w:szCs w:val="26"/>
        </w:rPr>
        <w:t xml:space="preserve"> </w:t>
      </w:r>
      <w:proofErr w:type="spellStart"/>
      <w:r w:rsidRPr="00580619">
        <w:rPr>
          <w:bCs/>
          <w:sz w:val="26"/>
          <w:szCs w:val="26"/>
        </w:rPr>
        <w:t>Матвійчук</w:t>
      </w:r>
      <w:proofErr w:type="spellEnd"/>
    </w:p>
    <w:p w:rsidR="00580619" w:rsidRPr="00580619" w:rsidRDefault="00580619" w:rsidP="00580619">
      <w:pPr>
        <w:jc w:val="both"/>
        <w:rPr>
          <w:b/>
          <w:bCs/>
          <w:sz w:val="26"/>
          <w:szCs w:val="26"/>
          <w:lang w:val="uk-UA"/>
        </w:rPr>
      </w:pPr>
    </w:p>
    <w:p w:rsidR="00580619" w:rsidRPr="00580619" w:rsidRDefault="00580619" w:rsidP="00580619">
      <w:pPr>
        <w:jc w:val="both"/>
        <w:rPr>
          <w:sz w:val="26"/>
          <w:szCs w:val="26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619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344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2020-03-02T09:11:00Z</cp:lastPrinted>
  <dcterms:created xsi:type="dcterms:W3CDTF">2020-03-02T08:35:00Z</dcterms:created>
  <dcterms:modified xsi:type="dcterms:W3CDTF">2020-03-02T09:11:00Z</dcterms:modified>
</cp:coreProperties>
</file>