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E60D3A"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E60D3A" w:rsidP="00DA00BE">
      <w:pPr>
        <w:pStyle w:val="a5"/>
        <w:rPr>
          <w:rFonts w:ascii="Times New Roman" w:hAnsi="Times New Roman" w:cs="Times New Roman"/>
          <w:b/>
          <w:sz w:val="36"/>
          <w:szCs w:val="36"/>
        </w:rPr>
      </w:pPr>
      <w:r w:rsidRPr="00E60D3A">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717DA4" w:rsidP="00280B32">
      <w:pPr>
        <w:tabs>
          <w:tab w:val="left" w:pos="5954"/>
        </w:tabs>
        <w:ind w:right="-1050"/>
        <w:rPr>
          <w:b/>
          <w:sz w:val="26"/>
          <w:szCs w:val="26"/>
          <w:u w:val="single"/>
          <w:lang w:val="uk-UA"/>
        </w:rPr>
      </w:pPr>
      <w:r>
        <w:rPr>
          <w:b/>
          <w:sz w:val="26"/>
          <w:szCs w:val="26"/>
          <w:u w:val="single"/>
          <w:lang w:val="uk-UA"/>
        </w:rPr>
        <w:t>27</w:t>
      </w:r>
      <w:r w:rsidR="00D030E0">
        <w:rPr>
          <w:b/>
          <w:sz w:val="26"/>
          <w:szCs w:val="26"/>
          <w:u w:val="single"/>
          <w:lang w:val="uk-UA"/>
        </w:rPr>
        <w:t>.0</w:t>
      </w:r>
      <w:r w:rsidR="002C0E7C">
        <w:rPr>
          <w:b/>
          <w:sz w:val="26"/>
          <w:szCs w:val="26"/>
          <w:u w:val="single"/>
          <w:lang w:val="uk-UA"/>
        </w:rPr>
        <w:t>2</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1865AE">
        <w:rPr>
          <w:b/>
          <w:sz w:val="26"/>
          <w:szCs w:val="26"/>
          <w:u w:val="single"/>
          <w:lang w:val="uk-UA"/>
        </w:rPr>
        <w:t xml:space="preserve">  29</w:t>
      </w:r>
      <w:r w:rsidR="00E46207">
        <w:rPr>
          <w:b/>
          <w:sz w:val="26"/>
          <w:szCs w:val="26"/>
          <w:u w:val="single"/>
          <w:lang w:val="uk-UA"/>
        </w:rPr>
        <w:t>84</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9337C5" w:rsidRPr="009337C5" w:rsidRDefault="00717DA4" w:rsidP="009337C5">
                  <w:pPr>
                    <w:rPr>
                      <w:sz w:val="26"/>
                      <w:szCs w:val="26"/>
                      <w:lang w:val="uk-UA"/>
                    </w:rPr>
                  </w:pPr>
                  <w:r>
                    <w:rPr>
                      <w:sz w:val="26"/>
                      <w:szCs w:val="26"/>
                      <w:lang w:val="uk-UA"/>
                    </w:rPr>
                    <w:t xml:space="preserve"> </w:t>
                  </w:r>
                </w:p>
                <w:p w:rsidR="00F10D44" w:rsidRPr="007A5FF1" w:rsidRDefault="00897ED2" w:rsidP="007A00A7">
                  <w:pPr>
                    <w:spacing w:line="276" w:lineRule="auto"/>
                    <w:rPr>
                      <w:sz w:val="26"/>
                      <w:szCs w:val="26"/>
                      <w:lang w:val="uk-UA"/>
                    </w:rPr>
                  </w:pPr>
                  <w:proofErr w:type="gramStart"/>
                  <w:r w:rsidRPr="004868DA">
                    <w:rPr>
                      <w:sz w:val="26"/>
                      <w:szCs w:val="26"/>
                    </w:rPr>
                    <w:t xml:space="preserve">Про </w:t>
                  </w:r>
                  <w:proofErr w:type="spellStart"/>
                  <w:r w:rsidRPr="004868DA">
                    <w:rPr>
                      <w:sz w:val="26"/>
                      <w:szCs w:val="26"/>
                    </w:rPr>
                    <w:t>нову</w:t>
                  </w:r>
                  <w:proofErr w:type="spellEnd"/>
                  <w:proofErr w:type="gramEnd"/>
                  <w:r w:rsidRPr="004868DA">
                    <w:rPr>
                      <w:sz w:val="26"/>
                      <w:szCs w:val="26"/>
                    </w:rPr>
                    <w:t xml:space="preserve"> </w:t>
                  </w:r>
                  <w:proofErr w:type="spellStart"/>
                  <w:r w:rsidRPr="004868DA">
                    <w:rPr>
                      <w:sz w:val="26"/>
                      <w:szCs w:val="26"/>
                    </w:rPr>
                    <w:t>редакцію</w:t>
                  </w:r>
                  <w:proofErr w:type="spellEnd"/>
                  <w:r w:rsidRPr="004868DA">
                    <w:rPr>
                      <w:sz w:val="26"/>
                      <w:szCs w:val="26"/>
                    </w:rPr>
                    <w:t xml:space="preserve"> Статуту КНП «</w:t>
                  </w:r>
                  <w:proofErr w:type="spellStart"/>
                  <w:r w:rsidRPr="004868DA">
                    <w:rPr>
                      <w:sz w:val="26"/>
                      <w:szCs w:val="26"/>
                    </w:rPr>
                    <w:t>Стоматологічна</w:t>
                  </w:r>
                  <w:proofErr w:type="spellEnd"/>
                  <w:r w:rsidRPr="004868DA">
                    <w:rPr>
                      <w:sz w:val="26"/>
                      <w:szCs w:val="26"/>
                    </w:rPr>
                    <w:t xml:space="preserve"> </w:t>
                  </w:r>
                  <w:proofErr w:type="spellStart"/>
                  <w:r w:rsidRPr="004868DA">
                    <w:rPr>
                      <w:sz w:val="26"/>
                      <w:szCs w:val="26"/>
                    </w:rPr>
                    <w:t>поліклініка</w:t>
                  </w:r>
                  <w:proofErr w:type="spellEnd"/>
                  <w:r w:rsidRPr="004868DA">
                    <w:rPr>
                      <w:sz w:val="26"/>
                      <w:szCs w:val="26"/>
                    </w:rPr>
                    <w:t xml:space="preserve"> </w:t>
                  </w:r>
                  <w:proofErr w:type="spellStart"/>
                  <w:r w:rsidRPr="004868DA">
                    <w:rPr>
                      <w:sz w:val="26"/>
                      <w:szCs w:val="26"/>
                    </w:rPr>
                    <w:t>Калуської</w:t>
                  </w:r>
                  <w:proofErr w:type="spellEnd"/>
                  <w:r w:rsidRPr="004868DA">
                    <w:rPr>
                      <w:sz w:val="26"/>
                      <w:szCs w:val="26"/>
                    </w:rPr>
                    <w:t xml:space="preserve"> </w:t>
                  </w:r>
                  <w:proofErr w:type="spellStart"/>
                  <w:r w:rsidRPr="004868DA">
                    <w:rPr>
                      <w:sz w:val="26"/>
                      <w:szCs w:val="26"/>
                    </w:rPr>
                    <w:t>міської</w:t>
                  </w:r>
                  <w:proofErr w:type="spellEnd"/>
                  <w:r w:rsidRPr="004868DA">
                    <w:rPr>
                      <w:sz w:val="26"/>
                      <w:szCs w:val="26"/>
                    </w:rPr>
                    <w:t xml:space="preserve"> ради»</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м.Калуш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D030E0">
                    <w:rPr>
                      <w:rFonts w:ascii="Times New Roman" w:eastAsia="Calibri" w:hAnsi="Times New Roman" w:cs="Times New Roman"/>
                      <w:sz w:val="26"/>
                      <w:szCs w:val="26"/>
                      <w:lang w:val="uk-UA"/>
                    </w:rPr>
                    <w:t>сімдесят</w:t>
                  </w:r>
                  <w:r w:rsidR="002C0E7C">
                    <w:rPr>
                      <w:rFonts w:ascii="Times New Roman" w:eastAsia="Calibri" w:hAnsi="Times New Roman" w:cs="Times New Roman"/>
                      <w:sz w:val="26"/>
                      <w:szCs w:val="26"/>
                      <w:lang w:val="uk-UA"/>
                    </w:rPr>
                    <w:t xml:space="preserve"> </w:t>
                  </w:r>
                  <w:r w:rsidR="00717DA4">
                    <w:rPr>
                      <w:rFonts w:ascii="Times New Roman" w:eastAsia="Calibri" w:hAnsi="Times New Roman" w:cs="Times New Roman"/>
                      <w:sz w:val="26"/>
                      <w:szCs w:val="26"/>
                      <w:lang w:val="uk-UA"/>
                    </w:rPr>
                    <w:t>третя</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897ED2" w:rsidRDefault="00897ED2" w:rsidP="00897ED2">
      <w:pPr>
        <w:tabs>
          <w:tab w:val="left" w:pos="5954"/>
        </w:tabs>
        <w:ind w:right="-1050"/>
      </w:pPr>
    </w:p>
    <w:p w:rsidR="00897ED2" w:rsidRDefault="00897ED2" w:rsidP="00897ED2">
      <w:pPr>
        <w:tabs>
          <w:tab w:val="left" w:pos="5954"/>
        </w:tabs>
        <w:ind w:right="-1050"/>
      </w:pPr>
      <w:r w:rsidRPr="001F7D29">
        <w:tab/>
      </w:r>
    </w:p>
    <w:p w:rsidR="00897ED2" w:rsidRPr="004868DA" w:rsidRDefault="00897ED2" w:rsidP="00897ED2">
      <w:pPr>
        <w:pStyle w:val="6"/>
        <w:rPr>
          <w:b/>
          <w:bCs/>
          <w:sz w:val="26"/>
          <w:szCs w:val="26"/>
          <w:lang w:val="uk-UA"/>
        </w:rPr>
      </w:pPr>
      <w:r w:rsidRPr="004868DA">
        <w:rPr>
          <w:sz w:val="26"/>
          <w:szCs w:val="26"/>
          <w:lang w:val="uk-UA"/>
        </w:rPr>
        <w:tab/>
      </w:r>
    </w:p>
    <w:p w:rsidR="00897ED2" w:rsidRPr="004868DA" w:rsidRDefault="00897ED2" w:rsidP="00897ED2">
      <w:pPr>
        <w:ind w:firstLine="708"/>
        <w:jc w:val="both"/>
        <w:rPr>
          <w:sz w:val="26"/>
          <w:szCs w:val="26"/>
        </w:rPr>
      </w:pPr>
      <w:r w:rsidRPr="004868DA">
        <w:rPr>
          <w:sz w:val="26"/>
          <w:szCs w:val="26"/>
        </w:rPr>
        <w:t xml:space="preserve">У </w:t>
      </w:r>
      <w:proofErr w:type="spellStart"/>
      <w:r w:rsidRPr="004868DA">
        <w:rPr>
          <w:sz w:val="26"/>
          <w:szCs w:val="26"/>
        </w:rPr>
        <w:t>відповідності</w:t>
      </w:r>
      <w:proofErr w:type="spellEnd"/>
      <w:r w:rsidRPr="004868DA">
        <w:rPr>
          <w:sz w:val="26"/>
          <w:szCs w:val="26"/>
        </w:rPr>
        <w:t xml:space="preserve"> до </w:t>
      </w:r>
      <w:proofErr w:type="spellStart"/>
      <w:r w:rsidRPr="004868DA">
        <w:rPr>
          <w:sz w:val="26"/>
          <w:szCs w:val="26"/>
        </w:rPr>
        <w:t>частини</w:t>
      </w:r>
      <w:proofErr w:type="spellEnd"/>
      <w:r w:rsidRPr="004868DA">
        <w:rPr>
          <w:sz w:val="26"/>
          <w:szCs w:val="26"/>
        </w:rPr>
        <w:t xml:space="preserve"> 8 ст. 18 Закону </w:t>
      </w:r>
      <w:proofErr w:type="spellStart"/>
      <w:r w:rsidRPr="004868DA">
        <w:rPr>
          <w:sz w:val="26"/>
          <w:szCs w:val="26"/>
        </w:rPr>
        <w:t>України</w:t>
      </w:r>
      <w:proofErr w:type="spellEnd"/>
      <w:r w:rsidRPr="004868DA">
        <w:rPr>
          <w:sz w:val="26"/>
          <w:szCs w:val="26"/>
        </w:rPr>
        <w:t xml:space="preserve"> «</w:t>
      </w:r>
      <w:proofErr w:type="spellStart"/>
      <w:r w:rsidRPr="004868DA">
        <w:rPr>
          <w:sz w:val="26"/>
          <w:szCs w:val="26"/>
        </w:rPr>
        <w:t>Основи</w:t>
      </w:r>
      <w:proofErr w:type="spellEnd"/>
      <w:r w:rsidRPr="004868DA">
        <w:rPr>
          <w:sz w:val="26"/>
          <w:szCs w:val="26"/>
        </w:rPr>
        <w:t xml:space="preserve"> </w:t>
      </w:r>
      <w:proofErr w:type="spellStart"/>
      <w:r w:rsidRPr="004868DA">
        <w:rPr>
          <w:sz w:val="26"/>
          <w:szCs w:val="26"/>
        </w:rPr>
        <w:t>законодавства</w:t>
      </w:r>
      <w:proofErr w:type="spellEnd"/>
      <w:r w:rsidRPr="004868DA">
        <w:rPr>
          <w:sz w:val="26"/>
          <w:szCs w:val="26"/>
        </w:rPr>
        <w:t xml:space="preserve"> </w:t>
      </w:r>
      <w:proofErr w:type="spellStart"/>
      <w:proofErr w:type="gramStart"/>
      <w:r w:rsidRPr="004868DA">
        <w:rPr>
          <w:sz w:val="26"/>
          <w:szCs w:val="26"/>
        </w:rPr>
        <w:t>Укра</w:t>
      </w:r>
      <w:proofErr w:type="gramEnd"/>
      <w:r w:rsidRPr="004868DA">
        <w:rPr>
          <w:sz w:val="26"/>
          <w:szCs w:val="26"/>
        </w:rPr>
        <w:t>їни</w:t>
      </w:r>
      <w:proofErr w:type="spellEnd"/>
      <w:r w:rsidRPr="004868DA">
        <w:rPr>
          <w:sz w:val="26"/>
          <w:szCs w:val="26"/>
        </w:rPr>
        <w:t xml:space="preserve"> про </w:t>
      </w:r>
      <w:proofErr w:type="spellStart"/>
      <w:r w:rsidRPr="004868DA">
        <w:rPr>
          <w:sz w:val="26"/>
          <w:szCs w:val="26"/>
        </w:rPr>
        <w:t>охорону</w:t>
      </w:r>
      <w:proofErr w:type="spellEnd"/>
      <w:r w:rsidRPr="004868DA">
        <w:rPr>
          <w:sz w:val="26"/>
          <w:szCs w:val="26"/>
        </w:rPr>
        <w:t xml:space="preserve"> </w:t>
      </w:r>
      <w:proofErr w:type="spellStart"/>
      <w:r w:rsidRPr="004868DA">
        <w:rPr>
          <w:sz w:val="26"/>
          <w:szCs w:val="26"/>
        </w:rPr>
        <w:t>здоров’я</w:t>
      </w:r>
      <w:proofErr w:type="spellEnd"/>
      <w:r w:rsidRPr="004868DA">
        <w:rPr>
          <w:sz w:val="26"/>
          <w:szCs w:val="26"/>
        </w:rPr>
        <w:t xml:space="preserve">» </w:t>
      </w:r>
      <w:proofErr w:type="spellStart"/>
      <w:r w:rsidRPr="004868DA">
        <w:rPr>
          <w:sz w:val="26"/>
          <w:szCs w:val="26"/>
        </w:rPr>
        <w:t>щодо</w:t>
      </w:r>
      <w:proofErr w:type="spellEnd"/>
      <w:r w:rsidRPr="004868DA">
        <w:rPr>
          <w:sz w:val="26"/>
          <w:szCs w:val="26"/>
        </w:rPr>
        <w:t xml:space="preserve"> </w:t>
      </w:r>
      <w:proofErr w:type="spellStart"/>
      <w:r w:rsidRPr="004868DA">
        <w:rPr>
          <w:sz w:val="26"/>
          <w:szCs w:val="26"/>
        </w:rPr>
        <w:t>встановлення</w:t>
      </w:r>
      <w:proofErr w:type="spellEnd"/>
      <w:r w:rsidRPr="004868DA">
        <w:rPr>
          <w:sz w:val="26"/>
          <w:szCs w:val="26"/>
        </w:rPr>
        <w:t xml:space="preserve"> плати за </w:t>
      </w:r>
      <w:proofErr w:type="spellStart"/>
      <w:r w:rsidRPr="004868DA">
        <w:rPr>
          <w:sz w:val="26"/>
          <w:szCs w:val="26"/>
        </w:rPr>
        <w:t>послуги</w:t>
      </w:r>
      <w:proofErr w:type="spellEnd"/>
      <w:r w:rsidRPr="004868DA">
        <w:rPr>
          <w:sz w:val="26"/>
          <w:szCs w:val="26"/>
        </w:rPr>
        <w:t xml:space="preserve"> </w:t>
      </w:r>
      <w:proofErr w:type="spellStart"/>
      <w:r w:rsidRPr="004868DA">
        <w:rPr>
          <w:sz w:val="26"/>
          <w:szCs w:val="26"/>
        </w:rPr>
        <w:t>з</w:t>
      </w:r>
      <w:proofErr w:type="spellEnd"/>
      <w:r w:rsidRPr="004868DA">
        <w:rPr>
          <w:sz w:val="26"/>
          <w:szCs w:val="26"/>
        </w:rPr>
        <w:t xml:space="preserve"> </w:t>
      </w:r>
      <w:proofErr w:type="spellStart"/>
      <w:r w:rsidRPr="004868DA">
        <w:rPr>
          <w:sz w:val="26"/>
          <w:szCs w:val="26"/>
        </w:rPr>
        <w:t>медичного</w:t>
      </w:r>
      <w:proofErr w:type="spellEnd"/>
      <w:r w:rsidRPr="004868DA">
        <w:rPr>
          <w:sz w:val="26"/>
          <w:szCs w:val="26"/>
        </w:rPr>
        <w:t xml:space="preserve"> </w:t>
      </w:r>
      <w:proofErr w:type="spellStart"/>
      <w:r w:rsidRPr="004868DA">
        <w:rPr>
          <w:sz w:val="26"/>
          <w:szCs w:val="26"/>
        </w:rPr>
        <w:t>обслуговування</w:t>
      </w:r>
      <w:proofErr w:type="spellEnd"/>
      <w:r w:rsidRPr="004868DA">
        <w:rPr>
          <w:sz w:val="26"/>
          <w:szCs w:val="26"/>
        </w:rPr>
        <w:t xml:space="preserve">, </w:t>
      </w:r>
      <w:proofErr w:type="spellStart"/>
      <w:r w:rsidRPr="004868DA">
        <w:rPr>
          <w:sz w:val="26"/>
          <w:szCs w:val="26"/>
        </w:rPr>
        <w:t>які</w:t>
      </w:r>
      <w:proofErr w:type="spellEnd"/>
      <w:r w:rsidRPr="004868DA">
        <w:rPr>
          <w:sz w:val="26"/>
          <w:szCs w:val="26"/>
        </w:rPr>
        <w:t xml:space="preserve"> </w:t>
      </w:r>
      <w:proofErr w:type="spellStart"/>
      <w:r w:rsidRPr="004868DA">
        <w:rPr>
          <w:sz w:val="26"/>
          <w:szCs w:val="26"/>
        </w:rPr>
        <w:t>надаються</w:t>
      </w:r>
      <w:proofErr w:type="spellEnd"/>
      <w:r w:rsidRPr="004868DA">
        <w:rPr>
          <w:sz w:val="26"/>
          <w:szCs w:val="26"/>
        </w:rPr>
        <w:t xml:space="preserve"> поза договорами про </w:t>
      </w:r>
      <w:proofErr w:type="spellStart"/>
      <w:r w:rsidRPr="004868DA">
        <w:rPr>
          <w:sz w:val="26"/>
          <w:szCs w:val="26"/>
        </w:rPr>
        <w:t>медичне</w:t>
      </w:r>
      <w:proofErr w:type="spellEnd"/>
      <w:r w:rsidRPr="004868DA">
        <w:rPr>
          <w:sz w:val="26"/>
          <w:szCs w:val="26"/>
        </w:rPr>
        <w:t xml:space="preserve"> </w:t>
      </w:r>
      <w:proofErr w:type="spellStart"/>
      <w:r w:rsidRPr="004868DA">
        <w:rPr>
          <w:sz w:val="26"/>
          <w:szCs w:val="26"/>
        </w:rPr>
        <w:t>обслуговування</w:t>
      </w:r>
      <w:proofErr w:type="spellEnd"/>
      <w:r w:rsidRPr="004868DA">
        <w:rPr>
          <w:sz w:val="26"/>
          <w:szCs w:val="26"/>
        </w:rPr>
        <w:t xml:space="preserve"> </w:t>
      </w:r>
      <w:proofErr w:type="spellStart"/>
      <w:r w:rsidRPr="004868DA">
        <w:rPr>
          <w:sz w:val="26"/>
          <w:szCs w:val="26"/>
        </w:rPr>
        <w:t>населення</w:t>
      </w:r>
      <w:proofErr w:type="spellEnd"/>
      <w:r w:rsidRPr="004868DA">
        <w:rPr>
          <w:sz w:val="26"/>
          <w:szCs w:val="26"/>
        </w:rPr>
        <w:t xml:space="preserve">, </w:t>
      </w:r>
      <w:proofErr w:type="spellStart"/>
      <w:r w:rsidRPr="004868DA">
        <w:rPr>
          <w:sz w:val="26"/>
          <w:szCs w:val="26"/>
        </w:rPr>
        <w:t>укладеними</w:t>
      </w:r>
      <w:proofErr w:type="spellEnd"/>
      <w:r w:rsidRPr="004868DA">
        <w:rPr>
          <w:sz w:val="26"/>
          <w:szCs w:val="26"/>
        </w:rPr>
        <w:t xml:space="preserve"> </w:t>
      </w:r>
      <w:proofErr w:type="spellStart"/>
      <w:r w:rsidRPr="004868DA">
        <w:rPr>
          <w:sz w:val="26"/>
          <w:szCs w:val="26"/>
        </w:rPr>
        <w:t>з</w:t>
      </w:r>
      <w:proofErr w:type="spellEnd"/>
      <w:r w:rsidRPr="004868DA">
        <w:rPr>
          <w:sz w:val="26"/>
          <w:szCs w:val="26"/>
        </w:rPr>
        <w:t xml:space="preserve"> НСЗУ, </w:t>
      </w:r>
      <w:proofErr w:type="spellStart"/>
      <w:r w:rsidRPr="004868DA">
        <w:rPr>
          <w:sz w:val="26"/>
          <w:szCs w:val="26"/>
        </w:rPr>
        <w:t>керуючись</w:t>
      </w:r>
      <w:proofErr w:type="spellEnd"/>
      <w:r w:rsidRPr="004868DA">
        <w:rPr>
          <w:sz w:val="26"/>
          <w:szCs w:val="26"/>
        </w:rPr>
        <w:t xml:space="preserve"> Законом </w:t>
      </w:r>
      <w:proofErr w:type="spellStart"/>
      <w:r w:rsidRPr="004868DA">
        <w:rPr>
          <w:sz w:val="26"/>
          <w:szCs w:val="26"/>
        </w:rPr>
        <w:t>України</w:t>
      </w:r>
      <w:proofErr w:type="spellEnd"/>
      <w:r w:rsidRPr="004868DA">
        <w:rPr>
          <w:sz w:val="26"/>
          <w:szCs w:val="26"/>
        </w:rPr>
        <w:t xml:space="preserve"> «Про </w:t>
      </w:r>
      <w:proofErr w:type="spellStart"/>
      <w:r w:rsidRPr="004868DA">
        <w:rPr>
          <w:sz w:val="26"/>
          <w:szCs w:val="26"/>
        </w:rPr>
        <w:t>місцеве</w:t>
      </w:r>
      <w:proofErr w:type="spellEnd"/>
      <w:r w:rsidRPr="004868DA">
        <w:rPr>
          <w:sz w:val="26"/>
          <w:szCs w:val="26"/>
        </w:rPr>
        <w:t xml:space="preserve"> </w:t>
      </w:r>
      <w:proofErr w:type="spellStart"/>
      <w:r w:rsidRPr="004868DA">
        <w:rPr>
          <w:sz w:val="26"/>
          <w:szCs w:val="26"/>
        </w:rPr>
        <w:t>самоврядування</w:t>
      </w:r>
      <w:proofErr w:type="spellEnd"/>
      <w:r w:rsidRPr="004868DA">
        <w:rPr>
          <w:sz w:val="26"/>
          <w:szCs w:val="26"/>
        </w:rPr>
        <w:t xml:space="preserve"> в </w:t>
      </w:r>
      <w:proofErr w:type="spellStart"/>
      <w:r w:rsidRPr="004868DA">
        <w:rPr>
          <w:sz w:val="26"/>
          <w:szCs w:val="26"/>
        </w:rPr>
        <w:t>Україні</w:t>
      </w:r>
      <w:proofErr w:type="spellEnd"/>
      <w:r w:rsidRPr="004868DA">
        <w:rPr>
          <w:sz w:val="26"/>
          <w:szCs w:val="26"/>
        </w:rPr>
        <w:t xml:space="preserve">», </w:t>
      </w:r>
      <w:proofErr w:type="spellStart"/>
      <w:r w:rsidRPr="004868DA">
        <w:rPr>
          <w:color w:val="333333"/>
          <w:sz w:val="26"/>
          <w:szCs w:val="26"/>
        </w:rPr>
        <w:t>враховуючи</w:t>
      </w:r>
      <w:proofErr w:type="spellEnd"/>
      <w:r w:rsidRPr="004868DA">
        <w:rPr>
          <w:color w:val="333333"/>
          <w:sz w:val="26"/>
          <w:szCs w:val="26"/>
        </w:rPr>
        <w:t xml:space="preserve"> </w:t>
      </w:r>
      <w:proofErr w:type="spellStart"/>
      <w:r w:rsidRPr="004868DA">
        <w:rPr>
          <w:color w:val="333333"/>
          <w:sz w:val="26"/>
          <w:szCs w:val="26"/>
        </w:rPr>
        <w:t>рекомендації</w:t>
      </w:r>
      <w:proofErr w:type="spellEnd"/>
      <w:r w:rsidRPr="004868DA">
        <w:rPr>
          <w:color w:val="333333"/>
          <w:sz w:val="26"/>
          <w:szCs w:val="26"/>
        </w:rPr>
        <w:t xml:space="preserve"> </w:t>
      </w:r>
      <w:proofErr w:type="spellStart"/>
      <w:r w:rsidRPr="004868DA">
        <w:rPr>
          <w:color w:val="333333"/>
          <w:sz w:val="26"/>
          <w:szCs w:val="26"/>
        </w:rPr>
        <w:t>постійних</w:t>
      </w:r>
      <w:proofErr w:type="spellEnd"/>
      <w:r w:rsidRPr="004868DA">
        <w:rPr>
          <w:color w:val="333333"/>
          <w:sz w:val="26"/>
          <w:szCs w:val="26"/>
        </w:rPr>
        <w:t xml:space="preserve"> </w:t>
      </w:r>
      <w:proofErr w:type="spellStart"/>
      <w:r w:rsidRPr="004868DA">
        <w:rPr>
          <w:color w:val="333333"/>
          <w:sz w:val="26"/>
          <w:szCs w:val="26"/>
        </w:rPr>
        <w:t>комісій</w:t>
      </w:r>
      <w:proofErr w:type="spellEnd"/>
      <w:r w:rsidRPr="004868DA">
        <w:rPr>
          <w:color w:val="333333"/>
          <w:sz w:val="26"/>
          <w:szCs w:val="26"/>
        </w:rPr>
        <w:t xml:space="preserve"> </w:t>
      </w:r>
      <w:proofErr w:type="spellStart"/>
      <w:r w:rsidRPr="004868DA">
        <w:rPr>
          <w:color w:val="333333"/>
          <w:sz w:val="26"/>
          <w:szCs w:val="26"/>
        </w:rPr>
        <w:t>міської</w:t>
      </w:r>
      <w:proofErr w:type="spellEnd"/>
      <w:r w:rsidRPr="004868DA">
        <w:rPr>
          <w:color w:val="333333"/>
          <w:sz w:val="26"/>
          <w:szCs w:val="26"/>
        </w:rPr>
        <w:t xml:space="preserve"> ради, </w:t>
      </w:r>
      <w:proofErr w:type="spellStart"/>
      <w:proofErr w:type="gramStart"/>
      <w:r w:rsidRPr="004868DA">
        <w:rPr>
          <w:sz w:val="26"/>
          <w:szCs w:val="26"/>
        </w:rPr>
        <w:t>м</w:t>
      </w:r>
      <w:proofErr w:type="gramEnd"/>
      <w:r w:rsidRPr="004868DA">
        <w:rPr>
          <w:sz w:val="26"/>
          <w:szCs w:val="26"/>
        </w:rPr>
        <w:t>іська</w:t>
      </w:r>
      <w:proofErr w:type="spellEnd"/>
      <w:r w:rsidRPr="004868DA">
        <w:rPr>
          <w:sz w:val="26"/>
          <w:szCs w:val="26"/>
        </w:rPr>
        <w:t xml:space="preserve"> рада</w:t>
      </w:r>
    </w:p>
    <w:p w:rsidR="00897ED2" w:rsidRDefault="00897ED2" w:rsidP="00897ED2">
      <w:pPr>
        <w:spacing w:line="360" w:lineRule="auto"/>
        <w:jc w:val="both"/>
        <w:rPr>
          <w:b/>
          <w:sz w:val="26"/>
          <w:szCs w:val="26"/>
          <w:lang w:val="uk-UA"/>
        </w:rPr>
      </w:pPr>
    </w:p>
    <w:p w:rsidR="00897ED2" w:rsidRPr="004868DA" w:rsidRDefault="00897ED2" w:rsidP="00897ED2">
      <w:pPr>
        <w:spacing w:line="360" w:lineRule="auto"/>
        <w:jc w:val="both"/>
        <w:rPr>
          <w:b/>
          <w:sz w:val="26"/>
          <w:szCs w:val="26"/>
        </w:rPr>
      </w:pPr>
      <w:r>
        <w:rPr>
          <w:b/>
          <w:sz w:val="26"/>
          <w:szCs w:val="26"/>
        </w:rPr>
        <w:t>ВИРІШИЛА:</w:t>
      </w:r>
    </w:p>
    <w:p w:rsidR="00897ED2" w:rsidRPr="004868DA" w:rsidRDefault="00897ED2" w:rsidP="00897ED2">
      <w:pPr>
        <w:numPr>
          <w:ilvl w:val="0"/>
          <w:numId w:val="31"/>
        </w:numPr>
        <w:tabs>
          <w:tab w:val="left" w:pos="567"/>
          <w:tab w:val="left" w:pos="900"/>
        </w:tabs>
        <w:ind w:left="0" w:firstLine="567"/>
        <w:jc w:val="both"/>
        <w:rPr>
          <w:sz w:val="26"/>
          <w:szCs w:val="26"/>
        </w:rPr>
      </w:pPr>
      <w:proofErr w:type="spellStart"/>
      <w:r w:rsidRPr="004868DA">
        <w:rPr>
          <w:sz w:val="26"/>
          <w:szCs w:val="26"/>
        </w:rPr>
        <w:t>Затвердити</w:t>
      </w:r>
      <w:proofErr w:type="spellEnd"/>
      <w:r w:rsidRPr="004868DA">
        <w:rPr>
          <w:sz w:val="26"/>
          <w:szCs w:val="26"/>
        </w:rPr>
        <w:t xml:space="preserve"> </w:t>
      </w:r>
      <w:proofErr w:type="spellStart"/>
      <w:r w:rsidRPr="004868DA">
        <w:rPr>
          <w:sz w:val="26"/>
          <w:szCs w:val="26"/>
        </w:rPr>
        <w:t>нову</w:t>
      </w:r>
      <w:proofErr w:type="spellEnd"/>
      <w:r w:rsidRPr="004868DA">
        <w:rPr>
          <w:sz w:val="26"/>
          <w:szCs w:val="26"/>
        </w:rPr>
        <w:t xml:space="preserve"> </w:t>
      </w:r>
      <w:proofErr w:type="spellStart"/>
      <w:r w:rsidRPr="004868DA">
        <w:rPr>
          <w:sz w:val="26"/>
          <w:szCs w:val="26"/>
        </w:rPr>
        <w:t>редакцію</w:t>
      </w:r>
      <w:proofErr w:type="spellEnd"/>
      <w:r w:rsidRPr="004868DA">
        <w:rPr>
          <w:sz w:val="26"/>
          <w:szCs w:val="26"/>
        </w:rPr>
        <w:t xml:space="preserve"> Статуту </w:t>
      </w:r>
      <w:proofErr w:type="spellStart"/>
      <w:r w:rsidRPr="004868DA">
        <w:rPr>
          <w:sz w:val="26"/>
          <w:szCs w:val="26"/>
        </w:rPr>
        <w:t>комунального</w:t>
      </w:r>
      <w:proofErr w:type="spellEnd"/>
      <w:r w:rsidRPr="004868DA">
        <w:rPr>
          <w:sz w:val="26"/>
          <w:szCs w:val="26"/>
        </w:rPr>
        <w:t xml:space="preserve"> </w:t>
      </w:r>
      <w:proofErr w:type="spellStart"/>
      <w:r w:rsidRPr="004868DA">
        <w:rPr>
          <w:sz w:val="26"/>
          <w:szCs w:val="26"/>
        </w:rPr>
        <w:t>некомерційного</w:t>
      </w:r>
      <w:proofErr w:type="spellEnd"/>
      <w:r w:rsidRPr="004868DA">
        <w:rPr>
          <w:sz w:val="26"/>
          <w:szCs w:val="26"/>
        </w:rPr>
        <w:t xml:space="preserve"> </w:t>
      </w:r>
      <w:proofErr w:type="spellStart"/>
      <w:proofErr w:type="gramStart"/>
      <w:r w:rsidRPr="004868DA">
        <w:rPr>
          <w:sz w:val="26"/>
          <w:szCs w:val="26"/>
        </w:rPr>
        <w:t>п</w:t>
      </w:r>
      <w:proofErr w:type="gramEnd"/>
      <w:r w:rsidRPr="004868DA">
        <w:rPr>
          <w:sz w:val="26"/>
          <w:szCs w:val="26"/>
        </w:rPr>
        <w:t>ідприємства</w:t>
      </w:r>
      <w:proofErr w:type="spellEnd"/>
      <w:r w:rsidRPr="004868DA">
        <w:rPr>
          <w:sz w:val="26"/>
          <w:szCs w:val="26"/>
        </w:rPr>
        <w:t xml:space="preserve"> «СТОМАТОЛОГІЧНА ПОЛІКЛІНІКА КАЛУСЬКОЇ МІСЬКОЇ РАДИ» (</w:t>
      </w:r>
      <w:proofErr w:type="spellStart"/>
      <w:r w:rsidRPr="004868DA">
        <w:rPr>
          <w:sz w:val="26"/>
          <w:szCs w:val="26"/>
        </w:rPr>
        <w:t>додається</w:t>
      </w:r>
      <w:proofErr w:type="spellEnd"/>
      <w:r w:rsidRPr="004868DA">
        <w:rPr>
          <w:sz w:val="26"/>
          <w:szCs w:val="26"/>
        </w:rPr>
        <w:t>).</w:t>
      </w:r>
    </w:p>
    <w:p w:rsidR="00897ED2" w:rsidRDefault="00897ED2" w:rsidP="00897ED2">
      <w:pPr>
        <w:pStyle w:val="a5"/>
        <w:tabs>
          <w:tab w:val="left" w:pos="900"/>
        </w:tabs>
        <w:ind w:firstLine="540"/>
        <w:jc w:val="both"/>
        <w:rPr>
          <w:rFonts w:ascii="Times New Roman" w:hAnsi="Times New Roman" w:cs="Times New Roman"/>
          <w:sz w:val="26"/>
          <w:szCs w:val="26"/>
        </w:rPr>
      </w:pPr>
    </w:p>
    <w:p w:rsidR="00897ED2" w:rsidRPr="004868DA" w:rsidRDefault="00897ED2" w:rsidP="00897ED2">
      <w:pPr>
        <w:pStyle w:val="a5"/>
        <w:tabs>
          <w:tab w:val="left" w:pos="900"/>
        </w:tabs>
        <w:ind w:firstLine="540"/>
        <w:jc w:val="both"/>
        <w:rPr>
          <w:rFonts w:ascii="Times New Roman" w:hAnsi="Times New Roman" w:cs="Times New Roman"/>
          <w:sz w:val="26"/>
          <w:szCs w:val="26"/>
        </w:rPr>
      </w:pPr>
      <w:r w:rsidRPr="004868DA">
        <w:rPr>
          <w:rFonts w:ascii="Times New Roman" w:hAnsi="Times New Roman" w:cs="Times New Roman"/>
          <w:sz w:val="26"/>
          <w:szCs w:val="26"/>
        </w:rPr>
        <w:t xml:space="preserve">2. Директору </w:t>
      </w:r>
      <w:proofErr w:type="spellStart"/>
      <w:proofErr w:type="gramStart"/>
      <w:r w:rsidRPr="004868DA">
        <w:rPr>
          <w:rFonts w:ascii="Times New Roman" w:hAnsi="Times New Roman" w:cs="Times New Roman"/>
          <w:sz w:val="26"/>
          <w:szCs w:val="26"/>
        </w:rPr>
        <w:t>п</w:t>
      </w:r>
      <w:proofErr w:type="gramEnd"/>
      <w:r w:rsidRPr="004868DA">
        <w:rPr>
          <w:rFonts w:ascii="Times New Roman" w:hAnsi="Times New Roman" w:cs="Times New Roman"/>
          <w:sz w:val="26"/>
          <w:szCs w:val="26"/>
        </w:rPr>
        <w:t>ідприємства</w:t>
      </w:r>
      <w:proofErr w:type="spellEnd"/>
      <w:r w:rsidRPr="004868DA">
        <w:rPr>
          <w:rFonts w:ascii="Times New Roman" w:hAnsi="Times New Roman" w:cs="Times New Roman"/>
          <w:sz w:val="26"/>
          <w:szCs w:val="26"/>
        </w:rPr>
        <w:t xml:space="preserve"> «СТОМАТОЛОГІЧНА ПОЛІКЛІНІКА КАЛУСЬКОЇ МІСЬКОЇ РАДИ»,  головному </w:t>
      </w:r>
      <w:proofErr w:type="spellStart"/>
      <w:r w:rsidRPr="004868DA">
        <w:rPr>
          <w:rFonts w:ascii="Times New Roman" w:hAnsi="Times New Roman" w:cs="Times New Roman"/>
          <w:sz w:val="26"/>
          <w:szCs w:val="26"/>
        </w:rPr>
        <w:t>лікарю</w:t>
      </w:r>
      <w:proofErr w:type="spellEnd"/>
      <w:r w:rsidRPr="004868DA">
        <w:rPr>
          <w:rFonts w:ascii="Times New Roman" w:hAnsi="Times New Roman" w:cs="Times New Roman"/>
          <w:sz w:val="26"/>
          <w:szCs w:val="26"/>
        </w:rPr>
        <w:t xml:space="preserve"> Шкляру О.В. подати </w:t>
      </w:r>
      <w:proofErr w:type="spellStart"/>
      <w:r w:rsidRPr="004868DA">
        <w:rPr>
          <w:rFonts w:ascii="Times New Roman" w:hAnsi="Times New Roman" w:cs="Times New Roman"/>
          <w:sz w:val="26"/>
          <w:szCs w:val="26"/>
        </w:rPr>
        <w:t>нову</w:t>
      </w:r>
      <w:proofErr w:type="spellEnd"/>
      <w:r w:rsidRPr="004868DA">
        <w:rPr>
          <w:rFonts w:ascii="Times New Roman" w:hAnsi="Times New Roman" w:cs="Times New Roman"/>
          <w:sz w:val="26"/>
          <w:szCs w:val="26"/>
        </w:rPr>
        <w:t xml:space="preserve"> </w:t>
      </w:r>
      <w:proofErr w:type="spellStart"/>
      <w:r w:rsidRPr="004868DA">
        <w:rPr>
          <w:rFonts w:ascii="Times New Roman" w:hAnsi="Times New Roman" w:cs="Times New Roman"/>
          <w:sz w:val="26"/>
          <w:szCs w:val="26"/>
        </w:rPr>
        <w:t>редакцію</w:t>
      </w:r>
      <w:proofErr w:type="spellEnd"/>
      <w:r w:rsidRPr="004868DA">
        <w:rPr>
          <w:rFonts w:ascii="Times New Roman" w:hAnsi="Times New Roman" w:cs="Times New Roman"/>
          <w:sz w:val="26"/>
          <w:szCs w:val="26"/>
        </w:rPr>
        <w:t xml:space="preserve"> Статуту КНП «СТОМАТОЛОГІЧНА ПОЛІКЛІНІКА КАЛУСЬКОЇ МІСЬКОЇ РАДИ» на </w:t>
      </w:r>
      <w:proofErr w:type="spellStart"/>
      <w:r w:rsidRPr="004868DA">
        <w:rPr>
          <w:rFonts w:ascii="Times New Roman" w:hAnsi="Times New Roman" w:cs="Times New Roman"/>
          <w:sz w:val="26"/>
          <w:szCs w:val="26"/>
        </w:rPr>
        <w:t>державну</w:t>
      </w:r>
      <w:proofErr w:type="spellEnd"/>
      <w:r w:rsidRPr="004868DA">
        <w:rPr>
          <w:rFonts w:ascii="Times New Roman" w:hAnsi="Times New Roman" w:cs="Times New Roman"/>
          <w:sz w:val="26"/>
          <w:szCs w:val="26"/>
        </w:rPr>
        <w:t xml:space="preserve"> </w:t>
      </w:r>
      <w:proofErr w:type="spellStart"/>
      <w:r w:rsidRPr="004868DA">
        <w:rPr>
          <w:rFonts w:ascii="Times New Roman" w:hAnsi="Times New Roman" w:cs="Times New Roman"/>
          <w:sz w:val="26"/>
          <w:szCs w:val="26"/>
        </w:rPr>
        <w:t>реєстрацію</w:t>
      </w:r>
      <w:proofErr w:type="spellEnd"/>
      <w:r w:rsidRPr="004868DA">
        <w:rPr>
          <w:rFonts w:ascii="Times New Roman" w:hAnsi="Times New Roman" w:cs="Times New Roman"/>
          <w:sz w:val="26"/>
          <w:szCs w:val="26"/>
        </w:rPr>
        <w:t>.</w:t>
      </w:r>
    </w:p>
    <w:p w:rsidR="00897ED2" w:rsidRDefault="00897ED2" w:rsidP="00897ED2">
      <w:pPr>
        <w:pStyle w:val="a5"/>
        <w:tabs>
          <w:tab w:val="left" w:pos="900"/>
        </w:tabs>
        <w:ind w:firstLine="540"/>
        <w:jc w:val="both"/>
        <w:rPr>
          <w:rFonts w:ascii="Times New Roman" w:hAnsi="Times New Roman" w:cs="Times New Roman"/>
          <w:sz w:val="26"/>
          <w:szCs w:val="26"/>
        </w:rPr>
      </w:pPr>
    </w:p>
    <w:p w:rsidR="00897ED2" w:rsidRPr="004868DA" w:rsidRDefault="00897ED2" w:rsidP="00897ED2">
      <w:pPr>
        <w:pStyle w:val="a5"/>
        <w:tabs>
          <w:tab w:val="left" w:pos="900"/>
        </w:tabs>
        <w:ind w:firstLine="540"/>
        <w:jc w:val="both"/>
        <w:rPr>
          <w:rFonts w:ascii="Times New Roman" w:hAnsi="Times New Roman" w:cs="Times New Roman"/>
          <w:sz w:val="26"/>
          <w:szCs w:val="26"/>
        </w:rPr>
      </w:pPr>
      <w:r w:rsidRPr="004868DA">
        <w:rPr>
          <w:rFonts w:ascii="Times New Roman" w:hAnsi="Times New Roman" w:cs="Times New Roman"/>
          <w:sz w:val="26"/>
          <w:szCs w:val="26"/>
        </w:rPr>
        <w:t xml:space="preserve">3.  Контроль за </w:t>
      </w:r>
      <w:proofErr w:type="spellStart"/>
      <w:r w:rsidRPr="004868DA">
        <w:rPr>
          <w:rFonts w:ascii="Times New Roman" w:hAnsi="Times New Roman" w:cs="Times New Roman"/>
          <w:sz w:val="26"/>
          <w:szCs w:val="26"/>
        </w:rPr>
        <w:t>виконанням</w:t>
      </w:r>
      <w:proofErr w:type="spellEnd"/>
      <w:r w:rsidRPr="004868DA">
        <w:rPr>
          <w:rFonts w:ascii="Times New Roman" w:hAnsi="Times New Roman" w:cs="Times New Roman"/>
          <w:sz w:val="26"/>
          <w:szCs w:val="26"/>
        </w:rPr>
        <w:t xml:space="preserve"> </w:t>
      </w:r>
      <w:proofErr w:type="spellStart"/>
      <w:proofErr w:type="gramStart"/>
      <w:r w:rsidRPr="004868DA">
        <w:rPr>
          <w:rFonts w:ascii="Times New Roman" w:hAnsi="Times New Roman" w:cs="Times New Roman"/>
          <w:sz w:val="26"/>
          <w:szCs w:val="26"/>
        </w:rPr>
        <w:t>р</w:t>
      </w:r>
      <w:proofErr w:type="gramEnd"/>
      <w:r w:rsidRPr="004868DA">
        <w:rPr>
          <w:rFonts w:ascii="Times New Roman" w:hAnsi="Times New Roman" w:cs="Times New Roman"/>
          <w:sz w:val="26"/>
          <w:szCs w:val="26"/>
        </w:rPr>
        <w:t>ішення</w:t>
      </w:r>
      <w:proofErr w:type="spellEnd"/>
      <w:r w:rsidRPr="004868DA">
        <w:rPr>
          <w:rFonts w:ascii="Times New Roman" w:hAnsi="Times New Roman" w:cs="Times New Roman"/>
          <w:sz w:val="26"/>
          <w:szCs w:val="26"/>
        </w:rPr>
        <w:t xml:space="preserve"> </w:t>
      </w:r>
      <w:proofErr w:type="spellStart"/>
      <w:r w:rsidRPr="004868DA">
        <w:rPr>
          <w:rFonts w:ascii="Times New Roman" w:hAnsi="Times New Roman" w:cs="Times New Roman"/>
          <w:sz w:val="26"/>
          <w:szCs w:val="26"/>
        </w:rPr>
        <w:t>покласти</w:t>
      </w:r>
      <w:proofErr w:type="spellEnd"/>
      <w:r w:rsidRPr="004868DA">
        <w:rPr>
          <w:rFonts w:ascii="Times New Roman" w:hAnsi="Times New Roman" w:cs="Times New Roman"/>
          <w:sz w:val="26"/>
          <w:szCs w:val="26"/>
        </w:rPr>
        <w:t xml:space="preserve"> на заступника </w:t>
      </w:r>
      <w:proofErr w:type="spellStart"/>
      <w:r w:rsidRPr="004868DA">
        <w:rPr>
          <w:rFonts w:ascii="Times New Roman" w:hAnsi="Times New Roman" w:cs="Times New Roman"/>
          <w:sz w:val="26"/>
          <w:szCs w:val="26"/>
        </w:rPr>
        <w:t>міського</w:t>
      </w:r>
      <w:proofErr w:type="spellEnd"/>
      <w:r w:rsidRPr="004868DA">
        <w:rPr>
          <w:rFonts w:ascii="Times New Roman" w:hAnsi="Times New Roman" w:cs="Times New Roman"/>
          <w:sz w:val="26"/>
          <w:szCs w:val="26"/>
        </w:rPr>
        <w:t xml:space="preserve"> </w:t>
      </w:r>
      <w:proofErr w:type="spellStart"/>
      <w:r w:rsidRPr="004868DA">
        <w:rPr>
          <w:rFonts w:ascii="Times New Roman" w:hAnsi="Times New Roman" w:cs="Times New Roman"/>
          <w:sz w:val="26"/>
          <w:szCs w:val="26"/>
        </w:rPr>
        <w:t>голови</w:t>
      </w:r>
      <w:proofErr w:type="spellEnd"/>
      <w:r w:rsidRPr="004868DA">
        <w:rPr>
          <w:rFonts w:ascii="Times New Roman" w:hAnsi="Times New Roman" w:cs="Times New Roman"/>
          <w:sz w:val="26"/>
          <w:szCs w:val="26"/>
        </w:rPr>
        <w:t xml:space="preserve">  </w:t>
      </w:r>
      <w:proofErr w:type="spellStart"/>
      <w:r w:rsidRPr="004868DA">
        <w:rPr>
          <w:rFonts w:ascii="Times New Roman" w:hAnsi="Times New Roman" w:cs="Times New Roman"/>
          <w:sz w:val="26"/>
          <w:szCs w:val="26"/>
        </w:rPr>
        <w:t>Наталію</w:t>
      </w:r>
      <w:proofErr w:type="spellEnd"/>
      <w:r w:rsidRPr="004868DA">
        <w:rPr>
          <w:rFonts w:ascii="Times New Roman" w:hAnsi="Times New Roman" w:cs="Times New Roman"/>
          <w:sz w:val="26"/>
          <w:szCs w:val="26"/>
        </w:rPr>
        <w:t xml:space="preserve"> </w:t>
      </w:r>
      <w:proofErr w:type="spellStart"/>
      <w:r w:rsidRPr="004868DA">
        <w:rPr>
          <w:rFonts w:ascii="Times New Roman" w:hAnsi="Times New Roman" w:cs="Times New Roman"/>
          <w:sz w:val="26"/>
          <w:szCs w:val="26"/>
        </w:rPr>
        <w:t>Табачук</w:t>
      </w:r>
      <w:proofErr w:type="spellEnd"/>
      <w:r w:rsidRPr="004868DA">
        <w:rPr>
          <w:rFonts w:ascii="Times New Roman" w:hAnsi="Times New Roman" w:cs="Times New Roman"/>
          <w:sz w:val="26"/>
          <w:szCs w:val="26"/>
        </w:rPr>
        <w:t>.</w:t>
      </w:r>
    </w:p>
    <w:p w:rsidR="00897ED2" w:rsidRDefault="00897ED2" w:rsidP="00897ED2">
      <w:pPr>
        <w:jc w:val="both"/>
        <w:rPr>
          <w:sz w:val="26"/>
          <w:szCs w:val="26"/>
        </w:rPr>
      </w:pPr>
    </w:p>
    <w:p w:rsidR="00897ED2" w:rsidRPr="004868DA" w:rsidRDefault="00897ED2" w:rsidP="00897ED2">
      <w:pPr>
        <w:jc w:val="both"/>
        <w:rPr>
          <w:sz w:val="26"/>
          <w:szCs w:val="26"/>
        </w:rPr>
      </w:pPr>
    </w:p>
    <w:p w:rsidR="00897ED2" w:rsidRPr="004868DA" w:rsidRDefault="00897ED2" w:rsidP="00897ED2">
      <w:pPr>
        <w:spacing w:line="360" w:lineRule="auto"/>
        <w:rPr>
          <w:sz w:val="26"/>
          <w:szCs w:val="26"/>
        </w:rPr>
      </w:pPr>
      <w:proofErr w:type="spellStart"/>
      <w:r w:rsidRPr="004868DA">
        <w:rPr>
          <w:sz w:val="26"/>
          <w:szCs w:val="26"/>
        </w:rPr>
        <w:t>Міський</w:t>
      </w:r>
      <w:proofErr w:type="spellEnd"/>
      <w:r w:rsidRPr="004868DA">
        <w:rPr>
          <w:sz w:val="26"/>
          <w:szCs w:val="26"/>
        </w:rPr>
        <w:t xml:space="preserve"> голова                                                                </w:t>
      </w:r>
      <w:proofErr w:type="spellStart"/>
      <w:r w:rsidRPr="004868DA">
        <w:rPr>
          <w:sz w:val="26"/>
          <w:szCs w:val="26"/>
        </w:rPr>
        <w:t>Ігор</w:t>
      </w:r>
      <w:proofErr w:type="spellEnd"/>
      <w:r w:rsidRPr="004868DA">
        <w:rPr>
          <w:sz w:val="26"/>
          <w:szCs w:val="26"/>
        </w:rPr>
        <w:t xml:space="preserve"> </w:t>
      </w:r>
      <w:proofErr w:type="spellStart"/>
      <w:r w:rsidRPr="004868DA">
        <w:rPr>
          <w:sz w:val="26"/>
          <w:szCs w:val="26"/>
        </w:rPr>
        <w:t>Матвійчук</w:t>
      </w:r>
      <w:proofErr w:type="spellEnd"/>
    </w:p>
    <w:p w:rsidR="00897ED2" w:rsidRDefault="00897ED2" w:rsidP="00897ED2">
      <w:pPr>
        <w:spacing w:line="360" w:lineRule="auto"/>
        <w:jc w:val="both"/>
        <w:rPr>
          <w:sz w:val="28"/>
          <w:szCs w:val="28"/>
        </w:rPr>
      </w:pPr>
    </w:p>
    <w:p w:rsidR="00897ED2" w:rsidRDefault="00897ED2" w:rsidP="00897ED2">
      <w:pPr>
        <w:spacing w:line="360" w:lineRule="auto"/>
        <w:jc w:val="both"/>
        <w:rPr>
          <w:sz w:val="28"/>
          <w:szCs w:val="28"/>
        </w:rPr>
      </w:pPr>
    </w:p>
    <w:p w:rsidR="00897ED2" w:rsidRDefault="00897ED2" w:rsidP="00897ED2">
      <w:pPr>
        <w:spacing w:line="360" w:lineRule="auto"/>
        <w:jc w:val="both"/>
        <w:rPr>
          <w:sz w:val="28"/>
          <w:szCs w:val="28"/>
        </w:rPr>
      </w:pPr>
    </w:p>
    <w:p w:rsidR="00897ED2" w:rsidRDefault="00897ED2" w:rsidP="00897ED2">
      <w:pPr>
        <w:spacing w:line="360" w:lineRule="auto"/>
        <w:jc w:val="both"/>
        <w:rPr>
          <w:sz w:val="28"/>
          <w:szCs w:val="28"/>
        </w:rPr>
      </w:pPr>
    </w:p>
    <w:p w:rsidR="00897ED2" w:rsidRDefault="00897ED2" w:rsidP="00897ED2">
      <w:pPr>
        <w:rPr>
          <w:sz w:val="28"/>
          <w:szCs w:val="28"/>
        </w:rPr>
      </w:pPr>
    </w:p>
    <w:p w:rsidR="00897ED2" w:rsidRDefault="00897ED2" w:rsidP="00897ED2">
      <w:pPr>
        <w:rPr>
          <w:sz w:val="28"/>
          <w:szCs w:val="28"/>
        </w:rPr>
      </w:pPr>
    </w:p>
    <w:p w:rsidR="00897ED2" w:rsidRPr="006F4491" w:rsidRDefault="00897ED2" w:rsidP="00897ED2">
      <w:pPr>
        <w:rPr>
          <w:sz w:val="28"/>
          <w:szCs w:val="28"/>
        </w:rPr>
      </w:pPr>
    </w:p>
    <w:p w:rsidR="00897ED2" w:rsidRPr="006F4491" w:rsidRDefault="00897ED2" w:rsidP="00897ED2">
      <w:pPr>
        <w:ind w:left="5664" w:firstLine="708"/>
      </w:pPr>
    </w:p>
    <w:p w:rsidR="00897ED2" w:rsidRPr="00897ED2" w:rsidRDefault="00897ED2" w:rsidP="00897ED2">
      <w:pPr>
        <w:ind w:left="5664" w:firstLine="708"/>
        <w:rPr>
          <w:sz w:val="26"/>
          <w:szCs w:val="26"/>
        </w:rPr>
      </w:pPr>
      <w:r w:rsidRPr="00897ED2">
        <w:rPr>
          <w:sz w:val="26"/>
          <w:szCs w:val="26"/>
        </w:rPr>
        <w:t>ЗАТВЕРДЖЕНО</w:t>
      </w:r>
    </w:p>
    <w:p w:rsidR="00897ED2" w:rsidRPr="00897ED2" w:rsidRDefault="00897ED2" w:rsidP="00897ED2">
      <w:pPr>
        <w:rPr>
          <w:sz w:val="26"/>
          <w:szCs w:val="26"/>
        </w:rPr>
      </w:pPr>
      <w:r w:rsidRPr="00897ED2">
        <w:rPr>
          <w:sz w:val="26"/>
          <w:szCs w:val="26"/>
        </w:rPr>
        <w:t xml:space="preserve">                                                                            </w:t>
      </w:r>
      <w:r w:rsidRPr="00897ED2">
        <w:rPr>
          <w:sz w:val="26"/>
          <w:szCs w:val="26"/>
        </w:rPr>
        <w:tab/>
      </w:r>
      <w:r w:rsidRPr="00897ED2">
        <w:rPr>
          <w:sz w:val="26"/>
          <w:szCs w:val="26"/>
        </w:rPr>
        <w:tab/>
      </w:r>
      <w:proofErr w:type="spellStart"/>
      <w:proofErr w:type="gramStart"/>
      <w:r w:rsidRPr="00897ED2">
        <w:rPr>
          <w:sz w:val="26"/>
          <w:szCs w:val="26"/>
        </w:rPr>
        <w:t>р</w:t>
      </w:r>
      <w:proofErr w:type="gramEnd"/>
      <w:r w:rsidRPr="00897ED2">
        <w:rPr>
          <w:sz w:val="26"/>
          <w:szCs w:val="26"/>
        </w:rPr>
        <w:t>ішення</w:t>
      </w:r>
      <w:proofErr w:type="spellEnd"/>
      <w:r w:rsidRPr="00897ED2">
        <w:rPr>
          <w:sz w:val="26"/>
          <w:szCs w:val="26"/>
        </w:rPr>
        <w:t xml:space="preserve"> </w:t>
      </w:r>
      <w:proofErr w:type="spellStart"/>
      <w:r w:rsidRPr="00897ED2">
        <w:rPr>
          <w:sz w:val="26"/>
          <w:szCs w:val="26"/>
        </w:rPr>
        <w:t>міської</w:t>
      </w:r>
      <w:proofErr w:type="spellEnd"/>
      <w:r w:rsidRPr="00897ED2">
        <w:rPr>
          <w:sz w:val="26"/>
          <w:szCs w:val="26"/>
        </w:rPr>
        <w:t xml:space="preserve"> ради</w:t>
      </w:r>
    </w:p>
    <w:p w:rsidR="00897ED2" w:rsidRDefault="00897ED2" w:rsidP="00897ED2">
      <w:pPr>
        <w:ind w:left="5670"/>
        <w:rPr>
          <w:sz w:val="26"/>
          <w:szCs w:val="26"/>
          <w:lang w:val="uk-UA"/>
        </w:rPr>
      </w:pPr>
      <w:r>
        <w:rPr>
          <w:sz w:val="26"/>
          <w:szCs w:val="26"/>
          <w:lang w:val="uk-UA"/>
        </w:rPr>
        <w:t xml:space="preserve">27.02.2020     </w:t>
      </w:r>
      <w:r w:rsidRPr="00897ED2">
        <w:rPr>
          <w:sz w:val="26"/>
          <w:szCs w:val="26"/>
        </w:rPr>
        <w:t>№</w:t>
      </w:r>
      <w:r>
        <w:rPr>
          <w:sz w:val="26"/>
          <w:szCs w:val="26"/>
          <w:lang w:val="uk-UA"/>
        </w:rPr>
        <w:t xml:space="preserve"> 2984</w:t>
      </w:r>
    </w:p>
    <w:p w:rsidR="00897ED2" w:rsidRPr="00897ED2" w:rsidRDefault="00897ED2" w:rsidP="00897ED2">
      <w:pPr>
        <w:ind w:left="5670"/>
        <w:rPr>
          <w:sz w:val="26"/>
          <w:szCs w:val="26"/>
          <w:lang w:val="uk-UA"/>
        </w:rPr>
      </w:pPr>
    </w:p>
    <w:p w:rsidR="00897ED2" w:rsidRPr="00897ED2" w:rsidRDefault="00897ED2" w:rsidP="00897ED2">
      <w:pPr>
        <w:rPr>
          <w:sz w:val="26"/>
          <w:szCs w:val="26"/>
        </w:rPr>
      </w:pPr>
      <w:r w:rsidRPr="00897ED2">
        <w:rPr>
          <w:sz w:val="26"/>
          <w:szCs w:val="26"/>
        </w:rPr>
        <w:t xml:space="preserve">                                                                           </w:t>
      </w:r>
      <w:r w:rsidRPr="00897ED2">
        <w:rPr>
          <w:sz w:val="26"/>
          <w:szCs w:val="26"/>
        </w:rPr>
        <w:tab/>
      </w:r>
      <w:r w:rsidRPr="00897ED2">
        <w:rPr>
          <w:sz w:val="26"/>
          <w:szCs w:val="26"/>
        </w:rPr>
        <w:tab/>
        <w:t xml:space="preserve"> </w:t>
      </w:r>
      <w:proofErr w:type="spellStart"/>
      <w:r w:rsidRPr="00897ED2">
        <w:rPr>
          <w:sz w:val="26"/>
          <w:szCs w:val="26"/>
        </w:rPr>
        <w:t>Секретар</w:t>
      </w:r>
      <w:proofErr w:type="spellEnd"/>
      <w:r w:rsidRPr="00897ED2">
        <w:rPr>
          <w:sz w:val="26"/>
          <w:szCs w:val="26"/>
        </w:rPr>
        <w:t xml:space="preserve"> </w:t>
      </w:r>
      <w:proofErr w:type="spellStart"/>
      <w:r w:rsidRPr="00897ED2">
        <w:rPr>
          <w:sz w:val="26"/>
          <w:szCs w:val="26"/>
        </w:rPr>
        <w:t>міської</w:t>
      </w:r>
      <w:proofErr w:type="spellEnd"/>
      <w:r w:rsidRPr="00897ED2">
        <w:rPr>
          <w:sz w:val="26"/>
          <w:szCs w:val="26"/>
        </w:rPr>
        <w:t xml:space="preserve"> ради</w:t>
      </w:r>
    </w:p>
    <w:p w:rsidR="00897ED2" w:rsidRPr="00897ED2" w:rsidRDefault="00897ED2" w:rsidP="00897ED2">
      <w:pPr>
        <w:rPr>
          <w:sz w:val="26"/>
          <w:szCs w:val="26"/>
        </w:rPr>
      </w:pPr>
    </w:p>
    <w:p w:rsidR="00897ED2" w:rsidRPr="00897ED2" w:rsidRDefault="00897ED2" w:rsidP="00897ED2">
      <w:pPr>
        <w:rPr>
          <w:sz w:val="26"/>
          <w:szCs w:val="26"/>
        </w:rPr>
      </w:pPr>
      <w:r w:rsidRPr="00897ED2">
        <w:rPr>
          <w:sz w:val="26"/>
          <w:szCs w:val="26"/>
        </w:rPr>
        <w:t xml:space="preserve">                                                                         </w:t>
      </w:r>
      <w:r w:rsidRPr="00897ED2">
        <w:rPr>
          <w:sz w:val="26"/>
          <w:szCs w:val="26"/>
        </w:rPr>
        <w:tab/>
      </w:r>
      <w:r w:rsidRPr="00897ED2">
        <w:rPr>
          <w:sz w:val="26"/>
          <w:szCs w:val="26"/>
        </w:rPr>
        <w:tab/>
        <w:t xml:space="preserve">______ Роман </w:t>
      </w:r>
      <w:proofErr w:type="spellStart"/>
      <w:r w:rsidRPr="00897ED2">
        <w:rPr>
          <w:sz w:val="26"/>
          <w:szCs w:val="26"/>
        </w:rPr>
        <w:t>Боднарчук</w:t>
      </w:r>
      <w:proofErr w:type="spellEnd"/>
    </w:p>
    <w:p w:rsidR="00897ED2" w:rsidRPr="00897ED2" w:rsidRDefault="00897ED2" w:rsidP="00897ED2">
      <w:pPr>
        <w:rPr>
          <w:sz w:val="26"/>
          <w:szCs w:val="26"/>
        </w:rPr>
      </w:pPr>
      <w:r w:rsidRPr="00897ED2">
        <w:rPr>
          <w:sz w:val="26"/>
          <w:szCs w:val="26"/>
        </w:rPr>
        <w:t xml:space="preserve">  </w:t>
      </w:r>
    </w:p>
    <w:p w:rsidR="00897ED2" w:rsidRPr="00897ED2" w:rsidRDefault="00897ED2" w:rsidP="00897ED2">
      <w:pPr>
        <w:rPr>
          <w:sz w:val="26"/>
          <w:szCs w:val="26"/>
        </w:rPr>
      </w:pPr>
    </w:p>
    <w:p w:rsidR="00897ED2" w:rsidRPr="006F4491" w:rsidRDefault="00897ED2" w:rsidP="00897ED2"/>
    <w:p w:rsidR="00897ED2" w:rsidRPr="006F4491" w:rsidRDefault="00897ED2" w:rsidP="00897ED2"/>
    <w:p w:rsidR="00897ED2" w:rsidRDefault="00897ED2" w:rsidP="00897ED2"/>
    <w:p w:rsidR="00897ED2" w:rsidRDefault="00897ED2" w:rsidP="00897ED2"/>
    <w:p w:rsidR="00897ED2" w:rsidRDefault="00897ED2" w:rsidP="00897ED2"/>
    <w:p w:rsidR="00897ED2" w:rsidRPr="000E3466" w:rsidRDefault="00897ED2" w:rsidP="00897ED2"/>
    <w:p w:rsidR="00897ED2" w:rsidRDefault="00897ED2" w:rsidP="00897ED2"/>
    <w:p w:rsidR="00897ED2" w:rsidRDefault="00897ED2" w:rsidP="00897ED2">
      <w:pPr>
        <w:jc w:val="center"/>
        <w:rPr>
          <w:b/>
          <w:sz w:val="32"/>
          <w:szCs w:val="32"/>
        </w:rPr>
      </w:pPr>
    </w:p>
    <w:p w:rsidR="00897ED2" w:rsidRPr="00BA6B4C" w:rsidRDefault="00897ED2" w:rsidP="00897ED2">
      <w:pPr>
        <w:jc w:val="center"/>
        <w:rPr>
          <w:b/>
          <w:sz w:val="32"/>
          <w:szCs w:val="32"/>
        </w:rPr>
      </w:pPr>
    </w:p>
    <w:p w:rsidR="00897ED2" w:rsidRPr="004007A6" w:rsidRDefault="00897ED2" w:rsidP="00897ED2">
      <w:pPr>
        <w:jc w:val="center"/>
        <w:rPr>
          <w:b/>
          <w:sz w:val="28"/>
          <w:szCs w:val="28"/>
        </w:rPr>
      </w:pPr>
      <w:r w:rsidRPr="004007A6">
        <w:rPr>
          <w:b/>
          <w:sz w:val="28"/>
          <w:szCs w:val="28"/>
        </w:rPr>
        <w:t>СТАТУТ</w:t>
      </w:r>
    </w:p>
    <w:p w:rsidR="00897ED2" w:rsidRPr="004007A6" w:rsidRDefault="00897ED2" w:rsidP="00897ED2">
      <w:pPr>
        <w:jc w:val="center"/>
        <w:rPr>
          <w:b/>
          <w:sz w:val="28"/>
          <w:szCs w:val="28"/>
        </w:rPr>
      </w:pPr>
    </w:p>
    <w:p w:rsidR="00897ED2" w:rsidRPr="00897ED2" w:rsidRDefault="00897ED2" w:rsidP="00897ED2">
      <w:pPr>
        <w:jc w:val="center"/>
        <w:rPr>
          <w:b/>
          <w:sz w:val="30"/>
          <w:szCs w:val="30"/>
        </w:rPr>
      </w:pPr>
      <w:proofErr w:type="spellStart"/>
      <w:r w:rsidRPr="00897ED2">
        <w:rPr>
          <w:b/>
          <w:sz w:val="30"/>
          <w:szCs w:val="30"/>
        </w:rPr>
        <w:t>комунального</w:t>
      </w:r>
      <w:proofErr w:type="spellEnd"/>
      <w:r w:rsidRPr="00897ED2">
        <w:rPr>
          <w:b/>
          <w:sz w:val="30"/>
          <w:szCs w:val="30"/>
        </w:rPr>
        <w:t xml:space="preserve"> </w:t>
      </w:r>
      <w:proofErr w:type="spellStart"/>
      <w:r w:rsidRPr="00897ED2">
        <w:rPr>
          <w:b/>
          <w:sz w:val="30"/>
          <w:szCs w:val="30"/>
        </w:rPr>
        <w:t>некомерційного</w:t>
      </w:r>
      <w:proofErr w:type="spellEnd"/>
      <w:r w:rsidRPr="00897ED2">
        <w:rPr>
          <w:b/>
          <w:sz w:val="30"/>
          <w:szCs w:val="30"/>
        </w:rPr>
        <w:t xml:space="preserve"> </w:t>
      </w:r>
      <w:proofErr w:type="spellStart"/>
      <w:proofErr w:type="gramStart"/>
      <w:r w:rsidRPr="00897ED2">
        <w:rPr>
          <w:b/>
          <w:sz w:val="30"/>
          <w:szCs w:val="30"/>
        </w:rPr>
        <w:t>п</w:t>
      </w:r>
      <w:proofErr w:type="gramEnd"/>
      <w:r w:rsidRPr="00897ED2">
        <w:rPr>
          <w:b/>
          <w:sz w:val="30"/>
          <w:szCs w:val="30"/>
        </w:rPr>
        <w:t>ідприємства</w:t>
      </w:r>
      <w:proofErr w:type="spellEnd"/>
    </w:p>
    <w:p w:rsidR="00897ED2" w:rsidRPr="004007A6" w:rsidRDefault="00897ED2" w:rsidP="00897ED2">
      <w:pPr>
        <w:jc w:val="center"/>
        <w:rPr>
          <w:b/>
          <w:sz w:val="28"/>
          <w:szCs w:val="28"/>
        </w:rPr>
      </w:pPr>
    </w:p>
    <w:p w:rsidR="00897ED2" w:rsidRDefault="00897ED2" w:rsidP="00897ED2">
      <w:pPr>
        <w:jc w:val="center"/>
        <w:rPr>
          <w:b/>
          <w:sz w:val="28"/>
          <w:szCs w:val="28"/>
          <w:lang w:val="uk-UA"/>
        </w:rPr>
      </w:pPr>
      <w:r w:rsidRPr="004007A6">
        <w:rPr>
          <w:b/>
          <w:sz w:val="28"/>
          <w:szCs w:val="28"/>
        </w:rPr>
        <w:t xml:space="preserve">«СТОМАТОЛОГІЧНА ПОЛІКЛІНІКА </w:t>
      </w:r>
    </w:p>
    <w:p w:rsidR="00897ED2" w:rsidRPr="004007A6" w:rsidRDefault="00897ED2" w:rsidP="00897ED2">
      <w:pPr>
        <w:jc w:val="center"/>
        <w:rPr>
          <w:b/>
          <w:sz w:val="28"/>
          <w:szCs w:val="28"/>
        </w:rPr>
      </w:pPr>
      <w:r w:rsidRPr="004007A6">
        <w:rPr>
          <w:b/>
          <w:sz w:val="28"/>
          <w:szCs w:val="28"/>
        </w:rPr>
        <w:t>КАЛУСЬКОЇ МІСЬКОЇ РАДИ»</w:t>
      </w:r>
    </w:p>
    <w:p w:rsidR="00897ED2" w:rsidRPr="004007A6" w:rsidRDefault="00897ED2" w:rsidP="00897ED2">
      <w:pPr>
        <w:jc w:val="center"/>
        <w:rPr>
          <w:b/>
          <w:sz w:val="28"/>
          <w:szCs w:val="28"/>
        </w:rPr>
      </w:pPr>
    </w:p>
    <w:p w:rsidR="00897ED2" w:rsidRPr="004007A6" w:rsidRDefault="00897ED2" w:rsidP="00897ED2">
      <w:pPr>
        <w:jc w:val="center"/>
        <w:rPr>
          <w:b/>
          <w:sz w:val="28"/>
          <w:szCs w:val="28"/>
        </w:rPr>
      </w:pPr>
      <w:r w:rsidRPr="004007A6">
        <w:rPr>
          <w:b/>
          <w:sz w:val="28"/>
          <w:szCs w:val="28"/>
        </w:rPr>
        <w:t xml:space="preserve">(нова </w:t>
      </w:r>
      <w:proofErr w:type="spellStart"/>
      <w:r w:rsidRPr="004007A6">
        <w:rPr>
          <w:b/>
          <w:sz w:val="28"/>
          <w:szCs w:val="28"/>
        </w:rPr>
        <w:t>редакція</w:t>
      </w:r>
      <w:proofErr w:type="spellEnd"/>
      <w:r w:rsidRPr="004007A6">
        <w:rPr>
          <w:b/>
          <w:sz w:val="28"/>
          <w:szCs w:val="28"/>
        </w:rPr>
        <w:t>)</w:t>
      </w:r>
    </w:p>
    <w:p w:rsidR="00897ED2" w:rsidRPr="004007A6" w:rsidRDefault="00897ED2" w:rsidP="00897ED2">
      <w:pPr>
        <w:jc w:val="center"/>
        <w:rPr>
          <w:b/>
          <w:sz w:val="28"/>
          <w:szCs w:val="28"/>
        </w:rPr>
      </w:pPr>
    </w:p>
    <w:p w:rsidR="00897ED2" w:rsidRDefault="00897ED2" w:rsidP="00897ED2">
      <w:pPr>
        <w:jc w:val="center"/>
        <w:rPr>
          <w:b/>
        </w:rPr>
      </w:pPr>
    </w:p>
    <w:p w:rsidR="00897ED2" w:rsidRDefault="00897ED2" w:rsidP="00897ED2">
      <w:pPr>
        <w:jc w:val="center"/>
        <w:rPr>
          <w:b/>
        </w:rPr>
      </w:pPr>
    </w:p>
    <w:p w:rsidR="00897ED2" w:rsidRDefault="00897ED2" w:rsidP="00897ED2">
      <w:pPr>
        <w:jc w:val="center"/>
        <w:rPr>
          <w:b/>
        </w:rPr>
      </w:pPr>
    </w:p>
    <w:p w:rsidR="00897ED2" w:rsidRDefault="00897ED2" w:rsidP="00897ED2">
      <w:pPr>
        <w:jc w:val="center"/>
        <w:rPr>
          <w:b/>
        </w:rPr>
      </w:pPr>
    </w:p>
    <w:p w:rsidR="00897ED2" w:rsidRDefault="00897ED2" w:rsidP="00897ED2">
      <w:pPr>
        <w:jc w:val="center"/>
        <w:rPr>
          <w:b/>
        </w:rPr>
      </w:pPr>
    </w:p>
    <w:p w:rsidR="00897ED2" w:rsidRDefault="00897ED2" w:rsidP="00897ED2">
      <w:pPr>
        <w:jc w:val="center"/>
        <w:rPr>
          <w:b/>
        </w:rPr>
      </w:pPr>
    </w:p>
    <w:p w:rsidR="00897ED2" w:rsidRDefault="00897ED2" w:rsidP="00897ED2">
      <w:pPr>
        <w:jc w:val="center"/>
        <w:rPr>
          <w:b/>
        </w:rPr>
      </w:pPr>
    </w:p>
    <w:p w:rsidR="00897ED2" w:rsidRDefault="00897ED2" w:rsidP="00897ED2">
      <w:pPr>
        <w:jc w:val="center"/>
        <w:rPr>
          <w:b/>
        </w:rPr>
      </w:pPr>
    </w:p>
    <w:p w:rsidR="00897ED2" w:rsidRDefault="00897ED2" w:rsidP="00897ED2">
      <w:pPr>
        <w:jc w:val="center"/>
        <w:rPr>
          <w:b/>
        </w:rPr>
      </w:pPr>
    </w:p>
    <w:p w:rsidR="00897ED2" w:rsidRPr="000E3466" w:rsidRDefault="00897ED2" w:rsidP="00897ED2">
      <w:pPr>
        <w:jc w:val="center"/>
        <w:rPr>
          <w:b/>
        </w:rPr>
      </w:pPr>
    </w:p>
    <w:p w:rsidR="00897ED2" w:rsidRPr="000E3466" w:rsidRDefault="00897ED2" w:rsidP="00897ED2">
      <w:pPr>
        <w:jc w:val="center"/>
        <w:rPr>
          <w:b/>
        </w:rPr>
      </w:pPr>
    </w:p>
    <w:p w:rsidR="00897ED2" w:rsidRPr="000E3466" w:rsidRDefault="00897ED2" w:rsidP="00897ED2">
      <w:pPr>
        <w:jc w:val="center"/>
        <w:rPr>
          <w:b/>
        </w:rPr>
      </w:pPr>
    </w:p>
    <w:p w:rsidR="00897ED2" w:rsidRDefault="00897ED2" w:rsidP="00897ED2">
      <w:pPr>
        <w:jc w:val="center"/>
        <w:rPr>
          <w:b/>
        </w:rPr>
      </w:pPr>
    </w:p>
    <w:p w:rsidR="00897ED2" w:rsidRPr="000E3466" w:rsidRDefault="00897ED2" w:rsidP="00897ED2">
      <w:pPr>
        <w:jc w:val="center"/>
        <w:rPr>
          <w:b/>
        </w:rPr>
      </w:pPr>
    </w:p>
    <w:p w:rsidR="00897ED2" w:rsidRPr="000E3466" w:rsidRDefault="00897ED2" w:rsidP="00897ED2">
      <w:pPr>
        <w:jc w:val="center"/>
        <w:rPr>
          <w:b/>
        </w:rPr>
      </w:pPr>
    </w:p>
    <w:p w:rsidR="00897ED2" w:rsidRPr="000E3466" w:rsidRDefault="00897ED2" w:rsidP="00897ED2">
      <w:pPr>
        <w:jc w:val="center"/>
        <w:rPr>
          <w:b/>
        </w:rPr>
      </w:pPr>
    </w:p>
    <w:p w:rsidR="00897ED2" w:rsidRPr="004007A6" w:rsidRDefault="00897ED2" w:rsidP="00897ED2">
      <w:pPr>
        <w:rPr>
          <w:b/>
          <w:sz w:val="28"/>
          <w:szCs w:val="28"/>
        </w:rPr>
      </w:pPr>
    </w:p>
    <w:p w:rsidR="00897ED2" w:rsidRDefault="00897ED2" w:rsidP="00897ED2">
      <w:pPr>
        <w:jc w:val="center"/>
        <w:rPr>
          <w:b/>
          <w:sz w:val="28"/>
          <w:szCs w:val="28"/>
        </w:rPr>
      </w:pPr>
      <w:r w:rsidRPr="004007A6">
        <w:rPr>
          <w:b/>
          <w:sz w:val="28"/>
          <w:szCs w:val="28"/>
        </w:rPr>
        <w:t>2020</w:t>
      </w:r>
    </w:p>
    <w:p w:rsidR="00897ED2" w:rsidRDefault="00897ED2" w:rsidP="00897ED2">
      <w:pPr>
        <w:jc w:val="center"/>
        <w:rPr>
          <w:b/>
          <w:sz w:val="28"/>
          <w:szCs w:val="28"/>
        </w:rPr>
      </w:pPr>
    </w:p>
    <w:p w:rsidR="00897ED2" w:rsidRDefault="00897ED2" w:rsidP="00897ED2">
      <w:pPr>
        <w:jc w:val="center"/>
        <w:rPr>
          <w:b/>
          <w:sz w:val="28"/>
          <w:szCs w:val="28"/>
        </w:rPr>
      </w:pPr>
    </w:p>
    <w:p w:rsidR="00897ED2" w:rsidRDefault="00897ED2" w:rsidP="00897ED2">
      <w:pPr>
        <w:jc w:val="center"/>
        <w:rPr>
          <w:b/>
          <w:sz w:val="28"/>
          <w:szCs w:val="28"/>
        </w:rPr>
      </w:pPr>
    </w:p>
    <w:p w:rsidR="00897ED2" w:rsidRDefault="00897ED2" w:rsidP="00897ED2">
      <w:pPr>
        <w:jc w:val="center"/>
        <w:rPr>
          <w:b/>
          <w:sz w:val="28"/>
          <w:szCs w:val="28"/>
        </w:rPr>
      </w:pPr>
    </w:p>
    <w:p w:rsidR="00897ED2" w:rsidRPr="004007A6" w:rsidRDefault="00897ED2" w:rsidP="00897ED2">
      <w:pPr>
        <w:jc w:val="center"/>
        <w:rPr>
          <w:b/>
          <w:sz w:val="28"/>
          <w:szCs w:val="28"/>
        </w:rPr>
      </w:pPr>
    </w:p>
    <w:p w:rsidR="00897ED2" w:rsidRDefault="00897ED2" w:rsidP="00897ED2">
      <w:pPr>
        <w:pStyle w:val="Bodytext20"/>
        <w:shd w:val="clear" w:color="auto" w:fill="auto"/>
        <w:tabs>
          <w:tab w:val="left" w:pos="1452"/>
        </w:tabs>
        <w:spacing w:before="0"/>
        <w:ind w:firstLine="709"/>
      </w:pPr>
    </w:p>
    <w:p w:rsidR="00B741BF" w:rsidRPr="00051580" w:rsidRDefault="00B741BF" w:rsidP="00B741BF">
      <w:pPr>
        <w:jc w:val="center"/>
        <w:rPr>
          <w:b/>
          <w:sz w:val="26"/>
          <w:szCs w:val="26"/>
        </w:rPr>
      </w:pPr>
      <w:r w:rsidRPr="00051580">
        <w:rPr>
          <w:b/>
          <w:sz w:val="26"/>
          <w:szCs w:val="26"/>
        </w:rPr>
        <w:lastRenderedPageBreak/>
        <w:t>1.ЗАГАЛЬНІ ПОЛОЖЕННЯ</w:t>
      </w:r>
    </w:p>
    <w:p w:rsidR="00897ED2" w:rsidRPr="00B741BF" w:rsidRDefault="00897ED2" w:rsidP="00897ED2">
      <w:pPr>
        <w:pStyle w:val="Bodytext20"/>
        <w:shd w:val="clear" w:color="auto" w:fill="auto"/>
        <w:tabs>
          <w:tab w:val="left" w:pos="1452"/>
        </w:tabs>
        <w:spacing w:before="0"/>
        <w:ind w:firstLine="709"/>
        <w:rPr>
          <w:lang w:val="ru-RU"/>
        </w:rPr>
      </w:pPr>
    </w:p>
    <w:p w:rsidR="00897ED2" w:rsidRDefault="00897ED2" w:rsidP="00897ED2">
      <w:pPr>
        <w:pStyle w:val="Bodytext20"/>
        <w:shd w:val="clear" w:color="auto" w:fill="auto"/>
        <w:tabs>
          <w:tab w:val="left" w:pos="1452"/>
        </w:tabs>
        <w:spacing w:before="0"/>
        <w:ind w:firstLine="709"/>
      </w:pPr>
      <w:r>
        <w:t xml:space="preserve">1.1. КОМУНАЛЬНЕ НЕКОМЕРЦІЙНЕ ПІДПРИЄМСТВО </w:t>
      </w:r>
      <w:r w:rsidRPr="000E3466">
        <w:t>«СТОМАТОЛОГІЧНА ПОЛІКЛІНІКА КАЛУСЬКОЇ МІСЬКОЇ РАДИ»</w:t>
      </w:r>
      <w:r>
        <w:t xml:space="preserve"> (надалі – Підприємство) є закладом охорони здоров’я – комунальним унітарним некомерційним підприємством, що надає послуги вторинної/спеціалізованої стоматологічної медичної допомоги будь-яким особам в порядку та на умовах, встановлених законодавством України та цим Статутом. </w:t>
      </w:r>
    </w:p>
    <w:p w:rsidR="00897ED2" w:rsidRDefault="00897ED2" w:rsidP="00897ED2">
      <w:pPr>
        <w:pStyle w:val="Bodytext20"/>
        <w:shd w:val="clear" w:color="auto" w:fill="auto"/>
        <w:tabs>
          <w:tab w:val="left" w:pos="1452"/>
        </w:tabs>
        <w:spacing w:before="0"/>
        <w:ind w:firstLine="709"/>
      </w:pPr>
      <w:r>
        <w:t>1.2. Підприємство створене за рішенням Калуської міської ради Івано-Франківської області (надалі – Засновник) від 26.07.2018 № 1675 (43 сесія сьомого скликання) відповідно до Закону України «Про місцеве самоврядування в Україні» шляхом перетворення Комунального закладу охорони здоров’я «Калуська стоматологічна поліклініка» Калуської міської ради у комунальне некомерційне підприємство</w:t>
      </w:r>
      <w:r w:rsidRPr="0084635F">
        <w:rPr>
          <w:i/>
        </w:rPr>
        <w:t xml:space="preserve">. Майно, яке є </w:t>
      </w:r>
      <w:proofErr w:type="spellStart"/>
      <w:r w:rsidRPr="0084635F">
        <w:rPr>
          <w:i/>
        </w:rPr>
        <w:t>власнiстю</w:t>
      </w:r>
      <w:proofErr w:type="spellEnd"/>
      <w:r w:rsidRPr="0084635F">
        <w:rPr>
          <w:i/>
        </w:rPr>
        <w:t xml:space="preserve"> </w:t>
      </w:r>
      <w:proofErr w:type="spellStart"/>
      <w:r w:rsidRPr="0084635F">
        <w:rPr>
          <w:i/>
        </w:rPr>
        <w:t>територiальної</w:t>
      </w:r>
      <w:proofErr w:type="spellEnd"/>
      <w:r w:rsidRPr="0084635F">
        <w:rPr>
          <w:i/>
        </w:rPr>
        <w:t xml:space="preserve"> громади міста Калуша, передається </w:t>
      </w:r>
      <w:proofErr w:type="spellStart"/>
      <w:r>
        <w:rPr>
          <w:i/>
        </w:rPr>
        <w:t>П</w:t>
      </w:r>
      <w:r w:rsidRPr="0084635F">
        <w:rPr>
          <w:i/>
        </w:rPr>
        <w:t>iдприємству</w:t>
      </w:r>
      <w:proofErr w:type="spellEnd"/>
      <w:r w:rsidRPr="0084635F">
        <w:rPr>
          <w:i/>
        </w:rPr>
        <w:t xml:space="preserve"> в оперативне користування і перебуває на </w:t>
      </w:r>
      <w:r>
        <w:rPr>
          <w:i/>
        </w:rPr>
        <w:t>позабалансових рахунках розпорядників бюджетних коштів</w:t>
      </w:r>
      <w:r>
        <w:t>. Підприємство є правонаступником всіх прав та обов’язків Комунального закладу охорони здоров’я «Калуська стоматологічна поліклініка» Калуської міської ради.</w:t>
      </w:r>
    </w:p>
    <w:p w:rsidR="00897ED2" w:rsidRDefault="00897ED2" w:rsidP="00897ED2">
      <w:pPr>
        <w:pStyle w:val="Bodytext20"/>
        <w:shd w:val="clear" w:color="auto" w:fill="auto"/>
        <w:tabs>
          <w:tab w:val="left" w:pos="1452"/>
        </w:tabs>
        <w:spacing w:before="0"/>
        <w:ind w:firstLine="709"/>
      </w:pPr>
      <w:r>
        <w:t xml:space="preserve">1.3. Підприємство створене на базі майна територіальної громади міста Калуша. </w:t>
      </w:r>
    </w:p>
    <w:p w:rsidR="00897ED2" w:rsidRDefault="00897ED2" w:rsidP="00897ED2">
      <w:pPr>
        <w:pStyle w:val="Bodytext20"/>
        <w:shd w:val="clear" w:color="auto" w:fill="auto"/>
        <w:tabs>
          <w:tab w:val="left" w:pos="1452"/>
        </w:tabs>
        <w:spacing w:before="0"/>
        <w:ind w:firstLine="709"/>
      </w:pPr>
      <w:r>
        <w:t xml:space="preserve">1.4. Засновником, Власником Підприємства є територіальна громада міста Калуша в особі Калуської міської ради (надалі – Засновник). Уповноваженим органом Засновника є виконавчий комітет Калуської міської ради (надалі – Уповноважений орган). </w:t>
      </w:r>
    </w:p>
    <w:p w:rsidR="00897ED2" w:rsidRDefault="00897ED2" w:rsidP="00897ED2">
      <w:pPr>
        <w:pStyle w:val="Bodytext20"/>
        <w:shd w:val="clear" w:color="auto" w:fill="auto"/>
        <w:tabs>
          <w:tab w:val="left" w:pos="1452"/>
        </w:tabs>
        <w:spacing w:before="0"/>
        <w:ind w:firstLine="709"/>
      </w:pPr>
      <w:r>
        <w:t xml:space="preserve">Підприємство є підпорядкованим, підзвітним та підконтрольним Засновнику та Уповноваженому органу. </w:t>
      </w:r>
    </w:p>
    <w:p w:rsidR="00897ED2" w:rsidRDefault="00897ED2" w:rsidP="00897ED2">
      <w:pPr>
        <w:pStyle w:val="Bodytext20"/>
        <w:shd w:val="clear" w:color="auto" w:fill="auto"/>
        <w:tabs>
          <w:tab w:val="left" w:pos="1452"/>
        </w:tabs>
        <w:spacing w:before="0"/>
        <w:ind w:firstLine="709"/>
      </w:pPr>
      <w:r>
        <w:t xml:space="preserve">1.5. Підприємство здійснює господарську некомерційну діяльність, спрямовану на досягнення соціальних та інших результатів без мети одержання прибутку. </w:t>
      </w:r>
    </w:p>
    <w:p w:rsidR="00897ED2" w:rsidRDefault="00897ED2" w:rsidP="00897ED2">
      <w:pPr>
        <w:pStyle w:val="Bodytext20"/>
        <w:shd w:val="clear" w:color="auto" w:fill="auto"/>
        <w:tabs>
          <w:tab w:val="left" w:pos="1452"/>
        </w:tabs>
        <w:spacing w:before="0"/>
        <w:ind w:firstLine="709"/>
      </w:pPr>
      <w:r>
        <w:t xml:space="preserve">1.6.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 </w:t>
      </w:r>
    </w:p>
    <w:p w:rsidR="00897ED2" w:rsidRDefault="00897ED2" w:rsidP="00897ED2">
      <w:pPr>
        <w:pStyle w:val="Bodytext20"/>
        <w:shd w:val="clear" w:color="auto" w:fill="auto"/>
        <w:tabs>
          <w:tab w:val="left" w:pos="1452"/>
        </w:tabs>
        <w:spacing w:before="0"/>
        <w:ind w:firstLine="709"/>
      </w:pPr>
      <w:r>
        <w:t xml:space="preserve">1.7. Не вважається розподілом доходів Підприємства,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 </w:t>
      </w:r>
    </w:p>
    <w:p w:rsidR="00897ED2" w:rsidRDefault="00897ED2" w:rsidP="00897ED2">
      <w:pPr>
        <w:pStyle w:val="Bodytext20"/>
        <w:shd w:val="clear" w:color="auto" w:fill="auto"/>
        <w:tabs>
          <w:tab w:val="left" w:pos="1452"/>
        </w:tabs>
        <w:spacing w:before="0"/>
        <w:ind w:firstLine="709"/>
      </w:pPr>
      <w:r>
        <w:t xml:space="preserve">1.8.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 </w:t>
      </w:r>
    </w:p>
    <w:p w:rsidR="00897ED2" w:rsidRDefault="00897ED2" w:rsidP="00897ED2">
      <w:pPr>
        <w:pStyle w:val="Bodytext20"/>
        <w:shd w:val="clear" w:color="auto" w:fill="auto"/>
        <w:tabs>
          <w:tab w:val="left" w:pos="1452"/>
        </w:tabs>
        <w:spacing w:before="0"/>
        <w:ind w:firstLine="709"/>
      </w:pPr>
    </w:p>
    <w:p w:rsidR="00897ED2" w:rsidRPr="00052A8D" w:rsidRDefault="00897ED2" w:rsidP="00897ED2">
      <w:pPr>
        <w:pStyle w:val="Bodytext20"/>
        <w:shd w:val="clear" w:color="auto" w:fill="auto"/>
        <w:tabs>
          <w:tab w:val="left" w:pos="1452"/>
        </w:tabs>
        <w:spacing w:before="0"/>
        <w:ind w:firstLine="709"/>
        <w:jc w:val="center"/>
        <w:rPr>
          <w:b/>
        </w:rPr>
      </w:pPr>
      <w:r w:rsidRPr="00052A8D">
        <w:rPr>
          <w:b/>
        </w:rPr>
        <w:t>2. НАЙМЕНУВАННЯ ТА МІСЦЕЗНАХОДЖЕННЯ</w:t>
      </w:r>
    </w:p>
    <w:p w:rsidR="00897ED2" w:rsidRDefault="00897ED2" w:rsidP="00897ED2">
      <w:pPr>
        <w:pStyle w:val="Bodytext20"/>
        <w:shd w:val="clear" w:color="auto" w:fill="auto"/>
        <w:tabs>
          <w:tab w:val="left" w:pos="1452"/>
        </w:tabs>
        <w:spacing w:before="0"/>
        <w:ind w:firstLine="709"/>
      </w:pPr>
      <w:r>
        <w:t xml:space="preserve">2.1. Найменування: </w:t>
      </w:r>
    </w:p>
    <w:p w:rsidR="00897ED2" w:rsidRDefault="00897ED2" w:rsidP="00897ED2">
      <w:pPr>
        <w:pStyle w:val="Bodytext20"/>
        <w:shd w:val="clear" w:color="auto" w:fill="auto"/>
        <w:tabs>
          <w:tab w:val="left" w:pos="1452"/>
        </w:tabs>
        <w:spacing w:before="0"/>
        <w:ind w:firstLine="709"/>
      </w:pPr>
      <w:r>
        <w:t xml:space="preserve">2.1.1. Повне найменування Підприємства – КОМУНАЛЬНЕ НЕКОМЕРЦІЙНЕ ПІДПРИЄМСТВО </w:t>
      </w:r>
      <w:r w:rsidRPr="000E3466">
        <w:t>«СТОМАТОЛОГІЧНА ПОЛІКЛІНІКА КАЛУСЬКОЇ МІСЬКОЇ РАДИ»</w:t>
      </w:r>
      <w:r>
        <w:t xml:space="preserve">; </w:t>
      </w:r>
    </w:p>
    <w:p w:rsidR="00897ED2" w:rsidRDefault="00897ED2" w:rsidP="00897ED2">
      <w:pPr>
        <w:pStyle w:val="Bodytext20"/>
        <w:shd w:val="clear" w:color="auto" w:fill="auto"/>
        <w:tabs>
          <w:tab w:val="left" w:pos="1452"/>
        </w:tabs>
        <w:spacing w:before="0"/>
        <w:ind w:firstLine="709"/>
      </w:pPr>
      <w:r>
        <w:lastRenderedPageBreak/>
        <w:t>2.1.2. Скорочене найменування Підприємства: – КНП «СПКМР».</w:t>
      </w:r>
    </w:p>
    <w:p w:rsidR="00897ED2" w:rsidRDefault="00897ED2" w:rsidP="00897ED2">
      <w:pPr>
        <w:pStyle w:val="Bodytext20"/>
        <w:shd w:val="clear" w:color="auto" w:fill="auto"/>
        <w:tabs>
          <w:tab w:val="left" w:pos="1452"/>
        </w:tabs>
        <w:spacing w:before="0"/>
        <w:ind w:firstLine="709"/>
      </w:pPr>
      <w:r>
        <w:t>2.1.3. Повне найменування Підприємства</w:t>
      </w:r>
      <w:r w:rsidRPr="009472CD">
        <w:t xml:space="preserve"> англійською </w:t>
      </w:r>
      <w:r>
        <w:t>–</w:t>
      </w:r>
      <w:r w:rsidRPr="009472CD">
        <w:t xml:space="preserve"> MUNICIPAL NON-COMMERCIAL ENTERPRISE </w:t>
      </w:r>
      <w:r w:rsidRPr="000E3466">
        <w:t>«</w:t>
      </w:r>
      <w:r w:rsidRPr="009472CD">
        <w:t>DOMETHOLOGICAL POLICLINE OF THE KALU</w:t>
      </w:r>
      <w:r>
        <w:rPr>
          <w:lang w:val="en-US"/>
        </w:rPr>
        <w:t>SH</w:t>
      </w:r>
      <w:r w:rsidRPr="009472CD">
        <w:t xml:space="preserve"> CITY COUNCIL».</w:t>
      </w:r>
      <w:r>
        <w:t xml:space="preserve"> </w:t>
      </w:r>
    </w:p>
    <w:p w:rsidR="00897ED2" w:rsidRPr="009472CD" w:rsidRDefault="00897ED2" w:rsidP="00897ED2">
      <w:pPr>
        <w:pStyle w:val="Bodytext20"/>
        <w:shd w:val="clear" w:color="auto" w:fill="auto"/>
        <w:tabs>
          <w:tab w:val="left" w:pos="1452"/>
        </w:tabs>
        <w:spacing w:before="0"/>
        <w:ind w:firstLine="709"/>
      </w:pPr>
      <w:r>
        <w:t xml:space="preserve">2.1.4. Скорочене найменування Підприємства англійською: </w:t>
      </w:r>
      <w:r w:rsidRPr="009472CD">
        <w:t xml:space="preserve">MNCE </w:t>
      </w:r>
      <w:r w:rsidRPr="000E3466">
        <w:t>«</w:t>
      </w:r>
      <w:r w:rsidRPr="009472CD">
        <w:t>DPKCC».</w:t>
      </w:r>
    </w:p>
    <w:p w:rsidR="00897ED2" w:rsidRDefault="00897ED2" w:rsidP="00897ED2">
      <w:pPr>
        <w:pStyle w:val="Bodytext20"/>
        <w:numPr>
          <w:ilvl w:val="1"/>
          <w:numId w:val="30"/>
        </w:numPr>
        <w:shd w:val="clear" w:color="auto" w:fill="auto"/>
        <w:tabs>
          <w:tab w:val="left" w:pos="0"/>
        </w:tabs>
        <w:spacing w:before="0" w:line="283" w:lineRule="exact"/>
        <w:ind w:left="0" w:firstLine="709"/>
      </w:pPr>
      <w:r>
        <w:t xml:space="preserve"> </w:t>
      </w:r>
      <w:r w:rsidRPr="00BF3D52">
        <w:t xml:space="preserve">Місцезнаходження Підприємства: </w:t>
      </w:r>
      <w:r w:rsidRPr="009472CD">
        <w:t xml:space="preserve">Україна, 72300. Івано-Франківська обл. </w:t>
      </w:r>
      <w:proofErr w:type="spellStart"/>
      <w:r w:rsidRPr="009472CD">
        <w:t>м.Калуш</w:t>
      </w:r>
      <w:proofErr w:type="spellEnd"/>
      <w:r w:rsidRPr="009472CD">
        <w:t>, вул. Грушевського, 88</w:t>
      </w:r>
      <w:r>
        <w:t>-а</w:t>
      </w:r>
      <w:r w:rsidRPr="00BF3D52">
        <w:t>.</w:t>
      </w:r>
    </w:p>
    <w:p w:rsidR="00897ED2" w:rsidRDefault="00897ED2" w:rsidP="00897ED2">
      <w:pPr>
        <w:pStyle w:val="Bodytext20"/>
        <w:shd w:val="clear" w:color="auto" w:fill="auto"/>
        <w:tabs>
          <w:tab w:val="left" w:pos="1452"/>
        </w:tabs>
        <w:spacing w:before="0"/>
        <w:ind w:firstLine="709"/>
      </w:pPr>
    </w:p>
    <w:p w:rsidR="00897ED2" w:rsidRPr="00A128C3" w:rsidRDefault="00897ED2" w:rsidP="00897ED2">
      <w:pPr>
        <w:pStyle w:val="Bodytext20"/>
        <w:shd w:val="clear" w:color="auto" w:fill="auto"/>
        <w:tabs>
          <w:tab w:val="left" w:pos="1452"/>
        </w:tabs>
        <w:spacing w:before="0"/>
        <w:ind w:firstLine="709"/>
        <w:jc w:val="center"/>
        <w:rPr>
          <w:b/>
          <w:lang w:val="en-US"/>
        </w:rPr>
      </w:pPr>
      <w:r w:rsidRPr="00A128C3">
        <w:rPr>
          <w:b/>
        </w:rPr>
        <w:t>3. МЕТА ТА ПРЕДМЕТ ДІЯЛЬНОСТІ</w:t>
      </w:r>
    </w:p>
    <w:p w:rsidR="00897ED2" w:rsidRDefault="00897ED2" w:rsidP="00897ED2">
      <w:pPr>
        <w:pStyle w:val="Bodytext20"/>
        <w:shd w:val="clear" w:color="auto" w:fill="auto"/>
        <w:tabs>
          <w:tab w:val="left" w:pos="1452"/>
        </w:tabs>
        <w:spacing w:before="0"/>
        <w:ind w:firstLine="709"/>
        <w:rPr>
          <w:lang w:val="en-US"/>
        </w:rPr>
      </w:pPr>
    </w:p>
    <w:p w:rsidR="00897ED2" w:rsidRDefault="00897ED2" w:rsidP="00897ED2">
      <w:pPr>
        <w:pStyle w:val="Bodytext20"/>
        <w:shd w:val="clear" w:color="auto" w:fill="auto"/>
        <w:tabs>
          <w:tab w:val="left" w:pos="1452"/>
        </w:tabs>
        <w:spacing w:before="0"/>
        <w:ind w:firstLine="709"/>
      </w:pPr>
      <w:r>
        <w:t xml:space="preserve">3.1. Основною метою діяльності Підприємства є забезпечення медичного обслуговування населення шляхом надання йому медичних </w:t>
      </w:r>
      <w:proofErr w:type="spellStart"/>
      <w:r w:rsidRPr="00A128C3">
        <w:rPr>
          <w:lang w:val="ru-RU"/>
        </w:rPr>
        <w:t>стоматологічних</w:t>
      </w:r>
      <w:proofErr w:type="spellEnd"/>
      <w:r w:rsidRPr="00A128C3">
        <w:rPr>
          <w:lang w:val="ru-RU"/>
        </w:rPr>
        <w:t xml:space="preserve"> </w:t>
      </w:r>
      <w:r>
        <w:t xml:space="preserve">послуг в порядку та обсязі, встановлених законодавством. </w:t>
      </w:r>
    </w:p>
    <w:p w:rsidR="00897ED2" w:rsidRDefault="00897ED2" w:rsidP="00897ED2">
      <w:pPr>
        <w:pStyle w:val="Bodytext20"/>
        <w:shd w:val="clear" w:color="auto" w:fill="auto"/>
        <w:tabs>
          <w:tab w:val="left" w:pos="1452"/>
        </w:tabs>
        <w:spacing w:before="0"/>
        <w:ind w:firstLine="709"/>
      </w:pPr>
      <w:r>
        <w:t xml:space="preserve">3.2. Відповідно до поставленої мети предметом діяльності Підприємства є: </w:t>
      </w:r>
    </w:p>
    <w:p w:rsidR="00897ED2" w:rsidRDefault="00897ED2" w:rsidP="00897ED2">
      <w:pPr>
        <w:pStyle w:val="Bodytext20"/>
        <w:shd w:val="clear" w:color="auto" w:fill="auto"/>
        <w:tabs>
          <w:tab w:val="left" w:pos="1452"/>
        </w:tabs>
        <w:spacing w:before="0"/>
        <w:ind w:firstLine="709"/>
      </w:pPr>
      <w:r>
        <w:t xml:space="preserve">створення разом із Власником умов, необхідних для забезпечення доступної та якісної медичної стоматологічної допомоги населенню, організації належного управління внутрішнім лікувально-діагностичним процесом та ефективного використання майна та інших ресурсів Підприємства; </w:t>
      </w:r>
    </w:p>
    <w:p w:rsidR="00897ED2" w:rsidRDefault="00897ED2" w:rsidP="00897ED2">
      <w:pPr>
        <w:pStyle w:val="Bodytext20"/>
        <w:shd w:val="clear" w:color="auto" w:fill="auto"/>
        <w:tabs>
          <w:tab w:val="left" w:pos="1452"/>
        </w:tabs>
        <w:spacing w:before="0"/>
        <w:ind w:firstLine="709"/>
      </w:pPr>
      <w:r>
        <w:t xml:space="preserve">надання пацієнтам відповідно до законодавства на безвідплатній та відплатній основі послуг спеціалізованої стоматологічної (медичної допомоги, у тому числі екстреної (невідкладної), необхідної для забезпечення належних профілактики, діагностики і лікування хвороб, відповідно до спеціалізації; </w:t>
      </w:r>
    </w:p>
    <w:p w:rsidR="00897ED2" w:rsidRDefault="00897ED2" w:rsidP="00897ED2">
      <w:pPr>
        <w:pStyle w:val="Bodytext20"/>
        <w:shd w:val="clear" w:color="auto" w:fill="auto"/>
        <w:tabs>
          <w:tab w:val="left" w:pos="1452"/>
        </w:tabs>
        <w:spacing w:before="0"/>
        <w:ind w:firstLine="709"/>
      </w:pPr>
      <w:r>
        <w:t xml:space="preserve">надання пацієнтам відповідно до законодавства на безвідплатній та відплатній основі спеціалізованої (високоспеціалізованої) амбулаторної стоматологічної медичної допомоги (спеціалізована медична практика); </w:t>
      </w:r>
    </w:p>
    <w:p w:rsidR="00897ED2" w:rsidRDefault="00897ED2" w:rsidP="00897ED2">
      <w:pPr>
        <w:pStyle w:val="Bodytext20"/>
        <w:shd w:val="clear" w:color="auto" w:fill="auto"/>
        <w:tabs>
          <w:tab w:val="left" w:pos="1452"/>
        </w:tabs>
        <w:spacing w:before="0"/>
        <w:ind w:firstLine="709"/>
      </w:pPr>
      <w:r>
        <w:t xml:space="preserve">організація, у разі потреби, надання пацієнтам медичної стоматологічної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 </w:t>
      </w:r>
    </w:p>
    <w:p w:rsidR="00897ED2" w:rsidRDefault="00897ED2" w:rsidP="00897ED2">
      <w:pPr>
        <w:pStyle w:val="Bodytext20"/>
        <w:shd w:val="clear" w:color="auto" w:fill="auto"/>
        <w:tabs>
          <w:tab w:val="left" w:pos="1452"/>
        </w:tabs>
        <w:spacing w:before="0"/>
        <w:ind w:firstLine="709"/>
      </w:pPr>
      <w:r>
        <w:t xml:space="preserve">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w:t>
      </w:r>
    </w:p>
    <w:p w:rsidR="00897ED2" w:rsidRDefault="00897ED2" w:rsidP="00897ED2">
      <w:pPr>
        <w:pStyle w:val="Bodytext20"/>
        <w:shd w:val="clear" w:color="auto" w:fill="auto"/>
        <w:tabs>
          <w:tab w:val="left" w:pos="1452"/>
        </w:tabs>
        <w:spacing w:before="0"/>
        <w:ind w:firstLine="709"/>
      </w:pPr>
      <w:r>
        <w:t xml:space="preserve">проведення експертизи тимчасової непрацездатності та контролю за видачею листків непрацездатності; </w:t>
      </w:r>
    </w:p>
    <w:p w:rsidR="00897ED2" w:rsidRDefault="00897ED2" w:rsidP="00897ED2">
      <w:pPr>
        <w:pStyle w:val="Bodytext20"/>
        <w:shd w:val="clear" w:color="auto" w:fill="auto"/>
        <w:tabs>
          <w:tab w:val="left" w:pos="1452"/>
        </w:tabs>
        <w:spacing w:before="0"/>
        <w:ind w:firstLine="709"/>
      </w:pPr>
      <w:r>
        <w:t xml:space="preserve">направлення на медико-соціальну експертизу осіб зі стійкою втратою працездатності; проведення профілактичних оглядів; </w:t>
      </w:r>
    </w:p>
    <w:p w:rsidR="00897ED2" w:rsidRDefault="00897ED2" w:rsidP="00897ED2">
      <w:pPr>
        <w:pStyle w:val="Bodytext20"/>
        <w:shd w:val="clear" w:color="auto" w:fill="auto"/>
        <w:tabs>
          <w:tab w:val="left" w:pos="1452"/>
        </w:tabs>
        <w:spacing w:before="0"/>
        <w:ind w:firstLine="709"/>
      </w:pPr>
      <w:r>
        <w:t xml:space="preserve">придбання, зберігання, перевезення, реалізація (відпуск), знищення, використання наркотичних засобів, психотропних речовин, прекурсорів; </w:t>
      </w:r>
    </w:p>
    <w:p w:rsidR="00897ED2" w:rsidRDefault="00897ED2" w:rsidP="00897ED2">
      <w:pPr>
        <w:pStyle w:val="Bodytext20"/>
        <w:shd w:val="clear" w:color="auto" w:fill="auto"/>
        <w:tabs>
          <w:tab w:val="left" w:pos="1452"/>
        </w:tabs>
        <w:spacing w:before="0"/>
        <w:ind w:firstLine="709"/>
      </w:pPr>
      <w:r>
        <w:t xml:space="preserve">організація та проведення з’їздів, конгресів, симпозіумів, науково-практичних конференцій, наукових форумів, круглих столів, семінарів тощо; </w:t>
      </w:r>
    </w:p>
    <w:p w:rsidR="00897ED2" w:rsidRDefault="00897ED2" w:rsidP="00897ED2">
      <w:pPr>
        <w:pStyle w:val="Bodytext20"/>
        <w:shd w:val="clear" w:color="auto" w:fill="auto"/>
        <w:tabs>
          <w:tab w:val="left" w:pos="1452"/>
        </w:tabs>
        <w:spacing w:before="0"/>
        <w:ind w:firstLine="709"/>
      </w:pPr>
      <w:r>
        <w:t xml:space="preserve">видавнича діяльність (науково-виробничі, науково-практичні, навчальні та довідкові видання); </w:t>
      </w:r>
    </w:p>
    <w:p w:rsidR="00897ED2" w:rsidRDefault="00897ED2" w:rsidP="00897ED2">
      <w:pPr>
        <w:pStyle w:val="Bodytext20"/>
        <w:shd w:val="clear" w:color="auto" w:fill="auto"/>
        <w:tabs>
          <w:tab w:val="left" w:pos="1452"/>
        </w:tabs>
        <w:spacing w:before="0"/>
        <w:ind w:firstLine="709"/>
      </w:pPr>
      <w:r>
        <w:t xml:space="preserve">видавництво учбової та монографічної літератури; навчально-методична, науково-дослідницька робота; </w:t>
      </w:r>
    </w:p>
    <w:p w:rsidR="00897ED2" w:rsidRDefault="00897ED2" w:rsidP="00897ED2">
      <w:pPr>
        <w:pStyle w:val="Bodytext20"/>
        <w:shd w:val="clear" w:color="auto" w:fill="auto"/>
        <w:tabs>
          <w:tab w:val="left" w:pos="1452"/>
        </w:tabs>
        <w:spacing w:before="0"/>
        <w:ind w:firstLine="709"/>
      </w:pPr>
      <w:r>
        <w:t xml:space="preserve">провадження зовнішньоекономічної діяльності згідно із законодавством України; </w:t>
      </w:r>
    </w:p>
    <w:p w:rsidR="00897ED2" w:rsidRDefault="00897ED2" w:rsidP="00897ED2">
      <w:pPr>
        <w:pStyle w:val="Bodytext20"/>
        <w:shd w:val="clear" w:color="auto" w:fill="auto"/>
        <w:tabs>
          <w:tab w:val="left" w:pos="1452"/>
        </w:tabs>
        <w:spacing w:before="0"/>
        <w:ind w:firstLine="709"/>
      </w:pPr>
      <w:r>
        <w:t xml:space="preserve">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 </w:t>
      </w:r>
    </w:p>
    <w:p w:rsidR="00897ED2" w:rsidRDefault="00897ED2" w:rsidP="00897ED2">
      <w:pPr>
        <w:pStyle w:val="Bodytext20"/>
        <w:shd w:val="clear" w:color="auto" w:fill="auto"/>
        <w:tabs>
          <w:tab w:val="left" w:pos="1452"/>
        </w:tabs>
        <w:spacing w:before="0"/>
        <w:ind w:firstLine="709"/>
      </w:pPr>
      <w:r>
        <w:lastRenderedPageBreak/>
        <w:t>3.3. 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rsidR="00897ED2" w:rsidRDefault="00897ED2" w:rsidP="00897ED2">
      <w:pPr>
        <w:pStyle w:val="Bodytext20"/>
        <w:shd w:val="clear" w:color="auto" w:fill="auto"/>
        <w:tabs>
          <w:tab w:val="left" w:pos="1452"/>
        </w:tabs>
        <w:spacing w:before="0"/>
        <w:ind w:firstLine="709"/>
      </w:pPr>
      <w:r>
        <w:t xml:space="preserve"> 3.4. 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Калуська міська рада отримує його в порядку, визначеному законодавством України. </w:t>
      </w:r>
    </w:p>
    <w:p w:rsidR="00897ED2" w:rsidRDefault="00897ED2" w:rsidP="00897ED2">
      <w:pPr>
        <w:pStyle w:val="Bodytext20"/>
        <w:shd w:val="clear" w:color="auto" w:fill="auto"/>
        <w:tabs>
          <w:tab w:val="left" w:pos="1452"/>
        </w:tabs>
        <w:spacing w:before="0"/>
        <w:ind w:firstLine="709"/>
      </w:pPr>
      <w:r>
        <w:t xml:space="preserve">3.5. Підприємство має право займатися іншими видами діяльності не передбаченими в даному Статуті і не забороненими законодавством України. </w:t>
      </w:r>
    </w:p>
    <w:p w:rsidR="00897ED2" w:rsidRDefault="00897ED2" w:rsidP="00897ED2">
      <w:pPr>
        <w:pStyle w:val="Bodytext20"/>
        <w:shd w:val="clear" w:color="auto" w:fill="auto"/>
        <w:tabs>
          <w:tab w:val="left" w:pos="1452"/>
        </w:tabs>
        <w:spacing w:before="0"/>
        <w:ind w:firstLine="709"/>
      </w:pPr>
    </w:p>
    <w:p w:rsidR="00897ED2" w:rsidRPr="00090DA4" w:rsidRDefault="00897ED2" w:rsidP="00897ED2">
      <w:pPr>
        <w:pStyle w:val="Bodytext20"/>
        <w:shd w:val="clear" w:color="auto" w:fill="auto"/>
        <w:tabs>
          <w:tab w:val="left" w:pos="1452"/>
        </w:tabs>
        <w:spacing w:before="0"/>
        <w:ind w:firstLine="709"/>
        <w:jc w:val="center"/>
        <w:rPr>
          <w:b/>
        </w:rPr>
      </w:pPr>
      <w:r w:rsidRPr="00090DA4">
        <w:rPr>
          <w:b/>
        </w:rPr>
        <w:t>4. ПРАВОВИЙ СТАТУС</w:t>
      </w:r>
    </w:p>
    <w:p w:rsidR="00897ED2" w:rsidRDefault="00897ED2" w:rsidP="00897ED2">
      <w:pPr>
        <w:pStyle w:val="Bodytext20"/>
        <w:shd w:val="clear" w:color="auto" w:fill="auto"/>
        <w:tabs>
          <w:tab w:val="left" w:pos="1452"/>
        </w:tabs>
        <w:spacing w:before="0"/>
        <w:ind w:firstLine="709"/>
      </w:pPr>
    </w:p>
    <w:p w:rsidR="00897ED2" w:rsidRDefault="00897ED2" w:rsidP="00897ED2">
      <w:pPr>
        <w:pStyle w:val="Bodytext20"/>
        <w:shd w:val="clear" w:color="auto" w:fill="auto"/>
        <w:tabs>
          <w:tab w:val="left" w:pos="1452"/>
        </w:tabs>
        <w:spacing w:before="0"/>
        <w:ind w:firstLine="709"/>
      </w:pPr>
      <w:r>
        <w:t xml:space="preserve">4.1. Підприємство є юридичною особою публічного права. Права та обов’язки юридичної особи Підприємство набуває з дня його державної реєстрації. </w:t>
      </w:r>
    </w:p>
    <w:p w:rsidR="00897ED2" w:rsidRDefault="00897ED2" w:rsidP="00897ED2">
      <w:pPr>
        <w:pStyle w:val="Bodytext20"/>
        <w:shd w:val="clear" w:color="auto" w:fill="auto"/>
        <w:tabs>
          <w:tab w:val="left" w:pos="1452"/>
        </w:tabs>
        <w:spacing w:before="0"/>
        <w:ind w:firstLine="709"/>
      </w:pPr>
      <w:r>
        <w:t xml:space="preserve">4.2. Підприємство користується закріпленим за ним комунальним майном, що є власністю територіальної громади міста Калуша на праві оперативного управління. </w:t>
      </w:r>
    </w:p>
    <w:p w:rsidR="00897ED2" w:rsidRDefault="00897ED2" w:rsidP="00897ED2">
      <w:pPr>
        <w:pStyle w:val="Bodytext20"/>
        <w:shd w:val="clear" w:color="auto" w:fill="auto"/>
        <w:tabs>
          <w:tab w:val="left" w:pos="1452"/>
        </w:tabs>
        <w:spacing w:before="0"/>
        <w:ind w:firstLine="709"/>
      </w:pPr>
      <w:r>
        <w:t xml:space="preserve">4.3. Підприємство здійснює некомерційну господарську діяльність, організовує свою діяльність відповідно до фінансового плану, </w:t>
      </w:r>
      <w:r w:rsidRPr="00AF0EF1">
        <w:t>погодж</w:t>
      </w:r>
      <w:r>
        <w:t xml:space="preserve">еного Засновником, самостійно організовує виробництво продукції (робіт, послуг) і реалізує її за цінами (тарифами), що визначаються в порядку, встановленому законодавством. </w:t>
      </w:r>
    </w:p>
    <w:p w:rsidR="00897ED2" w:rsidRDefault="00897ED2" w:rsidP="00897ED2">
      <w:pPr>
        <w:pStyle w:val="Bodytext20"/>
        <w:shd w:val="clear" w:color="auto" w:fill="auto"/>
        <w:tabs>
          <w:tab w:val="left" w:pos="1452"/>
        </w:tabs>
        <w:spacing w:before="0"/>
        <w:ind w:firstLine="709"/>
      </w:pPr>
      <w:r>
        <w:t xml:space="preserve">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 </w:t>
      </w:r>
    </w:p>
    <w:p w:rsidR="00897ED2" w:rsidRPr="001A0CA2" w:rsidRDefault="00897ED2" w:rsidP="00897ED2">
      <w:pPr>
        <w:pStyle w:val="Bodytext20"/>
        <w:shd w:val="clear" w:color="auto" w:fill="auto"/>
        <w:tabs>
          <w:tab w:val="left" w:pos="1452"/>
        </w:tabs>
        <w:spacing w:before="0"/>
        <w:ind w:firstLine="709"/>
      </w:pPr>
      <w:r>
        <w:t xml:space="preserve">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897ED2" w:rsidRPr="001A0CA2" w:rsidRDefault="00897ED2" w:rsidP="00897ED2">
      <w:pPr>
        <w:pStyle w:val="Bodytext20"/>
        <w:shd w:val="clear" w:color="auto" w:fill="auto"/>
        <w:tabs>
          <w:tab w:val="left" w:pos="1452"/>
        </w:tabs>
        <w:spacing w:before="0"/>
        <w:ind w:firstLine="709"/>
        <w:rPr>
          <w:lang w:val="ru-RU"/>
        </w:rPr>
      </w:pPr>
      <w:r>
        <w:t xml:space="preserve">4.6. 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 </w:t>
      </w:r>
    </w:p>
    <w:p w:rsidR="00897ED2" w:rsidRPr="001A0CA2" w:rsidRDefault="00897ED2" w:rsidP="00897ED2">
      <w:pPr>
        <w:pStyle w:val="Bodytext20"/>
        <w:shd w:val="clear" w:color="auto" w:fill="auto"/>
        <w:tabs>
          <w:tab w:val="left" w:pos="1452"/>
        </w:tabs>
        <w:spacing w:before="0"/>
        <w:ind w:firstLine="709"/>
        <w:rPr>
          <w:lang w:val="ru-RU"/>
        </w:rPr>
      </w:pPr>
      <w:r>
        <w:t xml:space="preserve">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 </w:t>
      </w:r>
    </w:p>
    <w:p w:rsidR="00897ED2" w:rsidRPr="001A0CA2" w:rsidRDefault="00897ED2" w:rsidP="00897ED2">
      <w:pPr>
        <w:pStyle w:val="Bodytext20"/>
        <w:shd w:val="clear" w:color="auto" w:fill="auto"/>
        <w:tabs>
          <w:tab w:val="left" w:pos="1452"/>
        </w:tabs>
        <w:spacing w:before="0"/>
        <w:ind w:firstLine="709"/>
        <w:rPr>
          <w:lang w:val="ru-RU"/>
        </w:rPr>
      </w:pPr>
      <w:r>
        <w:t xml:space="preserve">4.8. Підприємство самостійно визначає свою організаційну структуру, встановлює чисельність і затверджує штатний розпис. </w:t>
      </w:r>
    </w:p>
    <w:p w:rsidR="00897ED2" w:rsidRDefault="00897ED2" w:rsidP="00897ED2">
      <w:pPr>
        <w:pStyle w:val="Bodytext20"/>
        <w:shd w:val="clear" w:color="auto" w:fill="auto"/>
        <w:tabs>
          <w:tab w:val="left" w:pos="1452"/>
        </w:tabs>
        <w:spacing w:before="0"/>
        <w:ind w:firstLine="709"/>
      </w:pPr>
      <w:r>
        <w:t xml:space="preserve">4.9. Підприємство надає медичні </w:t>
      </w:r>
      <w:proofErr w:type="spellStart"/>
      <w:r w:rsidRPr="00CE36B8">
        <w:rPr>
          <w:lang w:val="ru-RU"/>
        </w:rPr>
        <w:t>стоматологічні</w:t>
      </w:r>
      <w:proofErr w:type="spellEnd"/>
      <w:r w:rsidRPr="00CE36B8">
        <w:rPr>
          <w:lang w:val="ru-RU"/>
        </w:rPr>
        <w:t xml:space="preserve"> </w:t>
      </w:r>
      <w:r>
        <w:t>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897ED2" w:rsidRPr="00D206D5" w:rsidRDefault="00897ED2" w:rsidP="00897ED2">
      <w:pPr>
        <w:ind w:firstLine="708"/>
        <w:jc w:val="both"/>
        <w:rPr>
          <w:sz w:val="26"/>
          <w:szCs w:val="26"/>
        </w:rPr>
      </w:pPr>
      <w:r w:rsidRPr="00D206D5">
        <w:rPr>
          <w:sz w:val="26"/>
          <w:szCs w:val="26"/>
        </w:rPr>
        <w:t xml:space="preserve">4.10. </w:t>
      </w:r>
      <w:proofErr w:type="spellStart"/>
      <w:proofErr w:type="gramStart"/>
      <w:r w:rsidRPr="00D206D5">
        <w:rPr>
          <w:sz w:val="26"/>
          <w:szCs w:val="26"/>
        </w:rPr>
        <w:t>П</w:t>
      </w:r>
      <w:proofErr w:type="gramEnd"/>
      <w:r w:rsidRPr="00D206D5">
        <w:rPr>
          <w:sz w:val="26"/>
          <w:szCs w:val="26"/>
        </w:rPr>
        <w:t>ідприємство</w:t>
      </w:r>
      <w:proofErr w:type="spellEnd"/>
      <w:r w:rsidRPr="00D206D5">
        <w:rPr>
          <w:sz w:val="26"/>
          <w:szCs w:val="26"/>
        </w:rPr>
        <w:t xml:space="preserve"> </w:t>
      </w:r>
      <w:proofErr w:type="spellStart"/>
      <w:r w:rsidRPr="00D206D5">
        <w:rPr>
          <w:sz w:val="26"/>
          <w:szCs w:val="26"/>
        </w:rPr>
        <w:t>надає</w:t>
      </w:r>
      <w:proofErr w:type="spellEnd"/>
      <w:r w:rsidRPr="00D206D5">
        <w:rPr>
          <w:sz w:val="26"/>
          <w:szCs w:val="26"/>
        </w:rPr>
        <w:t xml:space="preserve"> </w:t>
      </w:r>
      <w:proofErr w:type="spellStart"/>
      <w:r w:rsidRPr="00D206D5">
        <w:rPr>
          <w:sz w:val="26"/>
          <w:szCs w:val="26"/>
        </w:rPr>
        <w:t>платні</w:t>
      </w:r>
      <w:proofErr w:type="spellEnd"/>
      <w:r w:rsidRPr="00D206D5">
        <w:rPr>
          <w:sz w:val="26"/>
          <w:szCs w:val="26"/>
        </w:rPr>
        <w:t xml:space="preserve"> </w:t>
      </w:r>
      <w:proofErr w:type="spellStart"/>
      <w:r w:rsidRPr="00D206D5">
        <w:rPr>
          <w:sz w:val="26"/>
          <w:szCs w:val="26"/>
        </w:rPr>
        <w:t>послуги</w:t>
      </w:r>
      <w:proofErr w:type="spellEnd"/>
      <w:r w:rsidRPr="00D206D5">
        <w:rPr>
          <w:sz w:val="26"/>
          <w:szCs w:val="26"/>
        </w:rPr>
        <w:t xml:space="preserve">; </w:t>
      </w:r>
      <w:proofErr w:type="spellStart"/>
      <w:r w:rsidRPr="00D206D5">
        <w:rPr>
          <w:sz w:val="26"/>
          <w:szCs w:val="26"/>
        </w:rPr>
        <w:t>встановлює</w:t>
      </w:r>
      <w:proofErr w:type="spellEnd"/>
      <w:r w:rsidRPr="00D206D5">
        <w:rPr>
          <w:sz w:val="26"/>
          <w:szCs w:val="26"/>
        </w:rPr>
        <w:t xml:space="preserve"> </w:t>
      </w:r>
      <w:proofErr w:type="spellStart"/>
      <w:r w:rsidRPr="00D206D5">
        <w:rPr>
          <w:sz w:val="26"/>
          <w:szCs w:val="26"/>
        </w:rPr>
        <w:t>тарифи</w:t>
      </w:r>
      <w:proofErr w:type="spellEnd"/>
      <w:r w:rsidRPr="00D206D5">
        <w:rPr>
          <w:sz w:val="26"/>
          <w:szCs w:val="26"/>
        </w:rPr>
        <w:t xml:space="preserve"> на </w:t>
      </w:r>
      <w:proofErr w:type="spellStart"/>
      <w:r w:rsidRPr="00D206D5">
        <w:rPr>
          <w:sz w:val="26"/>
          <w:szCs w:val="26"/>
        </w:rPr>
        <w:t>платні</w:t>
      </w:r>
      <w:proofErr w:type="spellEnd"/>
      <w:r w:rsidRPr="00D206D5">
        <w:rPr>
          <w:sz w:val="26"/>
          <w:szCs w:val="26"/>
        </w:rPr>
        <w:t xml:space="preserve"> </w:t>
      </w:r>
      <w:proofErr w:type="spellStart"/>
      <w:r w:rsidRPr="00D206D5">
        <w:rPr>
          <w:sz w:val="26"/>
          <w:szCs w:val="26"/>
        </w:rPr>
        <w:t>послуги</w:t>
      </w:r>
      <w:proofErr w:type="spellEnd"/>
      <w:r w:rsidRPr="00D206D5">
        <w:rPr>
          <w:sz w:val="26"/>
          <w:szCs w:val="26"/>
        </w:rPr>
        <w:t xml:space="preserve"> у </w:t>
      </w:r>
      <w:proofErr w:type="spellStart"/>
      <w:r w:rsidRPr="00D206D5">
        <w:rPr>
          <w:sz w:val="26"/>
          <w:szCs w:val="26"/>
        </w:rPr>
        <w:t>відповідності</w:t>
      </w:r>
      <w:proofErr w:type="spellEnd"/>
      <w:r w:rsidRPr="00D206D5">
        <w:rPr>
          <w:sz w:val="26"/>
          <w:szCs w:val="26"/>
        </w:rPr>
        <w:t xml:space="preserve"> до чинного </w:t>
      </w:r>
      <w:proofErr w:type="spellStart"/>
      <w:r w:rsidRPr="00D206D5">
        <w:rPr>
          <w:sz w:val="26"/>
          <w:szCs w:val="26"/>
        </w:rPr>
        <w:t>законодавства</w:t>
      </w:r>
      <w:proofErr w:type="spellEnd"/>
      <w:r w:rsidRPr="00D206D5">
        <w:rPr>
          <w:sz w:val="26"/>
          <w:szCs w:val="26"/>
        </w:rPr>
        <w:t>.</w:t>
      </w:r>
    </w:p>
    <w:p w:rsidR="00897ED2" w:rsidRDefault="00897ED2" w:rsidP="00897ED2">
      <w:pPr>
        <w:pStyle w:val="Bodytext20"/>
        <w:shd w:val="clear" w:color="auto" w:fill="auto"/>
        <w:tabs>
          <w:tab w:val="left" w:pos="1452"/>
        </w:tabs>
        <w:spacing w:before="0"/>
        <w:ind w:firstLine="709"/>
      </w:pPr>
    </w:p>
    <w:p w:rsidR="00897ED2" w:rsidRPr="00CE36B8" w:rsidRDefault="00897ED2" w:rsidP="00897ED2">
      <w:pPr>
        <w:pStyle w:val="Bodytext20"/>
        <w:shd w:val="clear" w:color="auto" w:fill="auto"/>
        <w:tabs>
          <w:tab w:val="left" w:pos="1452"/>
        </w:tabs>
        <w:spacing w:before="0"/>
        <w:ind w:firstLine="709"/>
        <w:jc w:val="center"/>
        <w:rPr>
          <w:b/>
        </w:rPr>
      </w:pPr>
      <w:r w:rsidRPr="00CE36B8">
        <w:rPr>
          <w:b/>
        </w:rPr>
        <w:t>5. СТАТУТНИЙ КАПІТАЛ. МАЙНО ТА ФІНАНСУВАННЯ</w:t>
      </w:r>
    </w:p>
    <w:p w:rsidR="00897ED2" w:rsidRDefault="00897ED2" w:rsidP="00897ED2">
      <w:pPr>
        <w:pStyle w:val="Bodytext20"/>
        <w:shd w:val="clear" w:color="auto" w:fill="auto"/>
        <w:tabs>
          <w:tab w:val="left" w:pos="1452"/>
        </w:tabs>
        <w:spacing w:before="0"/>
        <w:ind w:firstLine="709"/>
      </w:pPr>
    </w:p>
    <w:p w:rsidR="00897ED2" w:rsidRDefault="00897ED2" w:rsidP="00897ED2">
      <w:pPr>
        <w:pStyle w:val="Bodytext20"/>
        <w:shd w:val="clear" w:color="auto" w:fill="auto"/>
        <w:tabs>
          <w:tab w:val="left" w:pos="1452"/>
        </w:tabs>
        <w:spacing w:before="0"/>
        <w:ind w:firstLine="709"/>
      </w:pPr>
      <w:r>
        <w:t xml:space="preserve">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w:t>
      </w:r>
      <w:r w:rsidRPr="0084635F">
        <w:rPr>
          <w:i/>
        </w:rPr>
        <w:t xml:space="preserve">на </w:t>
      </w:r>
      <w:r>
        <w:rPr>
          <w:i/>
        </w:rPr>
        <w:t>позабалансових рахунках розпорядників бюджетних коштів</w:t>
      </w:r>
      <w:r>
        <w:t xml:space="preserve"> </w:t>
      </w:r>
      <w:r w:rsidRPr="00625A05">
        <w:t xml:space="preserve"> </w:t>
      </w:r>
      <w:r>
        <w:t xml:space="preserve">або в самостійному балансі Підприємства. </w:t>
      </w:r>
    </w:p>
    <w:p w:rsidR="00897ED2" w:rsidRDefault="00897ED2" w:rsidP="00897ED2">
      <w:pPr>
        <w:pStyle w:val="Bodytext20"/>
        <w:shd w:val="clear" w:color="auto" w:fill="auto"/>
        <w:tabs>
          <w:tab w:val="left" w:pos="1452"/>
        </w:tabs>
        <w:spacing w:before="0"/>
        <w:ind w:firstLine="709"/>
      </w:pPr>
    </w:p>
    <w:p w:rsidR="00897ED2" w:rsidRDefault="00897ED2" w:rsidP="00897ED2">
      <w:pPr>
        <w:pStyle w:val="Bodytext20"/>
        <w:shd w:val="clear" w:color="auto" w:fill="auto"/>
        <w:tabs>
          <w:tab w:val="left" w:pos="1452"/>
        </w:tabs>
        <w:spacing w:before="0"/>
        <w:ind w:firstLine="709"/>
      </w:pPr>
      <w:r>
        <w:t xml:space="preserve">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 </w:t>
      </w:r>
    </w:p>
    <w:p w:rsidR="00897ED2" w:rsidRDefault="00897ED2" w:rsidP="00897ED2">
      <w:pPr>
        <w:pStyle w:val="Bodytext20"/>
        <w:shd w:val="clear" w:color="auto" w:fill="auto"/>
        <w:tabs>
          <w:tab w:val="left" w:pos="1452"/>
        </w:tabs>
        <w:spacing w:before="0"/>
        <w:ind w:firstLine="709"/>
      </w:pPr>
      <w:r>
        <w:t xml:space="preserve">5.3. Джерелами формування майна та коштів Підприємства є: </w:t>
      </w:r>
    </w:p>
    <w:p w:rsidR="00897ED2" w:rsidRDefault="00897ED2" w:rsidP="00897ED2">
      <w:pPr>
        <w:pStyle w:val="Bodytext20"/>
        <w:shd w:val="clear" w:color="auto" w:fill="auto"/>
        <w:tabs>
          <w:tab w:val="left" w:pos="1452"/>
        </w:tabs>
        <w:spacing w:before="0"/>
        <w:ind w:firstLine="709"/>
      </w:pPr>
      <w:r>
        <w:t xml:space="preserve">5.3.1. </w:t>
      </w:r>
      <w:r w:rsidRPr="00625A05">
        <w:rPr>
          <w:i/>
        </w:rPr>
        <w:t>Кошти, отримані внаслідок проведення фінансово-господарської діяльності Підприємства</w:t>
      </w:r>
      <w:r>
        <w:t>;</w:t>
      </w:r>
    </w:p>
    <w:p w:rsidR="00897ED2" w:rsidRDefault="00897ED2" w:rsidP="00897ED2">
      <w:pPr>
        <w:pStyle w:val="Bodytext20"/>
        <w:shd w:val="clear" w:color="auto" w:fill="auto"/>
        <w:tabs>
          <w:tab w:val="left" w:pos="1452"/>
        </w:tabs>
        <w:spacing w:before="0"/>
        <w:ind w:firstLine="709"/>
      </w:pPr>
      <w:r>
        <w:t xml:space="preserve">5.3.2. Кошти місцевого бюджету, кошти державного бюджету (бюджетні кошти); </w:t>
      </w:r>
    </w:p>
    <w:p w:rsidR="00897ED2" w:rsidRDefault="00897ED2" w:rsidP="00897ED2">
      <w:pPr>
        <w:pStyle w:val="Bodytext20"/>
        <w:shd w:val="clear" w:color="auto" w:fill="auto"/>
        <w:tabs>
          <w:tab w:val="left" w:pos="1452"/>
        </w:tabs>
        <w:spacing w:before="0"/>
        <w:ind w:firstLine="709"/>
      </w:pPr>
      <w:r>
        <w:t xml:space="preserve">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 </w:t>
      </w:r>
    </w:p>
    <w:p w:rsidR="00897ED2" w:rsidRDefault="00897ED2" w:rsidP="00897ED2">
      <w:pPr>
        <w:pStyle w:val="Bodytext20"/>
        <w:shd w:val="clear" w:color="auto" w:fill="auto"/>
        <w:tabs>
          <w:tab w:val="left" w:pos="1452"/>
        </w:tabs>
        <w:spacing w:before="0"/>
        <w:ind w:firstLine="709"/>
      </w:pPr>
      <w:r>
        <w:t xml:space="preserve">5.3.4. Цільові кошти; </w:t>
      </w:r>
    </w:p>
    <w:p w:rsidR="00897ED2" w:rsidRDefault="00897ED2" w:rsidP="00897ED2">
      <w:pPr>
        <w:pStyle w:val="Bodytext20"/>
        <w:shd w:val="clear" w:color="auto" w:fill="auto"/>
        <w:tabs>
          <w:tab w:val="left" w:pos="1452"/>
        </w:tabs>
        <w:spacing w:before="0"/>
        <w:ind w:firstLine="709"/>
      </w:pPr>
      <w:r>
        <w:t xml:space="preserve">5.3.5.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 </w:t>
      </w:r>
    </w:p>
    <w:p w:rsidR="00897ED2" w:rsidRDefault="00897ED2" w:rsidP="00897ED2">
      <w:pPr>
        <w:pStyle w:val="Bodytext20"/>
        <w:shd w:val="clear" w:color="auto" w:fill="auto"/>
        <w:tabs>
          <w:tab w:val="left" w:pos="1452"/>
        </w:tabs>
        <w:spacing w:before="0"/>
        <w:ind w:firstLine="709"/>
      </w:pPr>
      <w:r>
        <w:t xml:space="preserve">5.3.6. Кредити банків; </w:t>
      </w:r>
    </w:p>
    <w:p w:rsidR="00897ED2" w:rsidRDefault="00897ED2" w:rsidP="00897ED2">
      <w:pPr>
        <w:pStyle w:val="Bodytext20"/>
        <w:shd w:val="clear" w:color="auto" w:fill="auto"/>
        <w:tabs>
          <w:tab w:val="left" w:pos="1452"/>
        </w:tabs>
        <w:spacing w:before="0"/>
        <w:ind w:firstLine="709"/>
      </w:pPr>
      <w:r>
        <w:t xml:space="preserve">5.3.7. Комунальне майно, передане Підприємству відповідно до рішення про його створення; </w:t>
      </w:r>
    </w:p>
    <w:p w:rsidR="00897ED2" w:rsidRDefault="00897ED2" w:rsidP="00897ED2">
      <w:pPr>
        <w:pStyle w:val="Bodytext20"/>
        <w:shd w:val="clear" w:color="auto" w:fill="auto"/>
        <w:tabs>
          <w:tab w:val="left" w:pos="1452"/>
        </w:tabs>
        <w:spacing w:before="0"/>
        <w:ind w:firstLine="709"/>
      </w:pPr>
      <w:r>
        <w:t xml:space="preserve">5.3.8. Майно, придбане у інших юридичних або фізичних осіб; </w:t>
      </w:r>
    </w:p>
    <w:p w:rsidR="00897ED2" w:rsidRDefault="00897ED2" w:rsidP="00897ED2">
      <w:pPr>
        <w:pStyle w:val="Bodytext20"/>
        <w:shd w:val="clear" w:color="auto" w:fill="auto"/>
        <w:tabs>
          <w:tab w:val="left" w:pos="1452"/>
        </w:tabs>
        <w:spacing w:before="0"/>
        <w:ind w:firstLine="709"/>
      </w:pPr>
      <w:r>
        <w:t xml:space="preserve">5.3.9.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w:t>
      </w:r>
      <w:proofErr w:type="spellStart"/>
      <w:r>
        <w:t>м.Калуша</w:t>
      </w:r>
      <w:proofErr w:type="spellEnd"/>
      <w:r>
        <w:t xml:space="preserve">, програм розвитку медичної стоматологічної галузі; </w:t>
      </w:r>
    </w:p>
    <w:p w:rsidR="00897ED2" w:rsidRDefault="00897ED2" w:rsidP="00897ED2">
      <w:pPr>
        <w:pStyle w:val="Bodytext20"/>
        <w:shd w:val="clear" w:color="auto" w:fill="auto"/>
        <w:tabs>
          <w:tab w:val="left" w:pos="1452"/>
        </w:tabs>
        <w:spacing w:before="0"/>
        <w:ind w:firstLine="709"/>
      </w:pPr>
      <w:r>
        <w:t xml:space="preserve">5.3.10. Майно та кошти, отримані з інших джерел, не заборонених законодавством України; </w:t>
      </w:r>
    </w:p>
    <w:p w:rsidR="00897ED2" w:rsidRDefault="00897ED2" w:rsidP="00897ED2">
      <w:pPr>
        <w:pStyle w:val="Bodytext20"/>
        <w:shd w:val="clear" w:color="auto" w:fill="auto"/>
        <w:tabs>
          <w:tab w:val="left" w:pos="1452"/>
        </w:tabs>
        <w:spacing w:before="0"/>
        <w:ind w:firstLine="709"/>
      </w:pPr>
      <w:r>
        <w:t xml:space="preserve">5.3.11. Інші джерела, не заборонені законодавством. Вилучення майна Підприємства може мати місце лише у випадках, передбачених законодавством України. </w:t>
      </w:r>
    </w:p>
    <w:p w:rsidR="00897ED2" w:rsidRPr="00830D9B" w:rsidRDefault="00897ED2" w:rsidP="00897ED2">
      <w:pPr>
        <w:pStyle w:val="Bodytext20"/>
        <w:shd w:val="clear" w:color="auto" w:fill="auto"/>
        <w:tabs>
          <w:tab w:val="left" w:pos="1452"/>
        </w:tabs>
        <w:spacing w:before="0"/>
        <w:ind w:firstLine="709"/>
        <w:rPr>
          <w:u w:val="single"/>
        </w:rPr>
      </w:pPr>
      <w:r>
        <w:t xml:space="preserve">5.4. Статутний капітал Підприємства становить: </w:t>
      </w:r>
      <w:r w:rsidRPr="00830D9B">
        <w:rPr>
          <w:b/>
          <w:u w:val="single"/>
        </w:rPr>
        <w:t>1 075 128 гривень</w:t>
      </w:r>
      <w:r w:rsidRPr="00830D9B">
        <w:rPr>
          <w:u w:val="single"/>
        </w:rPr>
        <w:t xml:space="preserve"> </w:t>
      </w:r>
    </w:p>
    <w:p w:rsidR="00897ED2" w:rsidRDefault="00897ED2" w:rsidP="00897ED2">
      <w:pPr>
        <w:pStyle w:val="Bodytext20"/>
        <w:shd w:val="clear" w:color="auto" w:fill="auto"/>
        <w:tabs>
          <w:tab w:val="left" w:pos="1452"/>
        </w:tabs>
        <w:spacing w:before="0"/>
        <w:ind w:firstLine="709"/>
      </w:pPr>
      <w:r>
        <w:t xml:space="preserve">5.5. Підприємство може одержувати кредити для виконання статутних завдань. </w:t>
      </w:r>
    </w:p>
    <w:p w:rsidR="00897ED2" w:rsidRDefault="00897ED2" w:rsidP="00897ED2">
      <w:pPr>
        <w:pStyle w:val="Bodytext20"/>
        <w:shd w:val="clear" w:color="auto" w:fill="auto"/>
        <w:tabs>
          <w:tab w:val="left" w:pos="1452"/>
        </w:tabs>
        <w:spacing w:before="0"/>
        <w:ind w:firstLine="709"/>
      </w:pPr>
      <w:r>
        <w:t xml:space="preserve">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 </w:t>
      </w:r>
    </w:p>
    <w:p w:rsidR="00897ED2" w:rsidRDefault="00897ED2" w:rsidP="00897ED2">
      <w:pPr>
        <w:pStyle w:val="Bodytext20"/>
        <w:shd w:val="clear" w:color="auto" w:fill="auto"/>
        <w:tabs>
          <w:tab w:val="left" w:pos="1452"/>
        </w:tabs>
        <w:spacing w:before="0"/>
        <w:ind w:firstLine="709"/>
      </w:pPr>
      <w:r>
        <w:t xml:space="preserve">5.7.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897ED2" w:rsidRDefault="00897ED2" w:rsidP="00897ED2">
      <w:pPr>
        <w:pStyle w:val="Bodytext20"/>
        <w:shd w:val="clear" w:color="auto" w:fill="auto"/>
        <w:tabs>
          <w:tab w:val="left" w:pos="1452"/>
        </w:tabs>
        <w:spacing w:before="0"/>
        <w:ind w:firstLine="709"/>
      </w:pPr>
      <w:r>
        <w:t xml:space="preserve">5.8. Власні надходження Підприємства використовуються відповідно до законодавства України. </w:t>
      </w:r>
    </w:p>
    <w:p w:rsidR="00897ED2" w:rsidRDefault="00897ED2" w:rsidP="00897ED2">
      <w:pPr>
        <w:pStyle w:val="Bodytext20"/>
        <w:shd w:val="clear" w:color="auto" w:fill="auto"/>
        <w:tabs>
          <w:tab w:val="left" w:pos="1452"/>
        </w:tabs>
        <w:spacing w:before="0"/>
        <w:ind w:firstLine="709"/>
      </w:pPr>
    </w:p>
    <w:p w:rsidR="00897ED2" w:rsidRPr="00CE36B8" w:rsidRDefault="00897ED2" w:rsidP="00897ED2">
      <w:pPr>
        <w:pStyle w:val="Bodytext20"/>
        <w:shd w:val="clear" w:color="auto" w:fill="auto"/>
        <w:tabs>
          <w:tab w:val="left" w:pos="1452"/>
        </w:tabs>
        <w:spacing w:before="0"/>
        <w:ind w:firstLine="709"/>
        <w:jc w:val="center"/>
        <w:rPr>
          <w:b/>
        </w:rPr>
      </w:pPr>
      <w:r w:rsidRPr="00CE36B8">
        <w:rPr>
          <w:b/>
        </w:rPr>
        <w:t>6. ПРАВА ТА ОБОВ’ЯЗКИ</w:t>
      </w:r>
    </w:p>
    <w:p w:rsidR="00897ED2" w:rsidRDefault="00897ED2" w:rsidP="00897ED2">
      <w:pPr>
        <w:pStyle w:val="Bodytext20"/>
        <w:shd w:val="clear" w:color="auto" w:fill="auto"/>
        <w:tabs>
          <w:tab w:val="left" w:pos="1452"/>
        </w:tabs>
        <w:spacing w:before="0"/>
        <w:ind w:firstLine="709"/>
      </w:pPr>
    </w:p>
    <w:p w:rsidR="00897ED2" w:rsidRDefault="00897ED2" w:rsidP="00897ED2">
      <w:pPr>
        <w:pStyle w:val="Bodytext20"/>
        <w:shd w:val="clear" w:color="auto" w:fill="auto"/>
        <w:tabs>
          <w:tab w:val="left" w:pos="1452"/>
        </w:tabs>
        <w:spacing w:before="0"/>
        <w:ind w:firstLine="709"/>
      </w:pPr>
      <w:r>
        <w:t xml:space="preserve">6.1. Підприємство має право: </w:t>
      </w:r>
    </w:p>
    <w:p w:rsidR="00897ED2" w:rsidRDefault="00897ED2" w:rsidP="00897ED2">
      <w:pPr>
        <w:pStyle w:val="Bodytext20"/>
        <w:shd w:val="clear" w:color="auto" w:fill="auto"/>
        <w:tabs>
          <w:tab w:val="left" w:pos="1452"/>
        </w:tabs>
        <w:spacing w:before="0"/>
        <w:ind w:firstLine="709"/>
      </w:pPr>
      <w:r>
        <w:lastRenderedPageBreak/>
        <w:t xml:space="preserve">6.1.1. 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 </w:t>
      </w:r>
    </w:p>
    <w:p w:rsidR="00897ED2" w:rsidRDefault="00897ED2" w:rsidP="00897ED2">
      <w:pPr>
        <w:pStyle w:val="Bodytext20"/>
        <w:shd w:val="clear" w:color="auto" w:fill="auto"/>
        <w:tabs>
          <w:tab w:val="left" w:pos="1452"/>
        </w:tabs>
        <w:spacing w:before="0"/>
        <w:ind w:firstLine="709"/>
      </w:pPr>
      <w:r>
        <w:t xml:space="preserve">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w:t>
      </w:r>
    </w:p>
    <w:p w:rsidR="00897ED2" w:rsidRDefault="00897ED2" w:rsidP="00897ED2">
      <w:pPr>
        <w:pStyle w:val="Bodytext20"/>
        <w:shd w:val="clear" w:color="auto" w:fill="auto"/>
        <w:tabs>
          <w:tab w:val="left" w:pos="1452"/>
        </w:tabs>
        <w:spacing w:before="0"/>
        <w:ind w:firstLine="709"/>
      </w:pPr>
      <w:r>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897ED2" w:rsidRDefault="00897ED2" w:rsidP="00897ED2">
      <w:pPr>
        <w:pStyle w:val="Bodytext20"/>
        <w:shd w:val="clear" w:color="auto" w:fill="auto"/>
        <w:tabs>
          <w:tab w:val="left" w:pos="1452"/>
        </w:tabs>
        <w:spacing w:before="0"/>
        <w:ind w:firstLine="709"/>
      </w:pPr>
      <w:r>
        <w:t xml:space="preserve">6.1.4 Здійснювати співробітництво з іноземними організаціями відповідно до законодавства. </w:t>
      </w:r>
    </w:p>
    <w:p w:rsidR="00897ED2" w:rsidRDefault="00897ED2" w:rsidP="00897ED2">
      <w:pPr>
        <w:pStyle w:val="Bodytext20"/>
        <w:shd w:val="clear" w:color="auto" w:fill="auto"/>
        <w:tabs>
          <w:tab w:val="left" w:pos="1452"/>
        </w:tabs>
        <w:spacing w:before="0"/>
        <w:ind w:firstLine="709"/>
      </w:pPr>
      <w:r>
        <w:t xml:space="preserve">6.1.5. Самостійно визначати напрямки використання грошових коштів у порядку, визначеному законодавством України, враховуючи норми Статуту. </w:t>
      </w:r>
    </w:p>
    <w:p w:rsidR="00897ED2" w:rsidRDefault="00897ED2" w:rsidP="00897ED2">
      <w:pPr>
        <w:pStyle w:val="Bodytext20"/>
        <w:shd w:val="clear" w:color="auto" w:fill="auto"/>
        <w:tabs>
          <w:tab w:val="left" w:pos="1452"/>
        </w:tabs>
        <w:spacing w:before="0"/>
        <w:ind w:firstLine="709"/>
      </w:pPr>
      <w:r>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rsidR="00897ED2" w:rsidRDefault="00897ED2" w:rsidP="00897ED2">
      <w:pPr>
        <w:pStyle w:val="Bodytext20"/>
        <w:shd w:val="clear" w:color="auto" w:fill="auto"/>
        <w:tabs>
          <w:tab w:val="left" w:pos="1452"/>
        </w:tabs>
        <w:spacing w:before="0"/>
        <w:ind w:firstLine="709"/>
      </w:pPr>
      <w:r>
        <w:t xml:space="preserve">6.1.7. Залучати підприємства, установи та організації для реалізації своїх статутних завдань у визначеному законодавством порядку. </w:t>
      </w:r>
    </w:p>
    <w:p w:rsidR="00897ED2" w:rsidRDefault="00897ED2" w:rsidP="00897ED2">
      <w:pPr>
        <w:pStyle w:val="Bodytext20"/>
        <w:shd w:val="clear" w:color="auto" w:fill="auto"/>
        <w:tabs>
          <w:tab w:val="left" w:pos="1452"/>
        </w:tabs>
        <w:spacing w:before="0"/>
        <w:ind w:firstLine="709"/>
      </w:pPr>
      <w:r>
        <w:t xml:space="preserve">6.1.8. Співпрацювати з іншими закладами охорони здоров’я, науковими установами та фізичними особами-підприємцями. </w:t>
      </w:r>
    </w:p>
    <w:p w:rsidR="00897ED2" w:rsidRDefault="00897ED2" w:rsidP="00897ED2">
      <w:pPr>
        <w:pStyle w:val="Bodytext20"/>
        <w:shd w:val="clear" w:color="auto" w:fill="auto"/>
        <w:tabs>
          <w:tab w:val="left" w:pos="1452"/>
        </w:tabs>
        <w:spacing w:before="0"/>
        <w:ind w:firstLine="709"/>
      </w:pPr>
      <w:r>
        <w:t xml:space="preserve">6.1.9. Надавати консультативну допомогу з питань, що належать до його компетенції, спеціалістам інших закладів охорони здоров’я за їх запитом. </w:t>
      </w:r>
    </w:p>
    <w:p w:rsidR="00897ED2" w:rsidRDefault="00897ED2" w:rsidP="00897ED2">
      <w:pPr>
        <w:pStyle w:val="Bodytext20"/>
        <w:shd w:val="clear" w:color="auto" w:fill="auto"/>
        <w:tabs>
          <w:tab w:val="left" w:pos="1452"/>
        </w:tabs>
        <w:spacing w:before="0"/>
        <w:ind w:firstLine="709"/>
      </w:pPr>
      <w:r>
        <w:t xml:space="preserve">6.1.10. Створювати структурні підрозділи Підприємства відповідно до чинного законодавства України. </w:t>
      </w:r>
    </w:p>
    <w:p w:rsidR="00897ED2" w:rsidRDefault="00897ED2" w:rsidP="00897ED2">
      <w:pPr>
        <w:pStyle w:val="Bodytext20"/>
        <w:shd w:val="clear" w:color="auto" w:fill="auto"/>
        <w:tabs>
          <w:tab w:val="left" w:pos="1452"/>
        </w:tabs>
        <w:spacing w:before="0"/>
        <w:ind w:firstLine="709"/>
      </w:pPr>
      <w:r>
        <w:t xml:space="preserve">6.2.4.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місті Калуші. </w:t>
      </w:r>
    </w:p>
    <w:p w:rsidR="00897ED2" w:rsidRDefault="00897ED2" w:rsidP="00897ED2">
      <w:pPr>
        <w:pStyle w:val="Bodytext20"/>
        <w:shd w:val="clear" w:color="auto" w:fill="auto"/>
        <w:tabs>
          <w:tab w:val="left" w:pos="1452"/>
        </w:tabs>
        <w:spacing w:before="0"/>
        <w:ind w:firstLine="709"/>
      </w:pPr>
      <w:r>
        <w:t xml:space="preserve">6.2.5.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 </w:t>
      </w:r>
    </w:p>
    <w:p w:rsidR="00897ED2" w:rsidRDefault="00897ED2" w:rsidP="00897ED2">
      <w:pPr>
        <w:pStyle w:val="Bodytext20"/>
        <w:shd w:val="clear" w:color="auto" w:fill="auto"/>
        <w:tabs>
          <w:tab w:val="left" w:pos="1452"/>
        </w:tabs>
        <w:spacing w:before="0"/>
        <w:ind w:firstLine="709"/>
      </w:pPr>
      <w:r>
        <w:t xml:space="preserve">6.2.6. Розробляти та реалізовувати кадрову політику, контролювати підвищення кваліфікації працівників. </w:t>
      </w:r>
    </w:p>
    <w:p w:rsidR="00897ED2" w:rsidRDefault="00897ED2" w:rsidP="00897ED2">
      <w:pPr>
        <w:pStyle w:val="Bodytext20"/>
        <w:shd w:val="clear" w:color="auto" w:fill="auto"/>
        <w:tabs>
          <w:tab w:val="left" w:pos="1452"/>
        </w:tabs>
        <w:spacing w:before="0"/>
        <w:ind w:firstLine="709"/>
      </w:pPr>
      <w:r>
        <w:t xml:space="preserve">6.2.7.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 </w:t>
      </w:r>
    </w:p>
    <w:p w:rsidR="00897ED2" w:rsidRDefault="00897ED2" w:rsidP="00897ED2">
      <w:pPr>
        <w:pStyle w:val="Bodytext20"/>
        <w:shd w:val="clear" w:color="auto" w:fill="auto"/>
        <w:tabs>
          <w:tab w:val="left" w:pos="1452"/>
        </w:tabs>
        <w:spacing w:before="0"/>
        <w:ind w:firstLine="709"/>
      </w:pPr>
    </w:p>
    <w:p w:rsidR="00897ED2" w:rsidRPr="00B8237C" w:rsidRDefault="00897ED2" w:rsidP="00897ED2">
      <w:pPr>
        <w:pStyle w:val="Bodytext20"/>
        <w:shd w:val="clear" w:color="auto" w:fill="auto"/>
        <w:tabs>
          <w:tab w:val="left" w:pos="1452"/>
        </w:tabs>
        <w:spacing w:before="0"/>
        <w:ind w:firstLine="709"/>
        <w:rPr>
          <w:b/>
          <w:sz w:val="24"/>
          <w:szCs w:val="24"/>
        </w:rPr>
      </w:pPr>
      <w:r w:rsidRPr="00B8237C">
        <w:rPr>
          <w:b/>
          <w:sz w:val="24"/>
          <w:szCs w:val="24"/>
        </w:rPr>
        <w:t xml:space="preserve">7. УПРАВЛІННЯ ПІДПРИЄМСТВОМ ТА ГРОМАДСЬКИЙ КОНТРОЛЬ ЗА ЙОГО ДІЯЛЬНІСТЮ </w:t>
      </w:r>
    </w:p>
    <w:p w:rsidR="00897ED2" w:rsidRDefault="00897ED2" w:rsidP="00897ED2">
      <w:pPr>
        <w:pStyle w:val="Bodytext20"/>
        <w:shd w:val="clear" w:color="auto" w:fill="auto"/>
        <w:tabs>
          <w:tab w:val="left" w:pos="1452"/>
        </w:tabs>
        <w:spacing w:before="0"/>
        <w:ind w:firstLine="709"/>
      </w:pPr>
    </w:p>
    <w:p w:rsidR="00897ED2" w:rsidRDefault="00897ED2" w:rsidP="00897ED2">
      <w:pPr>
        <w:pStyle w:val="Bodytext20"/>
        <w:shd w:val="clear" w:color="auto" w:fill="auto"/>
        <w:tabs>
          <w:tab w:val="left" w:pos="1452"/>
        </w:tabs>
        <w:spacing w:before="0"/>
        <w:ind w:firstLine="709"/>
      </w:pPr>
      <w:r>
        <w:t xml:space="preserve">7.1. Управління Підприємством здійснює Калуська міська рада (Засновник). </w:t>
      </w:r>
    </w:p>
    <w:p w:rsidR="00897ED2" w:rsidRDefault="00897ED2" w:rsidP="00897ED2">
      <w:pPr>
        <w:pStyle w:val="Bodytext20"/>
        <w:shd w:val="clear" w:color="auto" w:fill="auto"/>
        <w:tabs>
          <w:tab w:val="left" w:pos="1452"/>
        </w:tabs>
        <w:spacing w:before="0"/>
        <w:ind w:firstLine="709"/>
      </w:pPr>
    </w:p>
    <w:p w:rsidR="00897ED2" w:rsidRDefault="00897ED2" w:rsidP="00897ED2">
      <w:pPr>
        <w:pStyle w:val="Bodytext20"/>
        <w:shd w:val="clear" w:color="auto" w:fill="auto"/>
        <w:tabs>
          <w:tab w:val="left" w:pos="1452"/>
        </w:tabs>
        <w:spacing w:before="0"/>
        <w:ind w:firstLine="709"/>
      </w:pPr>
      <w:r>
        <w:t xml:space="preserve">7.2. Поточне керівництво (оперативне управління) Підприємством здійснює керівник Підприємства – Директор підприємства, головний лікар, який призначається на посаду і звільняється з неї відповідно до чинного законодавства України. Строк найму, права, обов’язки і відповідальність Директора підприємства, головного лікаря, умови його матеріального забезпечення, інші умови найму визначаються контрактом. Наглядова рада Підприємства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w:t>
      </w:r>
      <w:r>
        <w:lastRenderedPageBreak/>
        <w:t xml:space="preserve">порядок призначення членів наглядової ради затверджується рішенням Засновника. </w:t>
      </w:r>
    </w:p>
    <w:p w:rsidR="00897ED2" w:rsidRDefault="00897ED2" w:rsidP="00897ED2">
      <w:pPr>
        <w:pStyle w:val="Bodytext20"/>
        <w:shd w:val="clear" w:color="auto" w:fill="auto"/>
        <w:tabs>
          <w:tab w:val="left" w:pos="1452"/>
        </w:tabs>
        <w:spacing w:before="0"/>
        <w:ind w:firstLine="709"/>
      </w:pPr>
    </w:p>
    <w:p w:rsidR="00897ED2" w:rsidRDefault="00897ED2" w:rsidP="00897ED2">
      <w:pPr>
        <w:pStyle w:val="Bodytext20"/>
        <w:shd w:val="clear" w:color="auto" w:fill="auto"/>
        <w:tabs>
          <w:tab w:val="left" w:pos="1452"/>
        </w:tabs>
        <w:spacing w:before="0"/>
        <w:ind w:firstLine="709"/>
      </w:pPr>
      <w:r>
        <w:t xml:space="preserve">7.3. Засновник (Власник): </w:t>
      </w:r>
    </w:p>
    <w:p w:rsidR="00897ED2" w:rsidRDefault="00897ED2" w:rsidP="00897ED2">
      <w:pPr>
        <w:pStyle w:val="Bodytext20"/>
        <w:shd w:val="clear" w:color="auto" w:fill="auto"/>
        <w:tabs>
          <w:tab w:val="left" w:pos="1452"/>
        </w:tabs>
        <w:spacing w:before="0"/>
        <w:ind w:firstLine="709"/>
      </w:pPr>
      <w:r>
        <w:t xml:space="preserve">7.3.1. Затверджує статут Підприємства та зміни до нього. </w:t>
      </w:r>
    </w:p>
    <w:p w:rsidR="00897ED2" w:rsidRDefault="00897ED2" w:rsidP="00897ED2">
      <w:pPr>
        <w:pStyle w:val="Bodytext20"/>
        <w:shd w:val="clear" w:color="auto" w:fill="auto"/>
        <w:tabs>
          <w:tab w:val="left" w:pos="1452"/>
        </w:tabs>
        <w:spacing w:before="0"/>
        <w:ind w:firstLine="709"/>
      </w:pPr>
      <w:r>
        <w:t xml:space="preserve">7.3.2.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 </w:t>
      </w:r>
    </w:p>
    <w:p w:rsidR="00897ED2" w:rsidRDefault="00897ED2" w:rsidP="00897ED2">
      <w:pPr>
        <w:pStyle w:val="Bodytext20"/>
        <w:shd w:val="clear" w:color="auto" w:fill="auto"/>
        <w:tabs>
          <w:tab w:val="left" w:pos="1452"/>
        </w:tabs>
        <w:spacing w:before="0"/>
        <w:ind w:firstLine="709"/>
      </w:pPr>
      <w:r>
        <w:t xml:space="preserve">7.3.3.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897ED2" w:rsidRDefault="00897ED2" w:rsidP="00897ED2">
      <w:pPr>
        <w:pStyle w:val="Bodytext20"/>
        <w:shd w:val="clear" w:color="auto" w:fill="auto"/>
        <w:tabs>
          <w:tab w:val="left" w:pos="1452"/>
        </w:tabs>
        <w:spacing w:before="0"/>
        <w:ind w:firstLine="709"/>
      </w:pPr>
      <w:r>
        <w:t>7.4. Уповноважений орган (виконавчий комітет):</w:t>
      </w:r>
    </w:p>
    <w:p w:rsidR="00897ED2" w:rsidRDefault="00897ED2" w:rsidP="00897ED2">
      <w:pPr>
        <w:pStyle w:val="Bodytext20"/>
        <w:shd w:val="clear" w:color="auto" w:fill="auto"/>
        <w:tabs>
          <w:tab w:val="left" w:pos="1452"/>
        </w:tabs>
        <w:spacing w:before="0"/>
        <w:ind w:firstLine="709"/>
      </w:pPr>
      <w:r>
        <w:t>7.4.2. Укладає і розриває контракт з Директором</w:t>
      </w:r>
      <w:r w:rsidRPr="00636B5D">
        <w:t xml:space="preserve"> </w:t>
      </w:r>
      <w:r>
        <w:t>підприємства, головним лікарем та здійснює контроль за його виконанням;</w:t>
      </w:r>
    </w:p>
    <w:p w:rsidR="00897ED2" w:rsidRDefault="00897ED2" w:rsidP="00897ED2">
      <w:pPr>
        <w:pStyle w:val="Bodytext20"/>
        <w:shd w:val="clear" w:color="auto" w:fill="auto"/>
        <w:tabs>
          <w:tab w:val="left" w:pos="1452"/>
        </w:tabs>
        <w:spacing w:before="0"/>
        <w:ind w:firstLine="709"/>
      </w:pPr>
      <w:r>
        <w:t xml:space="preserve">7.4.2. Визначає головні напрямки діяльності Підприємства, затверджує плани діяльності та звіти про його виконання; </w:t>
      </w:r>
    </w:p>
    <w:p w:rsidR="00897ED2" w:rsidRDefault="00897ED2" w:rsidP="00897ED2">
      <w:pPr>
        <w:pStyle w:val="Bodytext20"/>
        <w:shd w:val="clear" w:color="auto" w:fill="auto"/>
        <w:tabs>
          <w:tab w:val="left" w:pos="1452"/>
        </w:tabs>
        <w:spacing w:before="0"/>
        <w:ind w:firstLine="709"/>
      </w:pPr>
      <w:r>
        <w:t xml:space="preserve">7.4.3. Погоджує фінансовий план Підприємства та контролює його виконання; </w:t>
      </w:r>
    </w:p>
    <w:p w:rsidR="00897ED2" w:rsidRDefault="00897ED2" w:rsidP="00897ED2">
      <w:pPr>
        <w:pStyle w:val="Bodytext20"/>
        <w:shd w:val="clear" w:color="auto" w:fill="auto"/>
        <w:tabs>
          <w:tab w:val="left" w:pos="1452"/>
        </w:tabs>
        <w:spacing w:before="0"/>
        <w:ind w:firstLine="709"/>
      </w:pPr>
      <w:r>
        <w:t xml:space="preserve">7.4.4. Здійснює контроль за ефективністю використання майна, що є власністю територіальної громади </w:t>
      </w:r>
      <w:proofErr w:type="spellStart"/>
      <w:r>
        <w:t>м.Калуша</w:t>
      </w:r>
      <w:proofErr w:type="spellEnd"/>
      <w:r>
        <w:t xml:space="preserve"> та закріплене за Підприємством на праві оперативного управління. </w:t>
      </w:r>
    </w:p>
    <w:p w:rsidR="00897ED2" w:rsidRDefault="00897ED2" w:rsidP="00897ED2">
      <w:pPr>
        <w:pStyle w:val="Bodytext20"/>
        <w:shd w:val="clear" w:color="auto" w:fill="auto"/>
        <w:tabs>
          <w:tab w:val="left" w:pos="1452"/>
        </w:tabs>
        <w:spacing w:before="0"/>
        <w:ind w:firstLine="709"/>
      </w:pPr>
    </w:p>
    <w:p w:rsidR="00897ED2" w:rsidRDefault="00897ED2" w:rsidP="00897ED2">
      <w:pPr>
        <w:pStyle w:val="Bodytext20"/>
        <w:shd w:val="clear" w:color="auto" w:fill="auto"/>
        <w:tabs>
          <w:tab w:val="left" w:pos="1452"/>
        </w:tabs>
        <w:spacing w:before="0"/>
        <w:ind w:firstLine="709"/>
      </w:pPr>
      <w:r>
        <w:t>7.5.  Директор</w:t>
      </w:r>
      <w:r w:rsidRPr="00883C9A">
        <w:t xml:space="preserve"> </w:t>
      </w:r>
      <w:r>
        <w:t xml:space="preserve">підприємства, головний лікар: </w:t>
      </w:r>
    </w:p>
    <w:p w:rsidR="00897ED2" w:rsidRDefault="00897ED2" w:rsidP="00897ED2">
      <w:pPr>
        <w:pStyle w:val="Bodytext20"/>
        <w:shd w:val="clear" w:color="auto" w:fill="auto"/>
        <w:tabs>
          <w:tab w:val="left" w:pos="1452"/>
        </w:tabs>
        <w:spacing w:before="0"/>
        <w:ind w:firstLine="709"/>
      </w:pPr>
      <w:r>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897ED2" w:rsidRDefault="00897ED2" w:rsidP="00897ED2">
      <w:pPr>
        <w:pStyle w:val="Bodytext20"/>
        <w:shd w:val="clear" w:color="auto" w:fill="auto"/>
        <w:tabs>
          <w:tab w:val="left" w:pos="1452"/>
        </w:tabs>
        <w:spacing w:before="0"/>
        <w:ind w:firstLine="709"/>
      </w:pPr>
      <w:r>
        <w:t xml:space="preserve">7.5.2. Самостійно вирішує питання діяльності Підприємства за винятком тих, що віднесені законодавством та цим Статутом до компетенції Засновника та Уповноваженого органу. </w:t>
      </w:r>
    </w:p>
    <w:p w:rsidR="00897ED2" w:rsidRDefault="00897ED2" w:rsidP="00897ED2">
      <w:pPr>
        <w:pStyle w:val="Bodytext20"/>
        <w:shd w:val="clear" w:color="auto" w:fill="auto"/>
        <w:tabs>
          <w:tab w:val="left" w:pos="1452"/>
        </w:tabs>
        <w:spacing w:before="0"/>
        <w:ind w:firstLine="709"/>
      </w:pPr>
      <w:r>
        <w:t xml:space="preserve">7.5.3. Організовує роботу Підприємства щодо надання населенню медичної допомоги, згідно з вимогами нормативно-правових актів. </w:t>
      </w:r>
    </w:p>
    <w:p w:rsidR="00897ED2" w:rsidRDefault="00897ED2" w:rsidP="00897ED2">
      <w:pPr>
        <w:pStyle w:val="Bodytext20"/>
        <w:shd w:val="clear" w:color="auto" w:fill="auto"/>
        <w:tabs>
          <w:tab w:val="left" w:pos="1452"/>
        </w:tabs>
        <w:spacing w:before="0"/>
        <w:ind w:firstLine="709"/>
      </w:pPr>
      <w:r>
        <w:t xml:space="preserve">7.5.4. </w:t>
      </w:r>
      <w:r w:rsidRPr="00636B5D">
        <w:rPr>
          <w:i/>
        </w:rPr>
        <w:t>Несе відповідальність</w:t>
      </w:r>
      <w:r>
        <w:t xml:space="preserve">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власності територіальної громади і доходу згідно з вимогами законодавства, цього Статуту та укладених Підприємством договорів. </w:t>
      </w:r>
    </w:p>
    <w:p w:rsidR="00897ED2" w:rsidRDefault="00897ED2" w:rsidP="00897ED2">
      <w:pPr>
        <w:pStyle w:val="Bodytext20"/>
        <w:shd w:val="clear" w:color="auto" w:fill="auto"/>
        <w:tabs>
          <w:tab w:val="left" w:pos="1452"/>
        </w:tabs>
        <w:spacing w:before="0"/>
        <w:ind w:firstLine="709"/>
      </w:pPr>
      <w: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897ED2" w:rsidRDefault="00897ED2" w:rsidP="00897ED2">
      <w:pPr>
        <w:pStyle w:val="Bodytext20"/>
        <w:shd w:val="clear" w:color="auto" w:fill="auto"/>
        <w:tabs>
          <w:tab w:val="left" w:pos="1452"/>
        </w:tabs>
        <w:spacing w:before="0"/>
        <w:ind w:firstLine="709"/>
      </w:pPr>
      <w:r>
        <w:t xml:space="preserve">7.5.6. У межах своєї компетенції видає накази та інші акти, дає вказівки, обов’язкові для всіх підрозділів та працівників Підприємства. </w:t>
      </w:r>
    </w:p>
    <w:p w:rsidR="00897ED2" w:rsidRDefault="00897ED2" w:rsidP="00897ED2">
      <w:pPr>
        <w:pStyle w:val="Bodytext20"/>
        <w:shd w:val="clear" w:color="auto" w:fill="auto"/>
        <w:tabs>
          <w:tab w:val="left" w:pos="1452"/>
        </w:tabs>
        <w:spacing w:before="0"/>
        <w:ind w:firstLine="709"/>
      </w:pPr>
      <w:r>
        <w:t xml:space="preserve">7.5.7. Забезпечує контроль за веденням та зберіганням медичної та іншої документації. </w:t>
      </w:r>
    </w:p>
    <w:p w:rsidR="00897ED2" w:rsidRDefault="00897ED2" w:rsidP="00897ED2">
      <w:pPr>
        <w:pStyle w:val="Bodytext20"/>
        <w:shd w:val="clear" w:color="auto" w:fill="auto"/>
        <w:tabs>
          <w:tab w:val="left" w:pos="1452"/>
        </w:tabs>
        <w:spacing w:before="0"/>
        <w:ind w:firstLine="709"/>
      </w:pPr>
      <w:r>
        <w:t xml:space="preserve">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897ED2" w:rsidRDefault="00897ED2" w:rsidP="00897ED2">
      <w:pPr>
        <w:pStyle w:val="Bodytext20"/>
        <w:shd w:val="clear" w:color="auto" w:fill="auto"/>
        <w:tabs>
          <w:tab w:val="left" w:pos="1452"/>
        </w:tabs>
        <w:spacing w:before="0"/>
        <w:ind w:firstLine="709"/>
      </w:pPr>
      <w:r>
        <w:lastRenderedPageBreak/>
        <w:t xml:space="preserve">7.5.9. Подає в установленому порядку Уповноваженому органу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 </w:t>
      </w:r>
    </w:p>
    <w:p w:rsidR="00897ED2" w:rsidRDefault="00897ED2" w:rsidP="00897ED2">
      <w:pPr>
        <w:pStyle w:val="Bodytext20"/>
        <w:shd w:val="clear" w:color="auto" w:fill="auto"/>
        <w:tabs>
          <w:tab w:val="left" w:pos="1452"/>
        </w:tabs>
        <w:spacing w:before="0"/>
        <w:ind w:firstLine="709"/>
      </w:pPr>
      <w:r>
        <w:t xml:space="preserve">7.5.10.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затверджує штатний розпис,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 </w:t>
      </w:r>
    </w:p>
    <w:p w:rsidR="00897ED2" w:rsidRDefault="00897ED2" w:rsidP="00897ED2">
      <w:pPr>
        <w:pStyle w:val="Bodytext20"/>
        <w:shd w:val="clear" w:color="auto" w:fill="auto"/>
        <w:tabs>
          <w:tab w:val="left" w:pos="1452"/>
        </w:tabs>
        <w:spacing w:before="0"/>
        <w:ind w:firstLine="709"/>
      </w:pPr>
      <w:r>
        <w:t xml:space="preserve">7.5.11. Забезпечує проведення колективних переговорів, укладення колективного договору в порядку, визначеному законодавством України. </w:t>
      </w:r>
    </w:p>
    <w:p w:rsidR="00897ED2" w:rsidRDefault="00897ED2" w:rsidP="00897ED2">
      <w:pPr>
        <w:pStyle w:val="Bodytext20"/>
        <w:shd w:val="clear" w:color="auto" w:fill="auto"/>
        <w:tabs>
          <w:tab w:val="left" w:pos="1452"/>
        </w:tabs>
        <w:spacing w:before="0"/>
        <w:ind w:firstLine="709"/>
      </w:pPr>
      <w:r>
        <w:t xml:space="preserve">7.5.12.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 </w:t>
      </w:r>
    </w:p>
    <w:p w:rsidR="00897ED2" w:rsidRDefault="00897ED2" w:rsidP="00897ED2">
      <w:pPr>
        <w:pStyle w:val="Bodytext20"/>
        <w:shd w:val="clear" w:color="auto" w:fill="auto"/>
        <w:tabs>
          <w:tab w:val="left" w:pos="1452"/>
        </w:tabs>
        <w:spacing w:before="0"/>
        <w:ind w:firstLine="709"/>
      </w:pPr>
      <w:r>
        <w:t xml:space="preserve">7.5.13.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rsidR="00897ED2" w:rsidRDefault="00897ED2" w:rsidP="00897ED2">
      <w:pPr>
        <w:pStyle w:val="Bodytext20"/>
        <w:shd w:val="clear" w:color="auto" w:fill="auto"/>
        <w:tabs>
          <w:tab w:val="left" w:pos="1452"/>
        </w:tabs>
        <w:spacing w:before="0"/>
        <w:ind w:firstLine="709"/>
      </w:pPr>
      <w:r>
        <w:t xml:space="preserve">7.5.14.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 </w:t>
      </w:r>
    </w:p>
    <w:p w:rsidR="00897ED2" w:rsidRDefault="00897ED2" w:rsidP="00897ED2">
      <w:pPr>
        <w:pStyle w:val="Bodytext20"/>
        <w:shd w:val="clear" w:color="auto" w:fill="auto"/>
        <w:tabs>
          <w:tab w:val="left" w:pos="1452"/>
        </w:tabs>
        <w:spacing w:before="0"/>
        <w:ind w:firstLine="709"/>
      </w:pPr>
      <w:r>
        <w:t xml:space="preserve">7.5.15. Несе відповідальність за збитки, завдані Підприємству з вини Директора, головного лікаря Підприємства в порядку, визначеному законодавством. </w:t>
      </w:r>
    </w:p>
    <w:p w:rsidR="00897ED2" w:rsidRDefault="00897ED2" w:rsidP="00897ED2">
      <w:pPr>
        <w:pStyle w:val="Bodytext20"/>
        <w:shd w:val="clear" w:color="auto" w:fill="auto"/>
        <w:tabs>
          <w:tab w:val="left" w:pos="1452"/>
        </w:tabs>
        <w:spacing w:before="0"/>
        <w:ind w:firstLine="709"/>
      </w:pPr>
      <w:r>
        <w:t xml:space="preserve">7.5.16. Затверджує положення про структурні підрозділи Підприємства, інші положення та порядки, що мають системний характер, зокрема: </w:t>
      </w:r>
    </w:p>
    <w:p w:rsidR="00897ED2" w:rsidRDefault="00897ED2" w:rsidP="00897ED2">
      <w:pPr>
        <w:pStyle w:val="Bodytext20"/>
        <w:shd w:val="clear" w:color="auto" w:fill="auto"/>
        <w:tabs>
          <w:tab w:val="left" w:pos="1452"/>
        </w:tabs>
        <w:spacing w:before="0"/>
        <w:ind w:firstLine="709"/>
      </w:pPr>
      <w:r>
        <w:t xml:space="preserve">- положення про преміювання працівників за підсумками роботи Підприємства; </w:t>
      </w:r>
    </w:p>
    <w:p w:rsidR="00897ED2" w:rsidRDefault="00897ED2" w:rsidP="00897ED2">
      <w:pPr>
        <w:pStyle w:val="Bodytext20"/>
        <w:shd w:val="clear" w:color="auto" w:fill="auto"/>
        <w:tabs>
          <w:tab w:val="left" w:pos="1452"/>
        </w:tabs>
        <w:spacing w:before="0"/>
        <w:ind w:firstLine="709"/>
      </w:pPr>
      <w:r>
        <w:t xml:space="preserve">- порядок надходження і використання коштів, отриманих як благодійні внески, гранти та дарунки; </w:t>
      </w:r>
    </w:p>
    <w:p w:rsidR="00897ED2" w:rsidRDefault="00897ED2" w:rsidP="00897ED2">
      <w:pPr>
        <w:pStyle w:val="Bodytext20"/>
        <w:shd w:val="clear" w:color="auto" w:fill="auto"/>
        <w:tabs>
          <w:tab w:val="left" w:pos="1452"/>
        </w:tabs>
        <w:spacing w:before="0"/>
        <w:ind w:firstLine="709"/>
      </w:pPr>
      <w:r>
        <w:t xml:space="preserve">- порядок приймання, зберігання, відпуску та обліку лікарських засобів та медичних виробів. </w:t>
      </w:r>
    </w:p>
    <w:p w:rsidR="00897ED2" w:rsidRDefault="00897ED2" w:rsidP="00897ED2">
      <w:pPr>
        <w:pStyle w:val="Bodytext20"/>
        <w:shd w:val="clear" w:color="auto" w:fill="auto"/>
        <w:tabs>
          <w:tab w:val="left" w:pos="1452"/>
        </w:tabs>
        <w:spacing w:before="0"/>
        <w:ind w:firstLine="709"/>
      </w:pPr>
      <w:r>
        <w:t xml:space="preserve">7.5.17. За погодженням із Засновником та відповідно до вимог законодавства має право укладати договори оренди майна. </w:t>
      </w:r>
    </w:p>
    <w:p w:rsidR="00897ED2" w:rsidRDefault="00897ED2" w:rsidP="00897ED2">
      <w:pPr>
        <w:pStyle w:val="Bodytext20"/>
        <w:shd w:val="clear" w:color="auto" w:fill="auto"/>
        <w:tabs>
          <w:tab w:val="left" w:pos="1452"/>
        </w:tabs>
        <w:spacing w:before="0"/>
        <w:ind w:firstLine="709"/>
      </w:pPr>
      <w:r>
        <w:t>7.5.1</w:t>
      </w:r>
      <w:r w:rsidRPr="001A0CA2">
        <w:rPr>
          <w:lang w:val="ru-RU"/>
        </w:rPr>
        <w:t>8</w:t>
      </w:r>
      <w:r>
        <w:t>. Вирішує інші питання, віднесені до компетенції Директора підприємства,</w:t>
      </w:r>
      <w:r w:rsidRPr="00C95346">
        <w:t xml:space="preserve"> </w:t>
      </w:r>
      <w:r>
        <w:t xml:space="preserve">головного лікаря згідно із законодавством, цим Статутом, контрактом між Засновником і Директором підприємства, головним лікарем. </w:t>
      </w:r>
    </w:p>
    <w:p w:rsidR="00897ED2" w:rsidRDefault="00897ED2" w:rsidP="00897ED2">
      <w:pPr>
        <w:pStyle w:val="Bodytext20"/>
        <w:shd w:val="clear" w:color="auto" w:fill="auto"/>
        <w:tabs>
          <w:tab w:val="left" w:pos="1452"/>
        </w:tabs>
        <w:spacing w:before="0"/>
        <w:ind w:firstLine="709"/>
      </w:pPr>
    </w:p>
    <w:p w:rsidR="00897ED2" w:rsidRDefault="00897ED2" w:rsidP="00897ED2">
      <w:pPr>
        <w:pStyle w:val="Bodytext20"/>
        <w:shd w:val="clear" w:color="auto" w:fill="auto"/>
        <w:tabs>
          <w:tab w:val="left" w:pos="1452"/>
        </w:tabs>
        <w:spacing w:before="0"/>
        <w:ind w:firstLine="709"/>
      </w:pPr>
      <w:r>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w:t>
      </w:r>
      <w:proofErr w:type="spellStart"/>
      <w:r>
        <w:t>cтворюється</w:t>
      </w:r>
      <w:proofErr w:type="spellEnd"/>
      <w:r>
        <w:t xml:space="preserve"> Спостережна Рада. До Спостережної Ради обираються не більше 9 осіб, строком на 3 роки. Спостережна рада Підприємства складається з: </w:t>
      </w:r>
    </w:p>
    <w:p w:rsidR="00897ED2" w:rsidRDefault="00897ED2" w:rsidP="00897ED2">
      <w:pPr>
        <w:pStyle w:val="Bodytext20"/>
        <w:numPr>
          <w:ilvl w:val="0"/>
          <w:numId w:val="29"/>
        </w:numPr>
        <w:shd w:val="clear" w:color="auto" w:fill="auto"/>
        <w:tabs>
          <w:tab w:val="left" w:pos="1134"/>
        </w:tabs>
        <w:spacing w:before="0"/>
        <w:ind w:left="1134" w:hanging="425"/>
      </w:pPr>
      <w:r>
        <w:t xml:space="preserve">одного представника власника КНП (уповноваженого ним органу); </w:t>
      </w:r>
    </w:p>
    <w:p w:rsidR="00897ED2" w:rsidRDefault="00897ED2" w:rsidP="00897ED2">
      <w:pPr>
        <w:pStyle w:val="Bodytext20"/>
        <w:numPr>
          <w:ilvl w:val="0"/>
          <w:numId w:val="29"/>
        </w:numPr>
        <w:shd w:val="clear" w:color="auto" w:fill="auto"/>
        <w:tabs>
          <w:tab w:val="left" w:pos="1134"/>
        </w:tabs>
        <w:spacing w:before="0"/>
        <w:ind w:left="1134" w:hanging="425"/>
      </w:pPr>
      <w:r>
        <w:t xml:space="preserve">представників структурних підрозділів з питань охорони здоров’я та соціального захисту населення органу місцевого самоврядування – від однієї до </w:t>
      </w:r>
      <w:proofErr w:type="spellStart"/>
      <w:r w:rsidRPr="002C7810">
        <w:rPr>
          <w:lang w:val="ru-RU"/>
        </w:rPr>
        <w:t>дв</w:t>
      </w:r>
      <w:proofErr w:type="spellEnd"/>
      <w:r>
        <w:t xml:space="preserve">ох осіб; </w:t>
      </w:r>
    </w:p>
    <w:p w:rsidR="00897ED2" w:rsidRDefault="00897ED2" w:rsidP="00897ED2">
      <w:pPr>
        <w:pStyle w:val="Bodytext20"/>
        <w:numPr>
          <w:ilvl w:val="0"/>
          <w:numId w:val="29"/>
        </w:numPr>
        <w:shd w:val="clear" w:color="auto" w:fill="auto"/>
        <w:tabs>
          <w:tab w:val="left" w:pos="1134"/>
        </w:tabs>
        <w:spacing w:before="0"/>
        <w:ind w:left="1134" w:hanging="425"/>
      </w:pPr>
      <w:r>
        <w:t xml:space="preserve">депутатів місцевих рад (за згодою) – від однієї до двох осіб; </w:t>
      </w:r>
    </w:p>
    <w:p w:rsidR="00897ED2" w:rsidRDefault="00897ED2" w:rsidP="00897ED2">
      <w:pPr>
        <w:pStyle w:val="Bodytext20"/>
        <w:numPr>
          <w:ilvl w:val="0"/>
          <w:numId w:val="29"/>
        </w:numPr>
        <w:shd w:val="clear" w:color="auto" w:fill="auto"/>
        <w:tabs>
          <w:tab w:val="left" w:pos="1134"/>
        </w:tabs>
        <w:spacing w:before="0"/>
        <w:ind w:left="1134" w:hanging="425"/>
      </w:pPr>
      <w:r>
        <w:t xml:space="preserve">представників громадськості та громадських об’єднань, діяльність яких </w:t>
      </w:r>
      <w:r>
        <w:lastRenderedPageBreak/>
        <w:t xml:space="preserve">спрямована на захист прав у сфері охорони здоров’я, організацій, що здійснюють професійне самоврядування у сфері охорони здоров’я (за згодою) – від однієї до трьох осіб (по одному представнику від кожної організації). </w:t>
      </w:r>
    </w:p>
    <w:p w:rsidR="00897ED2" w:rsidRDefault="00897ED2" w:rsidP="00897ED2">
      <w:pPr>
        <w:pStyle w:val="Bodytext20"/>
        <w:numPr>
          <w:ilvl w:val="0"/>
          <w:numId w:val="29"/>
        </w:numPr>
        <w:shd w:val="clear" w:color="auto" w:fill="auto"/>
        <w:tabs>
          <w:tab w:val="left" w:pos="1134"/>
        </w:tabs>
        <w:spacing w:before="0"/>
        <w:ind w:left="1134" w:hanging="425"/>
      </w:pPr>
      <w:r>
        <w:t>Порядок утворення, права, обов’язки спостережної ради закладу охорони здоров’я  і типове положення про неї затверджується Кабінетом Міністрів України.</w:t>
      </w:r>
    </w:p>
    <w:p w:rsidR="00897ED2" w:rsidRDefault="00897ED2" w:rsidP="00897ED2">
      <w:pPr>
        <w:pStyle w:val="Bodytext20"/>
        <w:shd w:val="clear" w:color="auto" w:fill="auto"/>
        <w:tabs>
          <w:tab w:val="left" w:pos="1452"/>
        </w:tabs>
        <w:spacing w:before="0"/>
        <w:ind w:left="1560" w:firstLine="0"/>
      </w:pPr>
    </w:p>
    <w:p w:rsidR="00897ED2" w:rsidRDefault="00897ED2" w:rsidP="00897ED2">
      <w:pPr>
        <w:pStyle w:val="Bodytext20"/>
        <w:shd w:val="clear" w:color="auto" w:fill="auto"/>
        <w:tabs>
          <w:tab w:val="left" w:pos="0"/>
        </w:tabs>
        <w:spacing w:before="0"/>
        <w:ind w:firstLine="0"/>
      </w:pPr>
      <w:r>
        <w:t xml:space="preserve"> </w:t>
      </w:r>
      <w:r>
        <w:tab/>
        <w:t xml:space="preserve">7.7. Директор підприємства, головний лікар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897ED2" w:rsidRDefault="00897ED2" w:rsidP="00897ED2">
      <w:pPr>
        <w:pStyle w:val="Bodytext20"/>
        <w:shd w:val="clear" w:color="auto" w:fill="auto"/>
        <w:tabs>
          <w:tab w:val="left" w:pos="0"/>
        </w:tabs>
        <w:spacing w:before="0"/>
        <w:ind w:firstLine="0"/>
      </w:pPr>
      <w:r>
        <w:tab/>
        <w:t xml:space="preserve">7.9. У разі відсутності Директора підприємства, головного лікаря або неможливості виконувати свої обов’язки з інших причин, обов’язки виконує заступник Директора підприємства, головного лікаря чи інша особа згідно з функціональними (посадовими) обов’язками. </w:t>
      </w:r>
    </w:p>
    <w:p w:rsidR="00897ED2" w:rsidRDefault="00897ED2" w:rsidP="00897ED2">
      <w:pPr>
        <w:pStyle w:val="Bodytext20"/>
        <w:shd w:val="clear" w:color="auto" w:fill="auto"/>
        <w:tabs>
          <w:tab w:val="left" w:pos="0"/>
        </w:tabs>
        <w:spacing w:before="0"/>
        <w:ind w:firstLine="0"/>
      </w:pPr>
    </w:p>
    <w:p w:rsidR="00897ED2" w:rsidRPr="00D57973" w:rsidRDefault="00897ED2" w:rsidP="00897ED2">
      <w:pPr>
        <w:pStyle w:val="Bodytext20"/>
        <w:shd w:val="clear" w:color="auto" w:fill="auto"/>
        <w:tabs>
          <w:tab w:val="left" w:pos="0"/>
        </w:tabs>
        <w:spacing w:before="0"/>
        <w:ind w:firstLine="0"/>
        <w:jc w:val="center"/>
        <w:rPr>
          <w:b/>
        </w:rPr>
      </w:pPr>
      <w:r w:rsidRPr="00D57973">
        <w:rPr>
          <w:b/>
        </w:rPr>
        <w:t>8. ОРГАНІЗАЦІЙНА СТРУКТУРА ПІДПРИЄМСТВА</w:t>
      </w:r>
    </w:p>
    <w:p w:rsidR="00897ED2" w:rsidRDefault="00897ED2" w:rsidP="00897ED2">
      <w:pPr>
        <w:pStyle w:val="Bodytext20"/>
        <w:shd w:val="clear" w:color="auto" w:fill="auto"/>
        <w:tabs>
          <w:tab w:val="left" w:pos="0"/>
        </w:tabs>
        <w:spacing w:before="0"/>
        <w:ind w:firstLine="0"/>
      </w:pPr>
    </w:p>
    <w:p w:rsidR="00897ED2" w:rsidRDefault="00897ED2" w:rsidP="00897ED2">
      <w:pPr>
        <w:pStyle w:val="Bodytext20"/>
        <w:shd w:val="clear" w:color="auto" w:fill="auto"/>
        <w:tabs>
          <w:tab w:val="left" w:pos="0"/>
        </w:tabs>
        <w:spacing w:before="0"/>
        <w:ind w:firstLine="0"/>
      </w:pPr>
      <w:r>
        <w:tab/>
        <w:t xml:space="preserve">8.1. Структура Підприємства, порядок внутрішньої організації та сфери діяльності структурних підрозділів Підприємства затверджуються Директором підприємства, головним лікарем. </w:t>
      </w:r>
    </w:p>
    <w:p w:rsidR="00897ED2" w:rsidRDefault="00897ED2" w:rsidP="00897ED2">
      <w:pPr>
        <w:pStyle w:val="Bodytext20"/>
        <w:shd w:val="clear" w:color="auto" w:fill="auto"/>
        <w:tabs>
          <w:tab w:val="left" w:pos="0"/>
        </w:tabs>
        <w:spacing w:before="0"/>
        <w:ind w:firstLine="0"/>
      </w:pPr>
      <w:r>
        <w:tab/>
        <w:t xml:space="preserve">8.2. Функціональні обов’язки та посадові інструкції працівників Підприємства затверджуються його Директором, головним лікарем. </w:t>
      </w:r>
    </w:p>
    <w:p w:rsidR="00897ED2" w:rsidRDefault="00897ED2" w:rsidP="00897ED2">
      <w:pPr>
        <w:pStyle w:val="Bodytext20"/>
        <w:shd w:val="clear" w:color="auto" w:fill="auto"/>
        <w:tabs>
          <w:tab w:val="left" w:pos="0"/>
        </w:tabs>
        <w:spacing w:before="0"/>
        <w:ind w:firstLine="0"/>
      </w:pPr>
      <w:r>
        <w:tab/>
        <w:t xml:space="preserve">8.3. Штатну чисельність Підприємства Директор підприємства, головний лікар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 </w:t>
      </w:r>
    </w:p>
    <w:p w:rsidR="00897ED2" w:rsidRDefault="00897ED2" w:rsidP="00897ED2">
      <w:pPr>
        <w:pStyle w:val="Bodytext20"/>
        <w:shd w:val="clear" w:color="auto" w:fill="auto"/>
        <w:tabs>
          <w:tab w:val="left" w:pos="0"/>
        </w:tabs>
        <w:spacing w:before="0"/>
        <w:ind w:firstLine="0"/>
      </w:pPr>
    </w:p>
    <w:p w:rsidR="00897ED2" w:rsidRPr="00D57973" w:rsidRDefault="00897ED2" w:rsidP="00897ED2">
      <w:pPr>
        <w:pStyle w:val="Bodytext20"/>
        <w:shd w:val="clear" w:color="auto" w:fill="auto"/>
        <w:tabs>
          <w:tab w:val="left" w:pos="0"/>
        </w:tabs>
        <w:spacing w:before="0"/>
        <w:ind w:firstLine="0"/>
        <w:jc w:val="center"/>
        <w:rPr>
          <w:b/>
        </w:rPr>
      </w:pPr>
      <w:r w:rsidRPr="00D57973">
        <w:rPr>
          <w:b/>
        </w:rPr>
        <w:t>9. ПОВНОВАЖЕННЯ ТРУДОВОГО КОЛЕКТИВУ</w:t>
      </w:r>
    </w:p>
    <w:p w:rsidR="00897ED2" w:rsidRPr="00D57973" w:rsidRDefault="00897ED2" w:rsidP="00897ED2">
      <w:pPr>
        <w:pStyle w:val="Bodytext20"/>
        <w:shd w:val="clear" w:color="auto" w:fill="auto"/>
        <w:tabs>
          <w:tab w:val="left" w:pos="0"/>
        </w:tabs>
        <w:spacing w:before="0"/>
        <w:ind w:firstLine="0"/>
        <w:rPr>
          <w:b/>
        </w:rPr>
      </w:pPr>
    </w:p>
    <w:p w:rsidR="00897ED2" w:rsidRDefault="00897ED2" w:rsidP="00897ED2">
      <w:pPr>
        <w:pStyle w:val="Bodytext20"/>
        <w:shd w:val="clear" w:color="auto" w:fill="auto"/>
        <w:tabs>
          <w:tab w:val="left" w:pos="0"/>
        </w:tabs>
        <w:spacing w:before="0"/>
        <w:ind w:firstLine="0"/>
      </w:pPr>
      <w:r>
        <w:tab/>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 </w:t>
      </w:r>
    </w:p>
    <w:p w:rsidR="00897ED2" w:rsidRDefault="00897ED2" w:rsidP="00897ED2">
      <w:pPr>
        <w:pStyle w:val="Bodytext20"/>
        <w:shd w:val="clear" w:color="auto" w:fill="auto"/>
        <w:tabs>
          <w:tab w:val="left" w:pos="0"/>
        </w:tabs>
        <w:spacing w:before="0"/>
        <w:ind w:firstLine="0"/>
      </w:pPr>
      <w:r>
        <w:tab/>
        <w:t xml:space="preserve">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 </w:t>
      </w:r>
    </w:p>
    <w:p w:rsidR="00897ED2" w:rsidRDefault="00897ED2" w:rsidP="00897ED2">
      <w:pPr>
        <w:pStyle w:val="Bodytext20"/>
        <w:shd w:val="clear" w:color="auto" w:fill="auto"/>
        <w:tabs>
          <w:tab w:val="left" w:pos="0"/>
        </w:tabs>
        <w:spacing w:before="0"/>
        <w:ind w:firstLine="0"/>
      </w:pPr>
      <w:r>
        <w:tab/>
        <w:t>9.3. До складу органів, через які трудовий колектив реалізує своє право на участь в управлінні Підприємством, не може обиратися Директор</w:t>
      </w:r>
      <w:r w:rsidRPr="00354BCB">
        <w:t xml:space="preserve"> </w:t>
      </w:r>
      <w:r>
        <w:t xml:space="preserve">підприємства, головний лікар. Повноваження цих органів визначаються законодавством. </w:t>
      </w:r>
    </w:p>
    <w:p w:rsidR="00897ED2" w:rsidRDefault="00897ED2" w:rsidP="00897ED2">
      <w:pPr>
        <w:pStyle w:val="Bodytext20"/>
        <w:shd w:val="clear" w:color="auto" w:fill="auto"/>
        <w:tabs>
          <w:tab w:val="left" w:pos="0"/>
        </w:tabs>
        <w:spacing w:before="0"/>
        <w:ind w:firstLine="0"/>
      </w:pPr>
      <w:r>
        <w:tab/>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897ED2" w:rsidRDefault="00897ED2" w:rsidP="00897ED2">
      <w:pPr>
        <w:pStyle w:val="Bodytext20"/>
        <w:shd w:val="clear" w:color="auto" w:fill="auto"/>
        <w:tabs>
          <w:tab w:val="left" w:pos="0"/>
        </w:tabs>
        <w:spacing w:before="0"/>
        <w:ind w:firstLine="0"/>
      </w:pPr>
      <w:r>
        <w:tab/>
        <w:t xml:space="preserve">9.5. Право укладання колективного договору надається Директору підприємства, головному лікарю, а від імені трудового колективу – </w:t>
      </w:r>
      <w:r>
        <w:lastRenderedPageBreak/>
        <w:t xml:space="preserve">уповноваженому ним органу. Сторони колективного договору звітують на загальних зборах колективу не менш ніж один раз на рік. </w:t>
      </w:r>
    </w:p>
    <w:p w:rsidR="00897ED2" w:rsidRDefault="00897ED2" w:rsidP="00897ED2">
      <w:pPr>
        <w:pStyle w:val="Bodytext20"/>
        <w:shd w:val="clear" w:color="auto" w:fill="auto"/>
        <w:tabs>
          <w:tab w:val="left" w:pos="0"/>
        </w:tabs>
        <w:spacing w:before="0"/>
        <w:ind w:firstLine="0"/>
      </w:pPr>
      <w:r>
        <w:tab/>
        <w:t>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897ED2" w:rsidRDefault="00897ED2" w:rsidP="00897ED2">
      <w:pPr>
        <w:pStyle w:val="Bodytext20"/>
        <w:shd w:val="clear" w:color="auto" w:fill="auto"/>
        <w:tabs>
          <w:tab w:val="left" w:pos="0"/>
        </w:tabs>
        <w:spacing w:before="0"/>
        <w:ind w:firstLine="0"/>
      </w:pPr>
      <w:r>
        <w:t xml:space="preserve"> </w:t>
      </w:r>
      <w:r>
        <w:tab/>
        <w:t xml:space="preserve">9.7. Джерелом коштів на оплату праці працівників Підприємства є кошти, отримані в результаті його господарської некомерційної діяльності.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головного лікаря Підприємства визначаються контрактом, укладеним відповідно до чинного законодавства. </w:t>
      </w:r>
    </w:p>
    <w:p w:rsidR="00897ED2" w:rsidRDefault="00897ED2" w:rsidP="00897ED2">
      <w:pPr>
        <w:pStyle w:val="Bodytext20"/>
        <w:shd w:val="clear" w:color="auto" w:fill="auto"/>
        <w:tabs>
          <w:tab w:val="left" w:pos="0"/>
        </w:tabs>
        <w:spacing w:before="0"/>
        <w:ind w:firstLine="0"/>
      </w:pPr>
      <w:r>
        <w:tab/>
        <w:t xml:space="preserve">9.8. Працівники Підприємства проводять свою діяльність відповідно до Статуту, колективного договору та посадових інструкцій згідно з законодавством. </w:t>
      </w:r>
    </w:p>
    <w:p w:rsidR="00897ED2" w:rsidRDefault="00897ED2" w:rsidP="00897ED2">
      <w:pPr>
        <w:pStyle w:val="Bodytext20"/>
        <w:shd w:val="clear" w:color="auto" w:fill="auto"/>
        <w:tabs>
          <w:tab w:val="left" w:pos="0"/>
        </w:tabs>
        <w:spacing w:before="0"/>
        <w:ind w:firstLine="0"/>
      </w:pPr>
    </w:p>
    <w:p w:rsidR="00897ED2" w:rsidRPr="00D57973" w:rsidRDefault="00897ED2" w:rsidP="00897ED2">
      <w:pPr>
        <w:pStyle w:val="Bodytext20"/>
        <w:shd w:val="clear" w:color="auto" w:fill="auto"/>
        <w:tabs>
          <w:tab w:val="left" w:pos="0"/>
        </w:tabs>
        <w:spacing w:before="0"/>
        <w:ind w:firstLine="0"/>
        <w:jc w:val="center"/>
        <w:rPr>
          <w:b/>
        </w:rPr>
      </w:pPr>
      <w:r w:rsidRPr="00D57973">
        <w:rPr>
          <w:b/>
        </w:rPr>
        <w:t>10. КОНТРОЛЬ ТА ПЕРЕВІРКА ДІЯЛЬНОСТІ</w:t>
      </w:r>
    </w:p>
    <w:p w:rsidR="00897ED2" w:rsidRDefault="00897ED2" w:rsidP="00897ED2">
      <w:pPr>
        <w:pStyle w:val="Bodytext20"/>
        <w:shd w:val="clear" w:color="auto" w:fill="auto"/>
        <w:tabs>
          <w:tab w:val="left" w:pos="0"/>
        </w:tabs>
        <w:spacing w:before="0"/>
        <w:ind w:firstLine="0"/>
      </w:pPr>
    </w:p>
    <w:p w:rsidR="00897ED2" w:rsidRDefault="00897ED2" w:rsidP="00897ED2">
      <w:pPr>
        <w:pStyle w:val="Bodytext20"/>
        <w:shd w:val="clear" w:color="auto" w:fill="auto"/>
        <w:tabs>
          <w:tab w:val="left" w:pos="0"/>
        </w:tabs>
        <w:spacing w:before="0"/>
        <w:ind w:firstLine="0"/>
      </w:pPr>
      <w:r>
        <w:tab/>
        <w:t xml:space="preserve">10.1. </w:t>
      </w:r>
      <w:proofErr w:type="spellStart"/>
      <w:r>
        <w:t>Пiдприємство</w:t>
      </w:r>
      <w:proofErr w:type="spellEnd"/>
      <w:r>
        <w:t xml:space="preserve"> самостійно </w:t>
      </w:r>
      <w:proofErr w:type="spellStart"/>
      <w:r>
        <w:t>здiйснює</w:t>
      </w:r>
      <w:proofErr w:type="spellEnd"/>
      <w:r>
        <w:t xml:space="preserve"> оперативний та бухгалтерський </w:t>
      </w:r>
      <w:proofErr w:type="spellStart"/>
      <w:r>
        <w:t>облiк</w:t>
      </w:r>
      <w:proofErr w:type="spellEnd"/>
      <w:r>
        <w:t xml:space="preserve"> </w:t>
      </w:r>
      <w:proofErr w:type="spellStart"/>
      <w:r>
        <w:t>результатiв</w:t>
      </w:r>
      <w:proofErr w:type="spellEnd"/>
      <w:r>
        <w:t xml:space="preserve"> своєї </w:t>
      </w:r>
      <w:proofErr w:type="spellStart"/>
      <w:r>
        <w:t>дiяльностi</w:t>
      </w:r>
      <w:proofErr w:type="spellEnd"/>
      <w:r>
        <w:t xml:space="preserve"> та веде обробку та </w:t>
      </w:r>
      <w:proofErr w:type="spellStart"/>
      <w:r>
        <w:t>облiк</w:t>
      </w:r>
      <w:proofErr w:type="spellEnd"/>
      <w:r>
        <w:t xml:space="preserve"> персональних даних </w:t>
      </w:r>
      <w:proofErr w:type="spellStart"/>
      <w:r>
        <w:t>працiвникiв</w:t>
      </w:r>
      <w:proofErr w:type="spellEnd"/>
      <w:r>
        <w:t xml:space="preserve">, а також веде юридичну, </w:t>
      </w:r>
      <w:proofErr w:type="spellStart"/>
      <w:r>
        <w:t>фiнансову</w:t>
      </w:r>
      <w:proofErr w:type="spellEnd"/>
      <w:r>
        <w:t xml:space="preserve"> та кадрову </w:t>
      </w:r>
      <w:proofErr w:type="spellStart"/>
      <w:r>
        <w:t>звiтнiсть</w:t>
      </w:r>
      <w:proofErr w:type="spellEnd"/>
      <w:r>
        <w:t xml:space="preserve">. Порядок ведення бухгалтерського обліку та </w:t>
      </w:r>
      <w:proofErr w:type="spellStart"/>
      <w:r>
        <w:t>облiку</w:t>
      </w:r>
      <w:proofErr w:type="spellEnd"/>
      <w:r>
        <w:t xml:space="preserve"> персональних даних, статистичної, </w:t>
      </w:r>
      <w:proofErr w:type="spellStart"/>
      <w:r>
        <w:t>фiнансової</w:t>
      </w:r>
      <w:proofErr w:type="spellEnd"/>
      <w:r>
        <w:t xml:space="preserve"> та кадрової </w:t>
      </w:r>
      <w:proofErr w:type="spellStart"/>
      <w:r>
        <w:t>звiтностi</w:t>
      </w:r>
      <w:proofErr w:type="spellEnd"/>
      <w:r>
        <w:t xml:space="preserve"> визначається чинним законодавством України. </w:t>
      </w:r>
    </w:p>
    <w:p w:rsidR="00897ED2" w:rsidRDefault="00897ED2" w:rsidP="00897ED2">
      <w:pPr>
        <w:pStyle w:val="Bodytext20"/>
        <w:shd w:val="clear" w:color="auto" w:fill="auto"/>
        <w:tabs>
          <w:tab w:val="left" w:pos="0"/>
        </w:tabs>
        <w:spacing w:before="0"/>
        <w:ind w:firstLine="0"/>
      </w:pPr>
      <w:r>
        <w:tab/>
        <w:t xml:space="preserve">10.2. </w:t>
      </w:r>
      <w:proofErr w:type="spellStart"/>
      <w:r>
        <w:t>Пiдприємство</w:t>
      </w:r>
      <w:proofErr w:type="spellEnd"/>
      <w:r>
        <w:t xml:space="preserve"> несе </w:t>
      </w:r>
      <w:proofErr w:type="spellStart"/>
      <w:r>
        <w:t>вiдповiдальнiсть</w:t>
      </w:r>
      <w:proofErr w:type="spellEnd"/>
      <w:r>
        <w:t xml:space="preserve"> за своєчасне i </w:t>
      </w:r>
      <w:proofErr w:type="spellStart"/>
      <w:r>
        <w:t>достовiрне</w:t>
      </w:r>
      <w:proofErr w:type="spellEnd"/>
      <w:r>
        <w:t xml:space="preserve"> подання передбачених форм </w:t>
      </w:r>
      <w:proofErr w:type="spellStart"/>
      <w:r>
        <w:t>звiтностi</w:t>
      </w:r>
      <w:proofErr w:type="spellEnd"/>
      <w:r>
        <w:t xml:space="preserve"> </w:t>
      </w:r>
      <w:proofErr w:type="spellStart"/>
      <w:r>
        <w:t>вiдповiдним</w:t>
      </w:r>
      <w:proofErr w:type="spellEnd"/>
      <w:r>
        <w:t xml:space="preserve"> органам. </w:t>
      </w:r>
    </w:p>
    <w:p w:rsidR="00897ED2" w:rsidRDefault="00897ED2" w:rsidP="00897ED2">
      <w:pPr>
        <w:pStyle w:val="Bodytext20"/>
        <w:shd w:val="clear" w:color="auto" w:fill="auto"/>
        <w:tabs>
          <w:tab w:val="left" w:pos="0"/>
        </w:tabs>
        <w:spacing w:before="0"/>
        <w:ind w:firstLine="0"/>
      </w:pPr>
      <w:r>
        <w:tab/>
        <w:t xml:space="preserve">10.3. Контроль за </w:t>
      </w:r>
      <w:proofErr w:type="spellStart"/>
      <w:r>
        <w:t>фiнансово-господарською</w:t>
      </w:r>
      <w:proofErr w:type="spellEnd"/>
      <w:r>
        <w:t xml:space="preserve"> </w:t>
      </w:r>
      <w:proofErr w:type="spellStart"/>
      <w:r>
        <w:t>дiяльнiстю</w:t>
      </w:r>
      <w:proofErr w:type="spellEnd"/>
      <w:r>
        <w:t xml:space="preserve"> </w:t>
      </w:r>
      <w:proofErr w:type="spellStart"/>
      <w:r>
        <w:t>Пiдприємства</w:t>
      </w:r>
      <w:proofErr w:type="spellEnd"/>
      <w:r>
        <w:t xml:space="preserve"> </w:t>
      </w:r>
      <w:proofErr w:type="spellStart"/>
      <w:r>
        <w:t>здiйснюють</w:t>
      </w:r>
      <w:proofErr w:type="spellEnd"/>
      <w:r>
        <w:t xml:space="preserve"> </w:t>
      </w:r>
      <w:proofErr w:type="spellStart"/>
      <w:r>
        <w:t>вiдповiднi</w:t>
      </w:r>
      <w:proofErr w:type="spellEnd"/>
      <w:r>
        <w:t xml:space="preserve"> </w:t>
      </w:r>
      <w:proofErr w:type="spellStart"/>
      <w:r>
        <w:t>державнi</w:t>
      </w:r>
      <w:proofErr w:type="spellEnd"/>
      <w:r>
        <w:t xml:space="preserve"> органи в межах їх повноважень та встановленого чинним законодавством України порядку. </w:t>
      </w:r>
    </w:p>
    <w:p w:rsidR="00897ED2" w:rsidRDefault="00897ED2" w:rsidP="00897ED2">
      <w:pPr>
        <w:pStyle w:val="Bodytext20"/>
        <w:shd w:val="clear" w:color="auto" w:fill="auto"/>
        <w:tabs>
          <w:tab w:val="left" w:pos="0"/>
        </w:tabs>
        <w:spacing w:before="0"/>
        <w:ind w:firstLine="0"/>
      </w:pPr>
      <w:r>
        <w:tab/>
        <w:t xml:space="preserve">10.4. Засновник має право </w:t>
      </w:r>
      <w:proofErr w:type="spellStart"/>
      <w:r>
        <w:t>здiйснювати</w:t>
      </w:r>
      <w:proofErr w:type="spellEnd"/>
      <w:r>
        <w:t xml:space="preserve"> контроль </w:t>
      </w:r>
      <w:proofErr w:type="spellStart"/>
      <w:r>
        <w:t>фiнансово-господарської</w:t>
      </w:r>
      <w:proofErr w:type="spellEnd"/>
      <w:r>
        <w:t xml:space="preserve"> </w:t>
      </w:r>
      <w:proofErr w:type="spellStart"/>
      <w:r>
        <w:t>дiяльностi</w:t>
      </w:r>
      <w:proofErr w:type="spellEnd"/>
      <w:r>
        <w:t xml:space="preserve"> </w:t>
      </w:r>
      <w:proofErr w:type="spellStart"/>
      <w:r>
        <w:t>Пiдприємства</w:t>
      </w:r>
      <w:proofErr w:type="spellEnd"/>
      <w:r>
        <w:t xml:space="preserve"> та контроль за </w:t>
      </w:r>
      <w:proofErr w:type="spellStart"/>
      <w:r>
        <w:t>якiстю</w:t>
      </w:r>
      <w:proofErr w:type="spellEnd"/>
      <w:r>
        <w:t xml:space="preserve"> i обсягом надання медичної стоматологічної допомоги. </w:t>
      </w:r>
      <w:proofErr w:type="spellStart"/>
      <w:r>
        <w:t>Пiдприємство</w:t>
      </w:r>
      <w:proofErr w:type="spellEnd"/>
      <w:r>
        <w:t xml:space="preserve"> подає Засновнику, за його вимогою, бухгалтерський </w:t>
      </w:r>
      <w:proofErr w:type="spellStart"/>
      <w:r>
        <w:t>звiт</w:t>
      </w:r>
      <w:proofErr w:type="spellEnd"/>
      <w:r>
        <w:t xml:space="preserve"> та </w:t>
      </w:r>
      <w:proofErr w:type="spellStart"/>
      <w:r>
        <w:t>iншу</w:t>
      </w:r>
      <w:proofErr w:type="spellEnd"/>
      <w:r>
        <w:t xml:space="preserve"> </w:t>
      </w:r>
      <w:proofErr w:type="spellStart"/>
      <w:r>
        <w:t>документацiю</w:t>
      </w:r>
      <w:proofErr w:type="spellEnd"/>
      <w:r>
        <w:t xml:space="preserve">, яка стосується </w:t>
      </w:r>
      <w:proofErr w:type="spellStart"/>
      <w:r>
        <w:t>фiнансово-господарської</w:t>
      </w:r>
      <w:proofErr w:type="spellEnd"/>
      <w:r>
        <w:t xml:space="preserve">, кадрової, медичної </w:t>
      </w:r>
      <w:proofErr w:type="spellStart"/>
      <w:r>
        <w:t>дiяльностi</w:t>
      </w:r>
      <w:proofErr w:type="spellEnd"/>
      <w:r>
        <w:t xml:space="preserve">. </w:t>
      </w:r>
    </w:p>
    <w:p w:rsidR="00897ED2" w:rsidRDefault="00897ED2" w:rsidP="00897ED2">
      <w:pPr>
        <w:pStyle w:val="Bodytext20"/>
        <w:shd w:val="clear" w:color="auto" w:fill="auto"/>
        <w:tabs>
          <w:tab w:val="left" w:pos="0"/>
        </w:tabs>
        <w:spacing w:before="0"/>
        <w:ind w:firstLine="0"/>
      </w:pPr>
      <w:r>
        <w:tab/>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897ED2" w:rsidRDefault="00897ED2" w:rsidP="00897ED2">
      <w:pPr>
        <w:pStyle w:val="Bodytext20"/>
        <w:shd w:val="clear" w:color="auto" w:fill="auto"/>
        <w:tabs>
          <w:tab w:val="left" w:pos="0"/>
        </w:tabs>
        <w:spacing w:before="0"/>
        <w:ind w:firstLine="0"/>
      </w:pPr>
    </w:p>
    <w:p w:rsidR="00897ED2" w:rsidRPr="0017578F" w:rsidRDefault="00897ED2" w:rsidP="00897ED2">
      <w:pPr>
        <w:pStyle w:val="Bodytext20"/>
        <w:shd w:val="clear" w:color="auto" w:fill="auto"/>
        <w:tabs>
          <w:tab w:val="left" w:pos="0"/>
        </w:tabs>
        <w:spacing w:before="0"/>
        <w:ind w:firstLine="0"/>
        <w:jc w:val="center"/>
        <w:rPr>
          <w:b/>
        </w:rPr>
      </w:pPr>
      <w:r w:rsidRPr="0017578F">
        <w:rPr>
          <w:b/>
        </w:rPr>
        <w:t>11. ПРИПИНЕННЯ ДІЯЛЬНОСТІ</w:t>
      </w:r>
    </w:p>
    <w:p w:rsidR="00897ED2" w:rsidRDefault="00897ED2" w:rsidP="00897ED2">
      <w:pPr>
        <w:pStyle w:val="Bodytext20"/>
        <w:shd w:val="clear" w:color="auto" w:fill="auto"/>
        <w:tabs>
          <w:tab w:val="left" w:pos="0"/>
        </w:tabs>
        <w:spacing w:before="0"/>
        <w:ind w:firstLine="0"/>
      </w:pPr>
    </w:p>
    <w:p w:rsidR="00897ED2" w:rsidRDefault="00897ED2" w:rsidP="00897ED2">
      <w:pPr>
        <w:pStyle w:val="Bodytext20"/>
        <w:shd w:val="clear" w:color="auto" w:fill="auto"/>
        <w:tabs>
          <w:tab w:val="left" w:pos="0"/>
        </w:tabs>
        <w:spacing w:before="0"/>
        <w:ind w:firstLine="0"/>
      </w:pPr>
      <w:r>
        <w:tab/>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897ED2" w:rsidRDefault="00897ED2" w:rsidP="00897ED2">
      <w:pPr>
        <w:pStyle w:val="Bodytext20"/>
        <w:shd w:val="clear" w:color="auto" w:fill="auto"/>
        <w:tabs>
          <w:tab w:val="left" w:pos="0"/>
        </w:tabs>
        <w:spacing w:before="0"/>
        <w:ind w:firstLine="0"/>
      </w:pPr>
      <w:r>
        <w:tab/>
        <w:t xml:space="preserve">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w:t>
      </w:r>
      <w:r>
        <w:lastRenderedPageBreak/>
        <w:t xml:space="preserve">бюджету. </w:t>
      </w:r>
    </w:p>
    <w:p w:rsidR="00897ED2" w:rsidRDefault="00897ED2" w:rsidP="00897ED2">
      <w:pPr>
        <w:pStyle w:val="Bodytext20"/>
        <w:shd w:val="clear" w:color="auto" w:fill="auto"/>
        <w:tabs>
          <w:tab w:val="left" w:pos="0"/>
        </w:tabs>
        <w:spacing w:before="0"/>
        <w:ind w:firstLine="0"/>
      </w:pPr>
      <w:r>
        <w:tab/>
        <w:t xml:space="preserve">11.3. Ліквідація Підприємства здійснюється ліквідаційною комісією, яка утворюється Засновником або за рішенням суду. </w:t>
      </w:r>
    </w:p>
    <w:p w:rsidR="00897ED2" w:rsidRDefault="00897ED2" w:rsidP="00897ED2">
      <w:pPr>
        <w:pStyle w:val="Bodytext20"/>
        <w:shd w:val="clear" w:color="auto" w:fill="auto"/>
        <w:tabs>
          <w:tab w:val="left" w:pos="0"/>
        </w:tabs>
        <w:spacing w:before="0"/>
        <w:ind w:firstLine="0"/>
      </w:pPr>
      <w:r>
        <w:tab/>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897ED2" w:rsidRDefault="00897ED2" w:rsidP="00897ED2">
      <w:pPr>
        <w:pStyle w:val="Bodytext20"/>
        <w:shd w:val="clear" w:color="auto" w:fill="auto"/>
        <w:tabs>
          <w:tab w:val="left" w:pos="0"/>
        </w:tabs>
        <w:spacing w:before="0"/>
        <w:ind w:firstLine="0"/>
      </w:pPr>
      <w:r>
        <w:tab/>
        <w:t xml:space="preserve">11.5. 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t>заявлення</w:t>
      </w:r>
      <w:proofErr w:type="spellEnd"/>
      <w:r>
        <w:t xml:space="preserve"> кредиторами вимог до неї, а наявних (відомих) кредиторів повідомляє особисто в письмовій формі у визначені законодавством строки. Одночасно ліквідаційна комісія вживає усіх необхідних заходів зі стягнення дебіторської заборгованості Підприємства. </w:t>
      </w:r>
    </w:p>
    <w:p w:rsidR="00897ED2" w:rsidRDefault="00897ED2" w:rsidP="00897ED2">
      <w:pPr>
        <w:pStyle w:val="Bodytext20"/>
        <w:shd w:val="clear" w:color="auto" w:fill="auto"/>
        <w:tabs>
          <w:tab w:val="left" w:pos="0"/>
        </w:tabs>
        <w:spacing w:before="0"/>
        <w:ind w:firstLine="0"/>
      </w:pPr>
      <w:r>
        <w:tab/>
        <w:t xml:space="preserve">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897ED2" w:rsidRDefault="00897ED2" w:rsidP="00897ED2">
      <w:pPr>
        <w:pStyle w:val="Bodytext20"/>
        <w:shd w:val="clear" w:color="auto" w:fill="auto"/>
        <w:tabs>
          <w:tab w:val="left" w:pos="0"/>
        </w:tabs>
        <w:spacing w:before="0"/>
        <w:ind w:firstLine="0"/>
      </w:pPr>
      <w:r>
        <w:tab/>
        <w:t xml:space="preserve">11.7. Черговість та порядок задоволення вимог кредиторів визначаються відповідно до законодавства. </w:t>
      </w:r>
    </w:p>
    <w:p w:rsidR="00897ED2" w:rsidRDefault="00897ED2" w:rsidP="00897ED2">
      <w:pPr>
        <w:pStyle w:val="Bodytext20"/>
        <w:shd w:val="clear" w:color="auto" w:fill="auto"/>
        <w:tabs>
          <w:tab w:val="left" w:pos="0"/>
        </w:tabs>
        <w:spacing w:before="0"/>
        <w:ind w:firstLine="0"/>
      </w:pPr>
      <w:r>
        <w:tab/>
        <w:t xml:space="preserve">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897ED2" w:rsidRDefault="00897ED2" w:rsidP="00897ED2">
      <w:pPr>
        <w:pStyle w:val="Bodytext20"/>
        <w:shd w:val="clear" w:color="auto" w:fill="auto"/>
        <w:tabs>
          <w:tab w:val="left" w:pos="0"/>
        </w:tabs>
        <w:spacing w:before="0"/>
        <w:ind w:firstLine="0"/>
      </w:pPr>
      <w:r>
        <w:tab/>
        <w:t xml:space="preserve">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897ED2" w:rsidRDefault="00897ED2" w:rsidP="00897ED2">
      <w:pPr>
        <w:pStyle w:val="Bodytext20"/>
        <w:shd w:val="clear" w:color="auto" w:fill="auto"/>
        <w:tabs>
          <w:tab w:val="left" w:pos="0"/>
        </w:tabs>
        <w:spacing w:before="0"/>
        <w:ind w:firstLine="0"/>
      </w:pPr>
      <w:r>
        <w:tab/>
        <w:t xml:space="preserve">11.10. Все, що не передбачено цим Статутом, регулюється законодавством України. </w:t>
      </w:r>
    </w:p>
    <w:p w:rsidR="00897ED2" w:rsidRDefault="00897ED2" w:rsidP="00897ED2">
      <w:pPr>
        <w:pStyle w:val="Bodytext20"/>
        <w:shd w:val="clear" w:color="auto" w:fill="auto"/>
        <w:tabs>
          <w:tab w:val="left" w:pos="0"/>
        </w:tabs>
        <w:spacing w:before="0"/>
        <w:ind w:firstLine="0"/>
      </w:pPr>
    </w:p>
    <w:p w:rsidR="00897ED2" w:rsidRPr="004007A6" w:rsidRDefault="00897ED2" w:rsidP="00897ED2">
      <w:pPr>
        <w:pStyle w:val="Bodytext20"/>
        <w:shd w:val="clear" w:color="auto" w:fill="auto"/>
        <w:tabs>
          <w:tab w:val="left" w:pos="0"/>
        </w:tabs>
        <w:spacing w:before="0"/>
        <w:ind w:firstLine="0"/>
        <w:jc w:val="center"/>
      </w:pPr>
      <w:r w:rsidRPr="004007A6">
        <w:rPr>
          <w:b/>
        </w:rPr>
        <w:t>12. ПОРЯДОК ВНЕСЕННЯ ЗМІН ДО СТАТУТУ ПІДПРИЄМСТВА</w:t>
      </w:r>
      <w:r w:rsidRPr="004007A6">
        <w:t>.</w:t>
      </w:r>
    </w:p>
    <w:p w:rsidR="00897ED2" w:rsidRPr="004007A6" w:rsidRDefault="00897ED2" w:rsidP="00897ED2">
      <w:pPr>
        <w:pStyle w:val="Bodytext20"/>
        <w:shd w:val="clear" w:color="auto" w:fill="auto"/>
        <w:tabs>
          <w:tab w:val="left" w:pos="0"/>
        </w:tabs>
        <w:spacing w:before="0"/>
        <w:ind w:firstLine="0"/>
      </w:pPr>
    </w:p>
    <w:p w:rsidR="00897ED2" w:rsidRPr="004007A6" w:rsidRDefault="00897ED2" w:rsidP="00897ED2">
      <w:pPr>
        <w:pStyle w:val="Bodytext20"/>
        <w:shd w:val="clear" w:color="auto" w:fill="auto"/>
        <w:tabs>
          <w:tab w:val="left" w:pos="0"/>
        </w:tabs>
        <w:spacing w:before="0"/>
        <w:ind w:firstLine="0"/>
      </w:pPr>
      <w:r w:rsidRPr="004007A6">
        <w:tab/>
        <w:t xml:space="preserve">12.1. Зміни до цього Статуту вносяться за рішенням Засновника, шляхом викладення Статуту у новій редакції. </w:t>
      </w:r>
    </w:p>
    <w:p w:rsidR="00897ED2" w:rsidRPr="004007A6" w:rsidRDefault="00897ED2" w:rsidP="00897ED2">
      <w:pPr>
        <w:pStyle w:val="Bodytext20"/>
        <w:shd w:val="clear" w:color="auto" w:fill="auto"/>
        <w:tabs>
          <w:tab w:val="left" w:pos="0"/>
        </w:tabs>
        <w:spacing w:before="0"/>
        <w:ind w:firstLine="0"/>
      </w:pPr>
    </w:p>
    <w:p w:rsidR="00897ED2" w:rsidRPr="004007A6" w:rsidRDefault="00897ED2" w:rsidP="00897ED2">
      <w:pPr>
        <w:rPr>
          <w:sz w:val="28"/>
          <w:szCs w:val="28"/>
        </w:rPr>
      </w:pPr>
      <w:r w:rsidRPr="004007A6">
        <w:rPr>
          <w:sz w:val="26"/>
          <w:szCs w:val="26"/>
        </w:rPr>
        <w:tab/>
        <w:t xml:space="preserve">12.2. </w:t>
      </w:r>
      <w:proofErr w:type="spellStart"/>
      <w:r w:rsidRPr="004007A6">
        <w:rPr>
          <w:sz w:val="26"/>
          <w:szCs w:val="26"/>
        </w:rPr>
        <w:t>Зміни</w:t>
      </w:r>
      <w:proofErr w:type="spellEnd"/>
      <w:r w:rsidRPr="004007A6">
        <w:rPr>
          <w:sz w:val="26"/>
          <w:szCs w:val="26"/>
        </w:rPr>
        <w:t xml:space="preserve"> до </w:t>
      </w:r>
      <w:proofErr w:type="spellStart"/>
      <w:r w:rsidRPr="004007A6">
        <w:rPr>
          <w:sz w:val="26"/>
          <w:szCs w:val="26"/>
        </w:rPr>
        <w:t>цього</w:t>
      </w:r>
      <w:proofErr w:type="spellEnd"/>
      <w:r w:rsidRPr="004007A6">
        <w:rPr>
          <w:sz w:val="26"/>
          <w:szCs w:val="26"/>
        </w:rPr>
        <w:t xml:space="preserve"> Статуту </w:t>
      </w:r>
      <w:proofErr w:type="spellStart"/>
      <w:proofErr w:type="gramStart"/>
      <w:r w:rsidRPr="004007A6">
        <w:rPr>
          <w:sz w:val="26"/>
          <w:szCs w:val="26"/>
        </w:rPr>
        <w:t>п</w:t>
      </w:r>
      <w:proofErr w:type="gramEnd"/>
      <w:r w:rsidRPr="004007A6">
        <w:rPr>
          <w:sz w:val="26"/>
          <w:szCs w:val="26"/>
        </w:rPr>
        <w:t>ідлягають</w:t>
      </w:r>
      <w:proofErr w:type="spellEnd"/>
      <w:r w:rsidRPr="004007A6">
        <w:rPr>
          <w:sz w:val="26"/>
          <w:szCs w:val="26"/>
        </w:rPr>
        <w:t xml:space="preserve"> </w:t>
      </w:r>
      <w:proofErr w:type="spellStart"/>
      <w:r w:rsidRPr="004007A6">
        <w:rPr>
          <w:sz w:val="26"/>
          <w:szCs w:val="26"/>
        </w:rPr>
        <w:t>обов’язковій</w:t>
      </w:r>
      <w:proofErr w:type="spellEnd"/>
      <w:r w:rsidRPr="004007A6">
        <w:rPr>
          <w:sz w:val="26"/>
          <w:szCs w:val="26"/>
        </w:rPr>
        <w:t xml:space="preserve"> </w:t>
      </w:r>
      <w:proofErr w:type="spellStart"/>
      <w:r w:rsidRPr="004007A6">
        <w:rPr>
          <w:sz w:val="26"/>
          <w:szCs w:val="26"/>
        </w:rPr>
        <w:t>державній</w:t>
      </w:r>
      <w:proofErr w:type="spellEnd"/>
      <w:r w:rsidRPr="004007A6">
        <w:rPr>
          <w:sz w:val="26"/>
          <w:szCs w:val="26"/>
        </w:rPr>
        <w:t xml:space="preserve"> </w:t>
      </w:r>
      <w:proofErr w:type="spellStart"/>
      <w:r w:rsidRPr="004007A6">
        <w:rPr>
          <w:sz w:val="26"/>
          <w:szCs w:val="26"/>
        </w:rPr>
        <w:t>реєстрації</w:t>
      </w:r>
      <w:proofErr w:type="spellEnd"/>
      <w:r w:rsidRPr="004007A6">
        <w:rPr>
          <w:sz w:val="26"/>
          <w:szCs w:val="26"/>
        </w:rPr>
        <w:t xml:space="preserve"> у порядку, </w:t>
      </w:r>
      <w:proofErr w:type="spellStart"/>
      <w:r w:rsidRPr="004007A6">
        <w:rPr>
          <w:sz w:val="26"/>
          <w:szCs w:val="26"/>
        </w:rPr>
        <w:t>встановленому</w:t>
      </w:r>
      <w:proofErr w:type="spellEnd"/>
      <w:r w:rsidRPr="004007A6">
        <w:rPr>
          <w:sz w:val="26"/>
          <w:szCs w:val="26"/>
        </w:rPr>
        <w:t xml:space="preserve"> </w:t>
      </w:r>
      <w:proofErr w:type="spellStart"/>
      <w:r w:rsidRPr="004007A6">
        <w:rPr>
          <w:sz w:val="26"/>
          <w:szCs w:val="26"/>
        </w:rPr>
        <w:t>законодавством</w:t>
      </w:r>
      <w:proofErr w:type="spellEnd"/>
      <w:r w:rsidRPr="004007A6">
        <w:rPr>
          <w:sz w:val="26"/>
          <w:szCs w:val="26"/>
        </w:rPr>
        <w:t xml:space="preserve"> </w:t>
      </w:r>
      <w:proofErr w:type="spellStart"/>
      <w:r w:rsidRPr="004007A6">
        <w:rPr>
          <w:sz w:val="26"/>
          <w:szCs w:val="26"/>
        </w:rPr>
        <w:t>України</w:t>
      </w:r>
      <w:proofErr w:type="spellEnd"/>
      <w:r w:rsidRPr="004007A6">
        <w:rPr>
          <w:sz w:val="26"/>
          <w:szCs w:val="26"/>
        </w:rPr>
        <w:t>.</w:t>
      </w:r>
      <w:r w:rsidRPr="004007A6">
        <w:rPr>
          <w:sz w:val="28"/>
          <w:szCs w:val="28"/>
        </w:rPr>
        <w:t xml:space="preserve">       </w:t>
      </w:r>
    </w:p>
    <w:p w:rsidR="00897ED2" w:rsidRPr="004007A6" w:rsidRDefault="00897ED2" w:rsidP="00897ED2">
      <w:pPr>
        <w:jc w:val="both"/>
        <w:rPr>
          <w:sz w:val="26"/>
          <w:szCs w:val="26"/>
        </w:rPr>
      </w:pPr>
      <w:r w:rsidRPr="004007A6">
        <w:rPr>
          <w:sz w:val="28"/>
          <w:szCs w:val="28"/>
        </w:rPr>
        <w:t xml:space="preserve"> </w:t>
      </w:r>
    </w:p>
    <w:p w:rsidR="00897ED2" w:rsidRDefault="00897ED2" w:rsidP="00897ED2">
      <w:pPr>
        <w:pStyle w:val="Bodytext20"/>
        <w:shd w:val="clear" w:color="auto" w:fill="auto"/>
        <w:tabs>
          <w:tab w:val="left" w:pos="1452"/>
        </w:tabs>
        <w:spacing w:before="0"/>
        <w:ind w:firstLine="709"/>
      </w:pPr>
    </w:p>
    <w:p w:rsidR="00897ED2" w:rsidRDefault="00897ED2" w:rsidP="00897ED2">
      <w:pPr>
        <w:pStyle w:val="Bodytext20"/>
        <w:shd w:val="clear" w:color="auto" w:fill="auto"/>
        <w:tabs>
          <w:tab w:val="left" w:pos="1452"/>
        </w:tabs>
        <w:spacing w:before="0"/>
        <w:ind w:firstLine="709"/>
      </w:pPr>
      <w:r>
        <w:t xml:space="preserve"> </w:t>
      </w:r>
    </w:p>
    <w:p w:rsidR="00521258" w:rsidRPr="00521258" w:rsidRDefault="00521258" w:rsidP="00521258">
      <w:pPr>
        <w:widowControl w:val="0"/>
        <w:autoSpaceDE w:val="0"/>
        <w:autoSpaceDN w:val="0"/>
        <w:adjustRightInd w:val="0"/>
        <w:ind w:left="142" w:right="4790" w:hanging="142"/>
        <w:rPr>
          <w:rFonts w:cs="Calibri"/>
          <w:lang w:val="uk-UA"/>
        </w:rPr>
      </w:pPr>
    </w:p>
    <w:p w:rsidR="00521258" w:rsidRPr="003F5D64" w:rsidRDefault="00521258" w:rsidP="00521258">
      <w:pPr>
        <w:widowControl w:val="0"/>
        <w:autoSpaceDE w:val="0"/>
        <w:autoSpaceDN w:val="0"/>
        <w:adjustRightInd w:val="0"/>
        <w:ind w:right="5670"/>
        <w:rPr>
          <w:rFonts w:cs="Calibri"/>
        </w:rPr>
      </w:pPr>
    </w:p>
    <w:p w:rsidR="009337C5" w:rsidRPr="009337C5" w:rsidRDefault="00717DA4" w:rsidP="009337C5">
      <w:pPr>
        <w:pStyle w:val="af1"/>
        <w:rPr>
          <w:sz w:val="26"/>
          <w:szCs w:val="26"/>
        </w:rPr>
      </w:pPr>
      <w:r>
        <w:rPr>
          <w:sz w:val="26"/>
          <w:szCs w:val="26"/>
        </w:rPr>
        <w:t xml:space="preserve"> </w:t>
      </w:r>
    </w:p>
    <w:p w:rsidR="003035BB" w:rsidRPr="009337C5"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9337C5"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656413"/>
    <w:multiLevelType w:val="multilevel"/>
    <w:tmpl w:val="9154E4A6"/>
    <w:lvl w:ilvl="0">
      <w:start w:val="2"/>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9">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5FC2EA7"/>
    <w:multiLevelType w:val="hybridMultilevel"/>
    <w:tmpl w:val="E8F6B426"/>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A321111"/>
    <w:multiLevelType w:val="multilevel"/>
    <w:tmpl w:val="46209A0E"/>
    <w:lvl w:ilvl="0">
      <w:start w:val="1"/>
      <w:numFmt w:val="decimal"/>
      <w:lvlText w:val="%1."/>
      <w:lvlJc w:val="left"/>
      <w:pPr>
        <w:ind w:left="1620" w:hanging="1080"/>
      </w:pPr>
    </w:lvl>
    <w:lvl w:ilvl="1">
      <w:start w:val="1"/>
      <w:numFmt w:val="decimal"/>
      <w:isLgl/>
      <w:lvlText w:val="%1.%2."/>
      <w:lvlJc w:val="left"/>
      <w:pPr>
        <w:ind w:left="1713" w:hanging="720"/>
      </w:pPr>
    </w:lvl>
    <w:lvl w:ilvl="2">
      <w:start w:val="1"/>
      <w:numFmt w:val="decimal"/>
      <w:isLgl/>
      <w:lvlText w:val="%1.%2.%3."/>
      <w:lvlJc w:val="left"/>
      <w:pPr>
        <w:ind w:left="2166" w:hanging="720"/>
      </w:pPr>
    </w:lvl>
    <w:lvl w:ilvl="3">
      <w:start w:val="1"/>
      <w:numFmt w:val="decimal"/>
      <w:isLgl/>
      <w:lvlText w:val="%1.%2.%3.%4."/>
      <w:lvlJc w:val="left"/>
      <w:pPr>
        <w:ind w:left="2979" w:hanging="1080"/>
      </w:pPr>
    </w:lvl>
    <w:lvl w:ilvl="4">
      <w:start w:val="1"/>
      <w:numFmt w:val="decimal"/>
      <w:isLgl/>
      <w:lvlText w:val="%1.%2.%3.%4.%5."/>
      <w:lvlJc w:val="left"/>
      <w:pPr>
        <w:ind w:left="3432" w:hanging="1080"/>
      </w:pPr>
    </w:lvl>
    <w:lvl w:ilvl="5">
      <w:start w:val="1"/>
      <w:numFmt w:val="decimal"/>
      <w:isLgl/>
      <w:lvlText w:val="%1.%2.%3.%4.%5.%6."/>
      <w:lvlJc w:val="left"/>
      <w:pPr>
        <w:ind w:left="4245" w:hanging="1440"/>
      </w:pPr>
    </w:lvl>
    <w:lvl w:ilvl="6">
      <w:start w:val="1"/>
      <w:numFmt w:val="decimal"/>
      <w:isLgl/>
      <w:lvlText w:val="%1.%2.%3.%4.%5.%6.%7."/>
      <w:lvlJc w:val="left"/>
      <w:pPr>
        <w:ind w:left="4698" w:hanging="1440"/>
      </w:pPr>
    </w:lvl>
    <w:lvl w:ilvl="7">
      <w:start w:val="1"/>
      <w:numFmt w:val="decimal"/>
      <w:isLgl/>
      <w:lvlText w:val="%1.%2.%3.%4.%5.%6.%7.%8."/>
      <w:lvlJc w:val="left"/>
      <w:pPr>
        <w:ind w:left="5511" w:hanging="1800"/>
      </w:pPr>
    </w:lvl>
    <w:lvl w:ilvl="8">
      <w:start w:val="1"/>
      <w:numFmt w:val="decimal"/>
      <w:isLgl/>
      <w:lvlText w:val="%1.%2.%3.%4.%5.%6.%7.%8.%9."/>
      <w:lvlJc w:val="left"/>
      <w:pPr>
        <w:ind w:left="6324" w:hanging="2160"/>
      </w:pPr>
    </w:lvl>
  </w:abstractNum>
  <w:abstractNum w:abstractNumId="28">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7"/>
  </w:num>
  <w:num w:numId="5">
    <w:abstractNumId w:val="25"/>
  </w:num>
  <w:num w:numId="6">
    <w:abstractNumId w:val="22"/>
  </w:num>
  <w:num w:numId="7">
    <w:abstractNumId w:val="11"/>
  </w:num>
  <w:num w:numId="8">
    <w:abstractNumId w:val="28"/>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6"/>
  </w:num>
  <w:num w:numId="20">
    <w:abstractNumId w:val="19"/>
  </w:num>
  <w:num w:numId="21">
    <w:abstractNumId w:val="16"/>
  </w:num>
  <w:num w:numId="22">
    <w:abstractNumId w:val="24"/>
  </w:num>
  <w:num w:numId="23">
    <w:abstractNumId w:val="6"/>
  </w:num>
  <w:num w:numId="24">
    <w:abstractNumId w:val="5"/>
  </w:num>
  <w:num w:numId="25">
    <w:abstractNumId w:val="23"/>
  </w:num>
  <w:num w:numId="26">
    <w:abstractNumId w:val="15"/>
  </w:num>
  <w:num w:numId="27">
    <w:abstractNumId w:val="12"/>
  </w:num>
  <w:num w:numId="28">
    <w:abstractNumId w:val="13"/>
  </w:num>
  <w:num w:numId="29">
    <w:abstractNumId w:val="20"/>
  </w:num>
  <w:num w:numId="30">
    <w:abstractNumId w:val="14"/>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3320"/>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97ED2"/>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1BF"/>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0D3A"/>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1929"/>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paragraph" w:styleId="6">
    <w:name w:val="heading 6"/>
    <w:basedOn w:val="a"/>
    <w:next w:val="a"/>
    <w:link w:val="60"/>
    <w:semiHidden/>
    <w:unhideWhenUsed/>
    <w:qFormat/>
    <w:rsid w:val="00897ED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character" w:customStyle="1" w:styleId="60">
    <w:name w:val="Заголовок 6 Знак"/>
    <w:basedOn w:val="a0"/>
    <w:link w:val="6"/>
    <w:semiHidden/>
    <w:rsid w:val="00897ED2"/>
    <w:rPr>
      <w:rFonts w:asciiTheme="majorHAnsi" w:eastAsiaTheme="majorEastAsia" w:hAnsiTheme="majorHAnsi" w:cstheme="majorBidi"/>
      <w:i/>
      <w:iCs/>
      <w:color w:val="243F60" w:themeColor="accent1" w:themeShade="7F"/>
      <w:lang w:val="ru-RU" w:eastAsia="ru-RU"/>
    </w:rPr>
  </w:style>
  <w:style w:type="character" w:customStyle="1" w:styleId="Bodytext2">
    <w:name w:val="Body text (2)_"/>
    <w:basedOn w:val="a0"/>
    <w:link w:val="Bodytext20"/>
    <w:rsid w:val="00897ED2"/>
    <w:rPr>
      <w:sz w:val="26"/>
      <w:szCs w:val="26"/>
      <w:shd w:val="clear" w:color="auto" w:fill="FFFFFF"/>
    </w:rPr>
  </w:style>
  <w:style w:type="paragraph" w:customStyle="1" w:styleId="Bodytext20">
    <w:name w:val="Body text (2)"/>
    <w:basedOn w:val="a"/>
    <w:link w:val="Bodytext2"/>
    <w:rsid w:val="00897ED2"/>
    <w:pPr>
      <w:widowControl w:val="0"/>
      <w:shd w:val="clear" w:color="auto" w:fill="FFFFFF"/>
      <w:spacing w:before="360" w:line="298" w:lineRule="exact"/>
      <w:ind w:firstLine="780"/>
      <w:jc w:val="both"/>
    </w:pPr>
    <w:rPr>
      <w:sz w:val="26"/>
      <w:szCs w:val="26"/>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19537</Words>
  <Characters>11137</Characters>
  <Application>Microsoft Office Word</Application>
  <DocSecurity>0</DocSecurity>
  <Lines>92</Lines>
  <Paragraphs>61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30613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2020-01-14T08:17:00Z</cp:lastPrinted>
  <dcterms:created xsi:type="dcterms:W3CDTF">2020-02-27T08:49:00Z</dcterms:created>
  <dcterms:modified xsi:type="dcterms:W3CDTF">2020-03-05T07:17:00Z</dcterms:modified>
</cp:coreProperties>
</file>