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D077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D077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D077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</w:t>
      </w:r>
      <w:r w:rsidR="002C0E7C">
        <w:rPr>
          <w:b/>
          <w:sz w:val="26"/>
          <w:szCs w:val="26"/>
          <w:u w:val="single"/>
          <w:lang w:val="uk-UA"/>
        </w:rPr>
        <w:t>2</w:t>
      </w:r>
      <w:r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2C0E7C">
        <w:rPr>
          <w:b/>
          <w:sz w:val="26"/>
          <w:szCs w:val="26"/>
          <w:u w:val="single"/>
          <w:lang w:val="uk-UA"/>
        </w:rPr>
        <w:t>74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F2684" w:rsidRPr="00E04D16" w:rsidRDefault="00FF2684" w:rsidP="00FF2684">
                  <w:pPr>
                    <w:pStyle w:val="1"/>
                    <w:shd w:val="clear" w:color="auto" w:fill="FFFFFF"/>
                    <w:rPr>
                      <w:b/>
                      <w:sz w:val="26"/>
                      <w:szCs w:val="26"/>
                    </w:rPr>
                  </w:pPr>
                  <w:r w:rsidRPr="00E04D16">
                    <w:rPr>
                      <w:sz w:val="26"/>
                      <w:szCs w:val="26"/>
                    </w:rPr>
                    <w:t>Про звернення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E04D16">
                    <w:rPr>
                      <w:sz w:val="26"/>
                      <w:szCs w:val="26"/>
                    </w:rPr>
                    <w:t>Калуської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E04D16">
                    <w:rPr>
                      <w:sz w:val="26"/>
                      <w:szCs w:val="26"/>
                    </w:rPr>
                    <w:t>міської</w:t>
                  </w:r>
                </w:p>
                <w:p w:rsidR="00FF2684" w:rsidRPr="007A5FF1" w:rsidRDefault="00FF2684" w:rsidP="00FF2684">
                  <w:pPr>
                    <w:pStyle w:val="a5"/>
                    <w:jc w:val="left"/>
                    <w:rPr>
                      <w:sz w:val="26"/>
                      <w:szCs w:val="26"/>
                      <w:lang w:val="uk-UA"/>
                    </w:rPr>
                  </w:pPr>
                  <w:r w:rsidRPr="00E04D16">
                    <w:rPr>
                      <w:rFonts w:ascii="Times New Roman" w:hAnsi="Times New Roman"/>
                      <w:sz w:val="26"/>
                      <w:szCs w:val="26"/>
                    </w:rPr>
                    <w:t xml:space="preserve">ради </w:t>
                  </w:r>
                  <w:r w:rsidRPr="00E04D1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</w:t>
                  </w:r>
                  <w:r w:rsidRPr="00E04D16">
                    <w:rPr>
                      <w:rFonts w:ascii="Times New Roman" w:hAnsi="Times New Roman"/>
                      <w:sz w:val="26"/>
                      <w:szCs w:val="26"/>
                    </w:rPr>
                    <w:t xml:space="preserve">до </w:t>
                  </w:r>
                  <w:proofErr w:type="spellStart"/>
                  <w:r w:rsidRPr="00E04D1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абонплати</w:t>
                  </w:r>
                  <w:proofErr w:type="spellEnd"/>
                  <w:r w:rsidRPr="00E04D1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за транспортування </w:t>
                  </w:r>
                  <w:proofErr w:type="gramStart"/>
                  <w:r w:rsidRPr="00E04D1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природного</w:t>
                  </w:r>
                  <w:proofErr w:type="gramEnd"/>
                  <w:r w:rsidRPr="00E04D1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газу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D030E0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друг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 позачергова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End"/>
                </w:p>
                <w:p w:rsidR="00F10D44" w:rsidRPr="00F10D44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FF2684" w:rsidRPr="00E04D16" w:rsidRDefault="00FF2684" w:rsidP="00FF2684">
      <w:pPr>
        <w:pStyle w:val="a5"/>
        <w:jc w:val="left"/>
        <w:rPr>
          <w:rFonts w:ascii="Times New Roman" w:hAnsi="Times New Roman" w:cs="Times New Roman"/>
          <w:sz w:val="26"/>
          <w:szCs w:val="26"/>
        </w:rPr>
      </w:pPr>
      <w:r w:rsidRPr="00E04D16">
        <w:rPr>
          <w:rFonts w:ascii="Times New Roman" w:hAnsi="Times New Roman" w:cs="Times New Roman"/>
          <w:sz w:val="26"/>
          <w:szCs w:val="26"/>
        </w:rPr>
        <w:tab/>
      </w:r>
    </w:p>
    <w:p w:rsidR="00FF2684" w:rsidRPr="00E04D16" w:rsidRDefault="00FF2684" w:rsidP="00FF2684">
      <w:pPr>
        <w:pStyle w:val="a5"/>
        <w:tabs>
          <w:tab w:val="left" w:pos="4893"/>
        </w:tabs>
        <w:spacing w:after="0" w:line="240" w:lineRule="auto"/>
        <w:ind w:left="108"/>
        <w:jc w:val="left"/>
        <w:rPr>
          <w:rFonts w:ascii="Times New Roman" w:hAnsi="Times New Roman" w:cs="Times New Roman"/>
          <w:sz w:val="26"/>
          <w:szCs w:val="26"/>
        </w:rPr>
      </w:pPr>
    </w:p>
    <w:p w:rsidR="00FF2684" w:rsidRPr="00E04D16" w:rsidRDefault="00FF2684" w:rsidP="00FF2684">
      <w:pPr>
        <w:pStyle w:val="a5"/>
        <w:tabs>
          <w:tab w:val="left" w:pos="9786"/>
          <w:tab w:val="left" w:pos="10008"/>
        </w:tabs>
        <w:jc w:val="left"/>
        <w:rPr>
          <w:rFonts w:ascii="Times New Roman" w:hAnsi="Times New Roman" w:cs="Times New Roman"/>
          <w:sz w:val="26"/>
          <w:szCs w:val="26"/>
        </w:rPr>
      </w:pPr>
      <w:r w:rsidRPr="00E04D16">
        <w:rPr>
          <w:rFonts w:ascii="Times New Roman" w:hAnsi="Times New Roman" w:cs="Times New Roman"/>
          <w:bCs/>
          <w:sz w:val="26"/>
          <w:szCs w:val="26"/>
          <w:bdr w:val="none" w:sz="0" w:space="0" w:color="auto" w:frame="1"/>
        </w:rPr>
        <w:tab/>
      </w:r>
      <w:r w:rsidRPr="00E04D16">
        <w:rPr>
          <w:rFonts w:ascii="Times New Roman" w:hAnsi="Times New Roman" w:cs="Times New Roman"/>
          <w:sz w:val="26"/>
          <w:szCs w:val="26"/>
        </w:rPr>
        <w:tab/>
      </w:r>
    </w:p>
    <w:p w:rsidR="00FF2684" w:rsidRPr="00E04D16" w:rsidRDefault="00FF2684" w:rsidP="00FF2684">
      <w:pPr>
        <w:ind w:firstLine="708"/>
        <w:jc w:val="both"/>
        <w:rPr>
          <w:sz w:val="26"/>
          <w:szCs w:val="26"/>
          <w:lang w:val="uk-UA"/>
        </w:rPr>
      </w:pPr>
      <w:r w:rsidRPr="00E04D16">
        <w:rPr>
          <w:sz w:val="26"/>
          <w:szCs w:val="26"/>
          <w:lang w:val="uk-UA"/>
        </w:rPr>
        <w:t>Враховуючи результати зустрічі міського голови з мешканцями Калуської громади з питань розрахунків за природний газ, відповідно до статті 13 Закону України «Про статус депутатів місцевих рад», керуючись статтею 26</w:t>
      </w:r>
      <w:r w:rsidRPr="00E04D16">
        <w:rPr>
          <w:sz w:val="26"/>
          <w:szCs w:val="26"/>
        </w:rPr>
        <w:t> </w:t>
      </w:r>
      <w:r w:rsidRPr="00E04D16">
        <w:rPr>
          <w:sz w:val="26"/>
          <w:szCs w:val="26"/>
          <w:lang w:val="uk-UA"/>
        </w:rPr>
        <w:t xml:space="preserve"> Закону України «Про місцеве самоврядування в Україні», </w:t>
      </w:r>
      <w:r>
        <w:rPr>
          <w:sz w:val="26"/>
          <w:szCs w:val="26"/>
          <w:lang w:val="uk-UA"/>
        </w:rPr>
        <w:t xml:space="preserve"> </w:t>
      </w:r>
      <w:r w:rsidRPr="00E04D16">
        <w:rPr>
          <w:sz w:val="26"/>
          <w:szCs w:val="26"/>
          <w:lang w:val="uk-UA"/>
        </w:rPr>
        <w:t>міська рада</w:t>
      </w:r>
    </w:p>
    <w:p w:rsidR="00FF2684" w:rsidRDefault="00FF2684" w:rsidP="00FF2684">
      <w:pPr>
        <w:pStyle w:val="1"/>
        <w:spacing w:line="276" w:lineRule="auto"/>
        <w:jc w:val="both"/>
        <w:rPr>
          <w:sz w:val="26"/>
          <w:szCs w:val="26"/>
        </w:rPr>
      </w:pPr>
    </w:p>
    <w:p w:rsidR="00FF2684" w:rsidRPr="00FF2684" w:rsidRDefault="00FF2684" w:rsidP="00FF2684">
      <w:pPr>
        <w:pStyle w:val="1"/>
        <w:spacing w:line="276" w:lineRule="auto"/>
        <w:jc w:val="both"/>
        <w:rPr>
          <w:b/>
          <w:sz w:val="26"/>
          <w:szCs w:val="26"/>
        </w:rPr>
      </w:pPr>
      <w:r w:rsidRPr="00FF2684">
        <w:rPr>
          <w:b/>
          <w:sz w:val="26"/>
          <w:szCs w:val="26"/>
        </w:rPr>
        <w:t>ВИРІШИЛА:</w:t>
      </w:r>
    </w:p>
    <w:p w:rsidR="00FF2684" w:rsidRPr="00FF2684" w:rsidRDefault="00FF2684" w:rsidP="00FF2684">
      <w:pPr>
        <w:rPr>
          <w:lang w:val="uk-UA"/>
        </w:rPr>
      </w:pPr>
    </w:p>
    <w:p w:rsidR="00FF2684" w:rsidRPr="00E04D16" w:rsidRDefault="00FF2684" w:rsidP="00FF2684">
      <w:pPr>
        <w:ind w:firstLine="708"/>
        <w:jc w:val="both"/>
        <w:rPr>
          <w:sz w:val="26"/>
          <w:szCs w:val="26"/>
          <w:lang w:val="uk-UA"/>
        </w:rPr>
      </w:pPr>
      <w:r w:rsidRPr="00E04D16">
        <w:rPr>
          <w:sz w:val="26"/>
          <w:szCs w:val="26"/>
          <w:lang w:val="uk-UA"/>
        </w:rPr>
        <w:t>1. Схвалити звернення Калуської міської ради до Президента України, Голови Верховної Ради України, Прем</w:t>
      </w:r>
      <w:r w:rsidRPr="00E04D16">
        <w:rPr>
          <w:bCs/>
          <w:sz w:val="26"/>
          <w:szCs w:val="26"/>
          <w:lang w:val="uk-UA"/>
        </w:rPr>
        <w:t>’</w:t>
      </w:r>
      <w:r w:rsidRPr="00E04D16">
        <w:rPr>
          <w:sz w:val="26"/>
          <w:szCs w:val="26"/>
          <w:lang w:val="uk-UA"/>
        </w:rPr>
        <w:t>єр-міністра України</w:t>
      </w:r>
      <w:r>
        <w:rPr>
          <w:sz w:val="26"/>
          <w:szCs w:val="26"/>
          <w:lang w:val="uk-UA"/>
        </w:rPr>
        <w:t xml:space="preserve"> </w:t>
      </w:r>
      <w:r w:rsidRPr="00E04D16">
        <w:rPr>
          <w:sz w:val="26"/>
          <w:szCs w:val="26"/>
          <w:lang w:val="uk-UA"/>
        </w:rPr>
        <w:t>щодо</w:t>
      </w:r>
      <w:r>
        <w:rPr>
          <w:sz w:val="26"/>
          <w:szCs w:val="26"/>
          <w:lang w:val="uk-UA"/>
        </w:rPr>
        <w:t xml:space="preserve"> </w:t>
      </w:r>
      <w:proofErr w:type="spellStart"/>
      <w:r w:rsidRPr="00E04D16">
        <w:rPr>
          <w:bCs/>
          <w:sz w:val="26"/>
          <w:szCs w:val="26"/>
          <w:lang w:val="uk-UA"/>
        </w:rPr>
        <w:t>абонплати</w:t>
      </w:r>
      <w:proofErr w:type="spellEnd"/>
      <w:r w:rsidRPr="00E04D16">
        <w:rPr>
          <w:bCs/>
          <w:sz w:val="26"/>
          <w:szCs w:val="26"/>
          <w:lang w:val="uk-UA"/>
        </w:rPr>
        <w:t xml:space="preserve"> за транспортування природного газу</w:t>
      </w:r>
      <w:r w:rsidRPr="00E04D16">
        <w:rPr>
          <w:sz w:val="26"/>
          <w:szCs w:val="26"/>
          <w:lang w:val="uk-UA"/>
        </w:rPr>
        <w:t>(текст додається).</w:t>
      </w:r>
    </w:p>
    <w:p w:rsidR="00FF2684" w:rsidRPr="00E04D16" w:rsidRDefault="00FF2684" w:rsidP="00FF2684">
      <w:pPr>
        <w:ind w:firstLine="708"/>
        <w:jc w:val="both"/>
        <w:rPr>
          <w:sz w:val="26"/>
          <w:szCs w:val="26"/>
          <w:lang w:val="uk-UA"/>
        </w:rPr>
      </w:pPr>
      <w:r w:rsidRPr="00E04D16">
        <w:rPr>
          <w:sz w:val="26"/>
          <w:szCs w:val="26"/>
          <w:lang w:val="uk-UA"/>
        </w:rPr>
        <w:t xml:space="preserve">2. Направити звернення Калуської міської ради до Президента України Володимира </w:t>
      </w:r>
      <w:proofErr w:type="spellStart"/>
      <w:r w:rsidRPr="00E04D16">
        <w:rPr>
          <w:sz w:val="26"/>
          <w:szCs w:val="26"/>
          <w:lang w:val="uk-UA"/>
        </w:rPr>
        <w:t>Зеленського</w:t>
      </w:r>
      <w:proofErr w:type="spellEnd"/>
      <w:r w:rsidRPr="00E04D16">
        <w:rPr>
          <w:sz w:val="26"/>
          <w:szCs w:val="26"/>
          <w:lang w:val="uk-UA"/>
        </w:rPr>
        <w:t>, Голови Верховної Ради України Дмитра Разумкова, Прем</w:t>
      </w:r>
      <w:r w:rsidRPr="00E04D16">
        <w:rPr>
          <w:bCs/>
          <w:sz w:val="26"/>
          <w:szCs w:val="26"/>
          <w:lang w:val="uk-UA"/>
        </w:rPr>
        <w:t>’</w:t>
      </w:r>
      <w:r w:rsidRPr="00E04D16">
        <w:rPr>
          <w:sz w:val="26"/>
          <w:szCs w:val="26"/>
          <w:lang w:val="uk-UA"/>
        </w:rPr>
        <w:t xml:space="preserve">єр-міністра України Олексія </w:t>
      </w:r>
      <w:proofErr w:type="spellStart"/>
      <w:r w:rsidRPr="00E04D16">
        <w:rPr>
          <w:sz w:val="26"/>
          <w:szCs w:val="26"/>
          <w:lang w:val="uk-UA"/>
        </w:rPr>
        <w:t>Гончарука</w:t>
      </w:r>
      <w:proofErr w:type="spellEnd"/>
      <w:r w:rsidRPr="00E04D16">
        <w:rPr>
          <w:sz w:val="26"/>
          <w:szCs w:val="26"/>
          <w:lang w:val="uk-UA"/>
        </w:rPr>
        <w:t>.</w:t>
      </w:r>
    </w:p>
    <w:p w:rsidR="00FF2684" w:rsidRPr="00E04D16" w:rsidRDefault="00FF2684" w:rsidP="00FF2684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E04D16">
        <w:rPr>
          <w:sz w:val="26"/>
          <w:szCs w:val="26"/>
          <w:lang w:val="uk-UA"/>
        </w:rPr>
        <w:tab/>
        <w:t xml:space="preserve">3. Контроль за виконанням рішення покласти на секретаря міської ради Романа </w:t>
      </w:r>
      <w:proofErr w:type="spellStart"/>
      <w:r w:rsidRPr="00E04D16">
        <w:rPr>
          <w:sz w:val="26"/>
          <w:szCs w:val="26"/>
          <w:lang w:val="uk-UA"/>
        </w:rPr>
        <w:t>Боднарчука</w:t>
      </w:r>
      <w:proofErr w:type="spellEnd"/>
      <w:r w:rsidRPr="00E04D16">
        <w:rPr>
          <w:sz w:val="26"/>
          <w:szCs w:val="26"/>
          <w:lang w:val="uk-UA"/>
        </w:rPr>
        <w:t>.</w:t>
      </w:r>
    </w:p>
    <w:p w:rsidR="00FF2684" w:rsidRPr="00E04D16" w:rsidRDefault="00FF2684" w:rsidP="00FF2684">
      <w:pPr>
        <w:jc w:val="both"/>
        <w:rPr>
          <w:sz w:val="26"/>
          <w:szCs w:val="26"/>
          <w:lang w:val="uk-UA"/>
        </w:rPr>
      </w:pPr>
    </w:p>
    <w:p w:rsidR="00FF2684" w:rsidRDefault="00FF2684" w:rsidP="00FF2684">
      <w:pPr>
        <w:jc w:val="both"/>
        <w:rPr>
          <w:sz w:val="26"/>
          <w:szCs w:val="26"/>
          <w:lang w:val="uk-UA"/>
        </w:rPr>
      </w:pPr>
    </w:p>
    <w:p w:rsidR="00FF2684" w:rsidRPr="00E04D16" w:rsidRDefault="00FF2684" w:rsidP="00FF2684">
      <w:pPr>
        <w:jc w:val="both"/>
        <w:rPr>
          <w:sz w:val="26"/>
          <w:szCs w:val="26"/>
          <w:lang w:val="uk-UA"/>
        </w:rPr>
      </w:pPr>
      <w:r w:rsidRPr="00E04D16">
        <w:rPr>
          <w:sz w:val="26"/>
          <w:szCs w:val="26"/>
          <w:lang w:val="uk-UA"/>
        </w:rPr>
        <w:t>Міський голова</w:t>
      </w:r>
      <w:r w:rsidRPr="00E04D16">
        <w:rPr>
          <w:sz w:val="26"/>
          <w:szCs w:val="26"/>
          <w:lang w:val="uk-UA"/>
        </w:rPr>
        <w:tab/>
      </w:r>
      <w:r w:rsidRPr="00E04D16">
        <w:rPr>
          <w:sz w:val="26"/>
          <w:szCs w:val="26"/>
          <w:lang w:val="uk-UA"/>
        </w:rPr>
        <w:tab/>
      </w:r>
      <w:r w:rsidRPr="00E04D16">
        <w:rPr>
          <w:sz w:val="26"/>
          <w:szCs w:val="26"/>
          <w:lang w:val="uk-UA"/>
        </w:rPr>
        <w:tab/>
      </w:r>
      <w:r w:rsidRPr="00E04D16">
        <w:rPr>
          <w:sz w:val="26"/>
          <w:szCs w:val="26"/>
          <w:lang w:val="uk-UA"/>
        </w:rPr>
        <w:tab/>
      </w:r>
      <w:r w:rsidRPr="00E04D16">
        <w:rPr>
          <w:sz w:val="26"/>
          <w:szCs w:val="26"/>
          <w:lang w:val="uk-UA"/>
        </w:rPr>
        <w:tab/>
      </w:r>
      <w:r w:rsidRPr="00E04D16">
        <w:rPr>
          <w:sz w:val="26"/>
          <w:szCs w:val="26"/>
          <w:lang w:val="uk-UA"/>
        </w:rPr>
        <w:tab/>
      </w:r>
      <w:r w:rsidRPr="00E04D16">
        <w:rPr>
          <w:sz w:val="26"/>
          <w:szCs w:val="26"/>
          <w:lang w:val="uk-UA"/>
        </w:rPr>
        <w:tab/>
        <w:t>Ігор Матвійчук</w:t>
      </w:r>
    </w:p>
    <w:p w:rsidR="00FF2684" w:rsidRDefault="00FF2684" w:rsidP="00FF2684">
      <w:pPr>
        <w:ind w:firstLine="1440"/>
        <w:jc w:val="both"/>
        <w:rPr>
          <w:sz w:val="28"/>
          <w:szCs w:val="28"/>
          <w:lang w:val="uk-UA"/>
        </w:rPr>
      </w:pPr>
      <w:r w:rsidRPr="004E22CE">
        <w:rPr>
          <w:sz w:val="28"/>
          <w:szCs w:val="28"/>
          <w:lang w:val="uk-UA"/>
        </w:rPr>
        <w:tab/>
      </w:r>
    </w:p>
    <w:p w:rsidR="00FF2684" w:rsidRDefault="00FF2684" w:rsidP="00FF2684">
      <w:pPr>
        <w:ind w:firstLine="1440"/>
        <w:jc w:val="both"/>
        <w:rPr>
          <w:sz w:val="28"/>
          <w:szCs w:val="28"/>
          <w:lang w:val="uk-UA"/>
        </w:rPr>
      </w:pPr>
    </w:p>
    <w:p w:rsidR="00FF2684" w:rsidRDefault="00FF2684" w:rsidP="00FF2684">
      <w:pPr>
        <w:ind w:firstLine="1440"/>
        <w:jc w:val="both"/>
        <w:rPr>
          <w:sz w:val="28"/>
          <w:szCs w:val="28"/>
          <w:lang w:val="uk-UA"/>
        </w:rPr>
      </w:pPr>
    </w:p>
    <w:p w:rsidR="00FF2684" w:rsidRDefault="00FF2684" w:rsidP="00FF2684">
      <w:pPr>
        <w:ind w:firstLine="1440"/>
        <w:jc w:val="both"/>
        <w:rPr>
          <w:sz w:val="28"/>
          <w:szCs w:val="28"/>
          <w:lang w:val="uk-UA"/>
        </w:rPr>
      </w:pPr>
    </w:p>
    <w:p w:rsidR="00FF2684" w:rsidRDefault="00FF2684" w:rsidP="00FF2684">
      <w:pPr>
        <w:ind w:firstLine="1440"/>
        <w:jc w:val="both"/>
        <w:rPr>
          <w:sz w:val="28"/>
          <w:szCs w:val="28"/>
          <w:lang w:val="uk-UA"/>
        </w:rPr>
      </w:pPr>
    </w:p>
    <w:p w:rsidR="00FF2684" w:rsidRDefault="00FF2684" w:rsidP="00FF2684">
      <w:pPr>
        <w:jc w:val="both"/>
        <w:rPr>
          <w:sz w:val="27"/>
          <w:lang w:val="uk-UA"/>
        </w:rPr>
      </w:pPr>
    </w:p>
    <w:p w:rsidR="00FF2684" w:rsidRDefault="00FF2684" w:rsidP="00FF2684">
      <w:pPr>
        <w:jc w:val="both"/>
        <w:rPr>
          <w:sz w:val="27"/>
          <w:lang w:val="uk-UA"/>
        </w:rPr>
      </w:pPr>
    </w:p>
    <w:p w:rsidR="00FF2684" w:rsidRDefault="00FF2684" w:rsidP="00FF2684">
      <w:pPr>
        <w:jc w:val="both"/>
        <w:rPr>
          <w:sz w:val="27"/>
          <w:lang w:val="uk-UA"/>
        </w:rPr>
      </w:pPr>
    </w:p>
    <w:p w:rsidR="00FF2684" w:rsidRDefault="00FF2684" w:rsidP="00FF2684">
      <w:pPr>
        <w:ind w:firstLine="1440"/>
        <w:jc w:val="both"/>
        <w:rPr>
          <w:sz w:val="28"/>
          <w:szCs w:val="28"/>
          <w:lang w:val="uk-UA"/>
        </w:rPr>
      </w:pPr>
    </w:p>
    <w:p w:rsidR="00FF2684" w:rsidRDefault="00FF2684" w:rsidP="00FF2684">
      <w:pPr>
        <w:ind w:firstLine="1440"/>
        <w:jc w:val="both"/>
        <w:rPr>
          <w:sz w:val="28"/>
          <w:szCs w:val="28"/>
          <w:lang w:val="uk-UA"/>
        </w:rPr>
      </w:pPr>
    </w:p>
    <w:p w:rsidR="00FF2684" w:rsidRDefault="00FF2684" w:rsidP="00FF2684">
      <w:pPr>
        <w:ind w:firstLine="1440"/>
        <w:jc w:val="both"/>
        <w:rPr>
          <w:sz w:val="28"/>
          <w:szCs w:val="28"/>
          <w:lang w:val="uk-UA"/>
        </w:rPr>
      </w:pPr>
    </w:p>
    <w:p w:rsidR="00FF2684" w:rsidRPr="004E22CE" w:rsidRDefault="00FF2684" w:rsidP="00FF2684">
      <w:pPr>
        <w:ind w:firstLine="1440"/>
        <w:jc w:val="both"/>
        <w:rPr>
          <w:sz w:val="28"/>
          <w:szCs w:val="28"/>
          <w:lang w:val="uk-UA"/>
        </w:rPr>
      </w:pPr>
    </w:p>
    <w:p w:rsidR="00FF2684" w:rsidRDefault="00FF2684" w:rsidP="00FF2684">
      <w:pPr>
        <w:rPr>
          <w:sz w:val="28"/>
          <w:szCs w:val="28"/>
          <w:lang w:val="uk-UA"/>
        </w:rPr>
      </w:pPr>
    </w:p>
    <w:p w:rsidR="00FF2684" w:rsidRPr="00FF2684" w:rsidRDefault="00FF2684" w:rsidP="00FF2684">
      <w:pPr>
        <w:rPr>
          <w:sz w:val="26"/>
          <w:szCs w:val="26"/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FF2684">
        <w:rPr>
          <w:sz w:val="26"/>
          <w:szCs w:val="26"/>
          <w:lang w:val="uk-UA"/>
        </w:rPr>
        <w:t>Президенту України</w:t>
      </w:r>
    </w:p>
    <w:p w:rsidR="00FF2684" w:rsidRPr="00FF2684" w:rsidRDefault="00FF2684" w:rsidP="00FF2684">
      <w:pPr>
        <w:rPr>
          <w:b/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proofErr w:type="spellStart"/>
      <w:r w:rsidRPr="00FF2684">
        <w:rPr>
          <w:b/>
          <w:sz w:val="26"/>
          <w:szCs w:val="26"/>
          <w:lang w:val="uk-UA"/>
        </w:rPr>
        <w:t>Зеленському</w:t>
      </w:r>
      <w:proofErr w:type="spellEnd"/>
      <w:r w:rsidRPr="00FF2684">
        <w:rPr>
          <w:b/>
          <w:sz w:val="26"/>
          <w:szCs w:val="26"/>
          <w:lang w:val="uk-UA"/>
        </w:rPr>
        <w:t xml:space="preserve"> В.О.</w:t>
      </w:r>
    </w:p>
    <w:p w:rsidR="00FF2684" w:rsidRPr="00FF2684" w:rsidRDefault="00FF2684" w:rsidP="00FF2684">
      <w:pPr>
        <w:rPr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  <w:t>Голові Верховної Ради України</w:t>
      </w:r>
    </w:p>
    <w:p w:rsidR="00FF2684" w:rsidRPr="00FF2684" w:rsidRDefault="00FF2684" w:rsidP="00FF2684">
      <w:pPr>
        <w:rPr>
          <w:b/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b/>
          <w:sz w:val="26"/>
          <w:szCs w:val="26"/>
          <w:lang w:val="uk-UA"/>
        </w:rPr>
        <w:t>Разумкову Д.О.</w:t>
      </w:r>
    </w:p>
    <w:p w:rsidR="00FF2684" w:rsidRPr="00FF2684" w:rsidRDefault="00FF2684" w:rsidP="00FF2684">
      <w:pPr>
        <w:rPr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  <w:t>Прем</w:t>
      </w:r>
      <w:r w:rsidRPr="00FF2684">
        <w:rPr>
          <w:bCs/>
          <w:sz w:val="26"/>
          <w:szCs w:val="26"/>
          <w:lang w:val="uk-UA"/>
        </w:rPr>
        <w:t>’</w:t>
      </w:r>
      <w:r w:rsidRPr="00FF2684">
        <w:rPr>
          <w:sz w:val="26"/>
          <w:szCs w:val="26"/>
          <w:lang w:val="uk-UA"/>
        </w:rPr>
        <w:t>єр-міністру України</w:t>
      </w:r>
    </w:p>
    <w:p w:rsidR="00FF2684" w:rsidRPr="00FF2684" w:rsidRDefault="00FF2684" w:rsidP="00FF2684">
      <w:pPr>
        <w:ind w:left="4248" w:firstLine="708"/>
        <w:rPr>
          <w:b/>
          <w:sz w:val="26"/>
          <w:szCs w:val="26"/>
        </w:rPr>
      </w:pPr>
      <w:proofErr w:type="spellStart"/>
      <w:r w:rsidRPr="00FF2684">
        <w:rPr>
          <w:b/>
          <w:sz w:val="26"/>
          <w:szCs w:val="26"/>
          <w:lang w:val="uk-UA"/>
        </w:rPr>
        <w:t>Гончаруку</w:t>
      </w:r>
      <w:proofErr w:type="spellEnd"/>
      <w:r w:rsidRPr="00FF2684">
        <w:rPr>
          <w:b/>
          <w:sz w:val="26"/>
          <w:szCs w:val="26"/>
          <w:lang w:val="uk-UA"/>
        </w:rPr>
        <w:t xml:space="preserve"> О.В.</w:t>
      </w:r>
      <w:r w:rsidRPr="00FF2684">
        <w:rPr>
          <w:b/>
          <w:sz w:val="26"/>
          <w:szCs w:val="26"/>
          <w:lang w:val="uk-UA"/>
        </w:rPr>
        <w:tab/>
      </w:r>
      <w:r w:rsidRPr="00FF2684">
        <w:rPr>
          <w:b/>
          <w:sz w:val="26"/>
          <w:szCs w:val="26"/>
          <w:lang w:val="uk-UA"/>
        </w:rPr>
        <w:tab/>
      </w:r>
      <w:r w:rsidRPr="00FF2684">
        <w:rPr>
          <w:b/>
          <w:sz w:val="26"/>
          <w:szCs w:val="26"/>
          <w:lang w:val="uk-UA"/>
        </w:rPr>
        <w:tab/>
      </w:r>
      <w:r w:rsidRPr="00FF2684">
        <w:rPr>
          <w:b/>
          <w:sz w:val="26"/>
          <w:szCs w:val="26"/>
          <w:lang w:val="uk-UA"/>
        </w:rPr>
        <w:tab/>
      </w:r>
      <w:r w:rsidRPr="00FF2684">
        <w:rPr>
          <w:b/>
          <w:sz w:val="26"/>
          <w:szCs w:val="26"/>
          <w:lang w:val="uk-UA"/>
        </w:rPr>
        <w:tab/>
      </w:r>
    </w:p>
    <w:p w:rsidR="00FF2684" w:rsidRPr="00FF2684" w:rsidRDefault="00FF2684" w:rsidP="00FF2684">
      <w:pPr>
        <w:spacing w:line="360" w:lineRule="auto"/>
        <w:jc w:val="both"/>
        <w:rPr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</w:p>
    <w:p w:rsidR="00FF2684" w:rsidRPr="00FF2684" w:rsidRDefault="00FF2684" w:rsidP="00FF2684">
      <w:pPr>
        <w:spacing w:line="360" w:lineRule="auto"/>
        <w:jc w:val="center"/>
        <w:rPr>
          <w:b/>
          <w:sz w:val="26"/>
          <w:szCs w:val="26"/>
          <w:lang w:val="uk-UA"/>
        </w:rPr>
      </w:pPr>
      <w:r w:rsidRPr="00FF2684">
        <w:rPr>
          <w:b/>
          <w:sz w:val="26"/>
          <w:szCs w:val="26"/>
          <w:lang w:val="uk-UA"/>
        </w:rPr>
        <w:t xml:space="preserve">З В Е Р Н Е Н </w:t>
      </w:r>
      <w:proofErr w:type="spellStart"/>
      <w:r w:rsidRPr="00FF2684">
        <w:rPr>
          <w:b/>
          <w:sz w:val="26"/>
          <w:szCs w:val="26"/>
          <w:lang w:val="uk-UA"/>
        </w:rPr>
        <w:t>Н</w:t>
      </w:r>
      <w:proofErr w:type="spellEnd"/>
      <w:r w:rsidRPr="00FF2684">
        <w:rPr>
          <w:b/>
          <w:sz w:val="26"/>
          <w:szCs w:val="26"/>
          <w:lang w:val="uk-UA"/>
        </w:rPr>
        <w:t xml:space="preserve"> Я</w:t>
      </w:r>
    </w:p>
    <w:p w:rsidR="00FF2684" w:rsidRPr="00FF2684" w:rsidRDefault="00FF2684" w:rsidP="00FF2684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2684">
        <w:rPr>
          <w:rFonts w:ascii="Times New Roman" w:hAnsi="Times New Roman" w:cs="Times New Roman"/>
          <w:bCs/>
          <w:sz w:val="26"/>
          <w:szCs w:val="26"/>
          <w:lang w:val="uk-UA"/>
        </w:rPr>
        <w:t>Звертаємось до Вас з важливим питанням, яке дуже турбує всю Калуську міську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FF2684">
        <w:rPr>
          <w:rFonts w:ascii="Times New Roman" w:hAnsi="Times New Roman" w:cs="Times New Roman"/>
          <w:bCs/>
          <w:sz w:val="26"/>
          <w:szCs w:val="26"/>
          <w:lang w:val="uk-UA"/>
        </w:rPr>
        <w:t>об’єднану громаду, чисельністю 75 тис. осіб.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FF2684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Стосується це </w:t>
      </w:r>
      <w:proofErr w:type="spellStart"/>
      <w:r w:rsidRPr="00FF2684">
        <w:rPr>
          <w:rFonts w:ascii="Times New Roman" w:hAnsi="Times New Roman" w:cs="Times New Roman"/>
          <w:bCs/>
          <w:sz w:val="26"/>
          <w:szCs w:val="26"/>
          <w:lang w:val="uk-UA"/>
        </w:rPr>
        <w:t>абонплати</w:t>
      </w:r>
      <w:proofErr w:type="spellEnd"/>
      <w:r w:rsidRPr="00FF2684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за транспортування природного газу.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FF2684">
        <w:rPr>
          <w:rFonts w:ascii="Times New Roman" w:hAnsi="Times New Roman" w:cs="Times New Roman"/>
          <w:sz w:val="26"/>
          <w:szCs w:val="26"/>
          <w:lang w:val="uk-UA"/>
        </w:rPr>
        <w:t>Згідно з постановою НКРЕКП 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FF2684">
        <w:rPr>
          <w:rFonts w:ascii="Times New Roman" w:hAnsi="Times New Roman" w:cs="Times New Roman"/>
          <w:sz w:val="26"/>
          <w:szCs w:val="26"/>
          <w:lang w:val="uk-UA"/>
        </w:rPr>
        <w:t xml:space="preserve">2080 від 07.10.2019р. з січня до споживачів почали надходити по два рахунки, один з яких за фактично спожитий газ, а другий – за транспортування. Мешканці скаржаться на несправедливу та непомірну плату за даний вид послуги (транспортування газу), розмір якої часто перевищує нараховану суму за власне самий газ. А сумарно виходить однозначне підвищення плати за блакитне паливо. </w:t>
      </w:r>
    </w:p>
    <w:p w:rsidR="00FF2684" w:rsidRPr="00FF2684" w:rsidRDefault="00FF2684" w:rsidP="00FF2684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2684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згаданої вже постанови, громадяни також мають оплачувати за транспортування природного газу з мереж, що були прокладені власним коштом мешканців до приватних помешкань, і за які їм ніхто не проводив відшкодування. </w:t>
      </w:r>
    </w:p>
    <w:p w:rsidR="00FF2684" w:rsidRPr="00FF2684" w:rsidRDefault="00FF2684" w:rsidP="00FF2684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2684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Така ситуація прогнозовано викликала соціальну напругу серед мешканців громади. Підхід до розрахунків за газ є зовсім незрозумілим для більшості. </w:t>
      </w:r>
    </w:p>
    <w:p w:rsidR="00FF2684" w:rsidRPr="00FF2684" w:rsidRDefault="00FF2684" w:rsidP="00FF2684">
      <w:pPr>
        <w:pStyle w:val="a7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2684">
        <w:rPr>
          <w:rFonts w:ascii="Times New Roman" w:hAnsi="Times New Roman" w:cs="Times New Roman"/>
          <w:sz w:val="26"/>
          <w:szCs w:val="26"/>
          <w:lang w:val="uk-UA"/>
        </w:rPr>
        <w:t>На наше переконання надавачі послуг з доставки газу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FF2684">
        <w:rPr>
          <w:rFonts w:ascii="Times New Roman" w:hAnsi="Times New Roman" w:cs="Times New Roman"/>
          <w:sz w:val="26"/>
          <w:szCs w:val="26"/>
          <w:lang w:val="uk-UA"/>
        </w:rPr>
        <w:t>повинні були взяти до розрахунку фактичне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FF2684">
        <w:rPr>
          <w:rFonts w:ascii="Times New Roman" w:hAnsi="Times New Roman" w:cs="Times New Roman"/>
          <w:sz w:val="26"/>
          <w:szCs w:val="26"/>
          <w:lang w:val="uk-UA"/>
        </w:rPr>
        <w:t>його використання споживачем, тобто, тільки те, що показують і фіксують лічильники. А додавання сумнівних коефіцієнтів породжує тільки невдоволення серед мешканців громади.</w:t>
      </w:r>
    </w:p>
    <w:p w:rsidR="00FF2684" w:rsidRPr="00FF2684" w:rsidRDefault="00FF2684" w:rsidP="00FF2684">
      <w:pPr>
        <w:ind w:firstLine="708"/>
        <w:jc w:val="both"/>
        <w:rPr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>Також вважаємо, що нарахування платні за газ не відповідає вимогам Закону України «Про житлово-комунальні послуги» , адже</w:t>
      </w:r>
      <w:r>
        <w:rPr>
          <w:sz w:val="26"/>
          <w:szCs w:val="26"/>
          <w:lang w:val="uk-UA"/>
        </w:rPr>
        <w:t xml:space="preserve"> </w:t>
      </w:r>
      <w:r w:rsidRPr="00FF2684">
        <w:rPr>
          <w:sz w:val="26"/>
          <w:szCs w:val="26"/>
          <w:lang w:val="uk-UA"/>
        </w:rPr>
        <w:t>попередньо ніхто не роз’яснив структуру тарифу, розміру плати за житлово-комунальні послуги у разі їх ненадання; про несплату вартості комунальних послуг у разі їх невикористання, як це передбачено ст.7.</w:t>
      </w:r>
    </w:p>
    <w:p w:rsidR="00FF2684" w:rsidRPr="00FF2684" w:rsidRDefault="00FF2684" w:rsidP="00FF2684">
      <w:pPr>
        <w:ind w:firstLine="708"/>
        <w:jc w:val="both"/>
        <w:rPr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>А зобов’язання</w:t>
      </w:r>
      <w:r>
        <w:rPr>
          <w:sz w:val="26"/>
          <w:szCs w:val="26"/>
          <w:lang w:val="uk-UA"/>
        </w:rPr>
        <w:t xml:space="preserve"> </w:t>
      </w:r>
      <w:r w:rsidRPr="00FF2684">
        <w:rPr>
          <w:sz w:val="26"/>
          <w:szCs w:val="26"/>
          <w:lang w:val="uk-UA"/>
        </w:rPr>
        <w:t xml:space="preserve">споживачів платити за транспортування газу, об’єм якого не використовували, взагалі є алогічним. </w:t>
      </w:r>
    </w:p>
    <w:p w:rsidR="00FF2684" w:rsidRPr="00FF2684" w:rsidRDefault="00FF2684" w:rsidP="00FF2684">
      <w:pPr>
        <w:ind w:firstLine="708"/>
        <w:jc w:val="both"/>
        <w:rPr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>Це стосується і комунальних підприємств, які використовують газ для виробництва теплової енергії для споживачів міста Калуша і негативно позначається на їхній фінансово-господарській діяльності.</w:t>
      </w:r>
    </w:p>
    <w:p w:rsidR="00FF2684" w:rsidRPr="00FF2684" w:rsidRDefault="00FF2684" w:rsidP="00FF2684">
      <w:pPr>
        <w:ind w:firstLine="708"/>
        <w:jc w:val="both"/>
        <w:rPr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>Беручи до уваги все вищесказане, просимо Вас</w:t>
      </w:r>
      <w:r>
        <w:rPr>
          <w:sz w:val="26"/>
          <w:szCs w:val="26"/>
          <w:lang w:val="uk-UA"/>
        </w:rPr>
        <w:t xml:space="preserve"> </w:t>
      </w:r>
      <w:r w:rsidRPr="00FF2684">
        <w:rPr>
          <w:sz w:val="26"/>
          <w:szCs w:val="26"/>
          <w:lang w:val="uk-UA"/>
        </w:rPr>
        <w:t>вжити заходів щодо перегляду постанов НКРЕКП, які стосуються тарифів за газ і його транспортування, врегулювавши питання справедливого і зрозумілого тарифу за газ без штучного відокремлення на транспортування, скасувати плату з громадян за транспортування газу, які його</w:t>
      </w:r>
      <w:r>
        <w:rPr>
          <w:sz w:val="26"/>
          <w:szCs w:val="26"/>
          <w:lang w:val="uk-UA"/>
        </w:rPr>
        <w:t xml:space="preserve"> </w:t>
      </w:r>
      <w:r w:rsidRPr="00FF2684">
        <w:rPr>
          <w:sz w:val="26"/>
          <w:szCs w:val="26"/>
          <w:lang w:val="uk-UA"/>
        </w:rPr>
        <w:t>не використовували фактично.</w:t>
      </w:r>
    </w:p>
    <w:p w:rsidR="00FF2684" w:rsidRDefault="00FF2684" w:rsidP="00FF2684">
      <w:pPr>
        <w:tabs>
          <w:tab w:val="left" w:pos="4253"/>
        </w:tabs>
        <w:jc w:val="right"/>
        <w:rPr>
          <w:i/>
          <w:sz w:val="26"/>
          <w:szCs w:val="26"/>
          <w:lang w:val="uk-UA"/>
        </w:rPr>
      </w:pP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sz w:val="26"/>
          <w:szCs w:val="26"/>
          <w:lang w:val="uk-UA"/>
        </w:rPr>
        <w:tab/>
      </w:r>
      <w:r w:rsidRPr="00FF2684">
        <w:rPr>
          <w:i/>
          <w:sz w:val="26"/>
          <w:szCs w:val="26"/>
          <w:lang w:val="uk-UA"/>
        </w:rPr>
        <w:t xml:space="preserve">Прийнято на 72 позачерговій сесії </w:t>
      </w:r>
      <w:bookmarkStart w:id="0" w:name="_GoBack"/>
      <w:bookmarkEnd w:id="0"/>
      <w:r w:rsidRPr="00FF2684">
        <w:rPr>
          <w:i/>
          <w:sz w:val="26"/>
          <w:szCs w:val="26"/>
          <w:lang w:val="uk-UA"/>
        </w:rPr>
        <w:t xml:space="preserve">сьомого </w:t>
      </w:r>
    </w:p>
    <w:p w:rsidR="00FF2684" w:rsidRDefault="00FF2684" w:rsidP="00FF2684">
      <w:pPr>
        <w:tabs>
          <w:tab w:val="left" w:pos="4253"/>
        </w:tabs>
        <w:jc w:val="center"/>
        <w:rPr>
          <w:i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                                                   </w:t>
      </w:r>
      <w:r w:rsidRPr="00FF2684">
        <w:rPr>
          <w:i/>
          <w:sz w:val="26"/>
          <w:szCs w:val="26"/>
          <w:lang w:val="uk-UA"/>
        </w:rPr>
        <w:t xml:space="preserve">демократичного скликання Калуської міської ради </w:t>
      </w:r>
      <w:r>
        <w:rPr>
          <w:i/>
          <w:sz w:val="26"/>
          <w:szCs w:val="26"/>
          <w:lang w:val="uk-UA"/>
        </w:rPr>
        <w:t xml:space="preserve">                 </w:t>
      </w:r>
    </w:p>
    <w:p w:rsidR="003035BB" w:rsidRPr="00FF2684" w:rsidRDefault="00FF2684" w:rsidP="00FF2684">
      <w:pPr>
        <w:tabs>
          <w:tab w:val="left" w:pos="4253"/>
        </w:tabs>
        <w:jc w:val="center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                                                  </w:t>
      </w:r>
      <w:r w:rsidRPr="00FF2684">
        <w:rPr>
          <w:i/>
          <w:sz w:val="26"/>
          <w:szCs w:val="26"/>
          <w:lang w:val="uk-UA"/>
        </w:rPr>
        <w:t xml:space="preserve">13 лютого 2020 року  </w:t>
      </w:r>
    </w:p>
    <w:sectPr w:rsidR="003035BB" w:rsidRPr="00FF268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773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684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2364</Words>
  <Characters>1348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2020-02-13T14:50:00Z</dcterms:created>
  <dcterms:modified xsi:type="dcterms:W3CDTF">2020-02-14T06:56:00Z</dcterms:modified>
</cp:coreProperties>
</file>