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977615" w:rsidP="00107A27">
      <w:pPr>
        <w:pStyle w:val="a5"/>
        <w:rPr>
          <w:rFonts w:ascii="Times New Roman" w:hAnsi="Times New Roman" w:cs="Times New Roman"/>
          <w:b/>
          <w:sz w:val="36"/>
          <w:szCs w:val="36"/>
        </w:rPr>
      </w:pPr>
      <w:r w:rsidRPr="00977615">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CD0684" w:rsidP="00107A27">
      <w:pPr>
        <w:tabs>
          <w:tab w:val="left" w:pos="5954"/>
        </w:tabs>
        <w:ind w:right="-1050"/>
        <w:rPr>
          <w:b/>
          <w:sz w:val="26"/>
          <w:szCs w:val="26"/>
          <w:u w:val="single"/>
        </w:rPr>
      </w:pPr>
      <w:r>
        <w:rPr>
          <w:b/>
          <w:sz w:val="26"/>
          <w:szCs w:val="26"/>
          <w:u w:val="single"/>
          <w:lang w:val="uk-UA"/>
        </w:rPr>
        <w:t>23</w:t>
      </w:r>
      <w:r w:rsidR="00107A27" w:rsidRPr="00685003">
        <w:rPr>
          <w:b/>
          <w:sz w:val="26"/>
          <w:szCs w:val="26"/>
          <w:u w:val="single"/>
        </w:rPr>
        <w:t>.</w:t>
      </w:r>
      <w:r w:rsidR="00107A27">
        <w:rPr>
          <w:b/>
          <w:sz w:val="26"/>
          <w:szCs w:val="26"/>
          <w:u w:val="single"/>
        </w:rPr>
        <w:t>1</w:t>
      </w:r>
      <w:r w:rsidR="00FA05B4">
        <w:rPr>
          <w:b/>
          <w:sz w:val="26"/>
          <w:szCs w:val="26"/>
          <w:u w:val="single"/>
          <w:lang w:val="uk-UA"/>
        </w:rPr>
        <w:t>2</w:t>
      </w:r>
      <w:r w:rsidR="00107A27">
        <w:rPr>
          <w:b/>
          <w:sz w:val="26"/>
          <w:szCs w:val="26"/>
          <w:u w:val="single"/>
        </w:rPr>
        <w:t xml:space="preserve">.2020     № </w:t>
      </w:r>
      <w:r w:rsidR="00FA05B4">
        <w:rPr>
          <w:b/>
          <w:sz w:val="26"/>
          <w:szCs w:val="26"/>
          <w:u w:val="single"/>
          <w:lang w:val="uk-UA"/>
        </w:rPr>
        <w:t xml:space="preserve"> </w:t>
      </w:r>
      <w:r w:rsidR="00107A27">
        <w:rPr>
          <w:b/>
          <w:sz w:val="26"/>
          <w:szCs w:val="26"/>
          <w:u w:val="single"/>
        </w:rPr>
        <w:t xml:space="preserve"> </w:t>
      </w:r>
      <w:r w:rsidR="00E22675">
        <w:rPr>
          <w:b/>
          <w:sz w:val="26"/>
          <w:szCs w:val="26"/>
          <w:u w:val="single"/>
          <w:lang w:val="uk-UA"/>
        </w:rPr>
        <w:t>157</w:t>
      </w:r>
      <w:r w:rsidR="00107A27" w:rsidRPr="00685003">
        <w:rPr>
          <w:b/>
          <w:sz w:val="26"/>
          <w:szCs w:val="26"/>
          <w:u w:val="single"/>
        </w:rPr>
        <w:t xml:space="preserve">   </w:t>
      </w:r>
    </w:p>
    <w:tbl>
      <w:tblPr>
        <w:tblW w:w="19408" w:type="dxa"/>
        <w:tblLook w:val="01E0"/>
      </w:tblPr>
      <w:tblGrid>
        <w:gridCol w:w="18596"/>
        <w:gridCol w:w="433"/>
        <w:gridCol w:w="379"/>
      </w:tblGrid>
      <w:tr w:rsidR="00107A27" w:rsidRPr="00AF0A8E" w:rsidTr="002923E3">
        <w:trPr>
          <w:trHeight w:val="1076"/>
        </w:trPr>
        <w:tc>
          <w:tcPr>
            <w:tcW w:w="1859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2923E3" w:rsidRDefault="00107A27" w:rsidP="002923E3">
                  <w:pPr>
                    <w:rPr>
                      <w:sz w:val="26"/>
                      <w:szCs w:val="26"/>
                      <w:lang w:val="uk-UA"/>
                    </w:rPr>
                  </w:pPr>
                </w:p>
                <w:p w:rsidR="00107A27" w:rsidRPr="002923E3" w:rsidRDefault="002923E3" w:rsidP="002923E3">
                  <w:pPr>
                    <w:rPr>
                      <w:sz w:val="26"/>
                      <w:szCs w:val="26"/>
                    </w:rPr>
                  </w:pPr>
                  <w:r w:rsidRPr="002923E3">
                    <w:rPr>
                      <w:sz w:val="26"/>
                      <w:szCs w:val="26"/>
                      <w:lang w:val="uk-UA"/>
                    </w:rPr>
                    <w:t>Про внесення змін до бюджету Калуської міської об’єднаної територіальної громади  на 2020 рік</w:t>
                  </w: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CD0684">
                    <w:rPr>
                      <w:rFonts w:ascii="Times New Roman" w:eastAsia="Calibri" w:hAnsi="Times New Roman" w:cs="Times New Roman"/>
                      <w:sz w:val="26"/>
                      <w:szCs w:val="26"/>
                      <w:lang w:val="uk-UA"/>
                    </w:rPr>
                    <w:t>четверта</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433" w:type="dxa"/>
          </w:tcPr>
          <w:p w:rsidR="00107A27" w:rsidRPr="00AF0A8E" w:rsidRDefault="00107A27" w:rsidP="0086236A">
            <w:pPr>
              <w:tabs>
                <w:tab w:val="left" w:pos="5954"/>
              </w:tabs>
              <w:ind w:right="-1050"/>
              <w:rPr>
                <w:sz w:val="28"/>
                <w:szCs w:val="28"/>
              </w:rPr>
            </w:pPr>
          </w:p>
        </w:tc>
        <w:tc>
          <w:tcPr>
            <w:tcW w:w="379" w:type="dxa"/>
          </w:tcPr>
          <w:p w:rsidR="00107A27" w:rsidRPr="00AF0A8E" w:rsidRDefault="00107A27" w:rsidP="0086236A">
            <w:pPr>
              <w:pStyle w:val="a5"/>
              <w:jc w:val="left"/>
              <w:rPr>
                <w:rFonts w:ascii="Times New Roman" w:hAnsi="Times New Roman" w:cs="Times New Roman"/>
                <w:sz w:val="28"/>
                <w:szCs w:val="28"/>
                <w:lang w:val="uk-UA"/>
              </w:rPr>
            </w:pPr>
          </w:p>
        </w:tc>
      </w:tr>
    </w:tbl>
    <w:p w:rsidR="002923E3" w:rsidRDefault="002923E3" w:rsidP="002923E3">
      <w:pPr>
        <w:ind w:firstLine="708"/>
        <w:jc w:val="both"/>
        <w:rPr>
          <w:color w:val="000000"/>
          <w:sz w:val="28"/>
          <w:szCs w:val="28"/>
          <w:lang w:val="uk-UA"/>
        </w:rPr>
      </w:pPr>
    </w:p>
    <w:p w:rsidR="002923E3" w:rsidRPr="002923E3" w:rsidRDefault="002923E3" w:rsidP="002923E3">
      <w:pPr>
        <w:ind w:firstLine="708"/>
        <w:jc w:val="both"/>
        <w:rPr>
          <w:sz w:val="26"/>
          <w:szCs w:val="26"/>
          <w:lang w:val="uk-UA"/>
        </w:rPr>
      </w:pPr>
      <w:r w:rsidRPr="002923E3">
        <w:rPr>
          <w:color w:val="000000"/>
          <w:sz w:val="26"/>
          <w:szCs w:val="26"/>
          <w:lang w:val="uk-UA"/>
        </w:rPr>
        <w:t xml:space="preserve">Керуючись статтею 26 Закону України «Про місцеве самоврядування», Бюджетним кодексом України, </w:t>
      </w:r>
      <w:r w:rsidRPr="002923E3">
        <w:rPr>
          <w:sz w:val="26"/>
          <w:szCs w:val="26"/>
          <w:lang w:val="uk-UA"/>
        </w:rPr>
        <w:t xml:space="preserve">рішенням міської ради від 20.12.2019 рік «Про міський бюджет на 2020 рік» №2836 і рішенням міської ради від 27.02.2020 року №2996 «Про внесення змін в рішення міської ради від 20.12.2019 року № 2836», від  13.01.2020 року №2900, від 30.01.2020 року № 2933» </w:t>
      </w:r>
      <w:r w:rsidRPr="002923E3">
        <w:rPr>
          <w:color w:val="000000"/>
          <w:sz w:val="26"/>
          <w:szCs w:val="26"/>
          <w:lang w:val="uk-UA"/>
        </w:rPr>
        <w:t xml:space="preserve">та клопотанням головних розпорядників коштів, міська рада </w:t>
      </w:r>
    </w:p>
    <w:p w:rsidR="002923E3" w:rsidRPr="002923E3" w:rsidRDefault="002923E3" w:rsidP="002923E3">
      <w:pPr>
        <w:rPr>
          <w:b/>
          <w:sz w:val="26"/>
          <w:szCs w:val="26"/>
          <w:lang w:val="uk-UA"/>
        </w:rPr>
      </w:pPr>
      <w:r w:rsidRPr="002923E3">
        <w:rPr>
          <w:b/>
          <w:sz w:val="26"/>
          <w:szCs w:val="26"/>
          <w:lang w:val="uk-UA"/>
        </w:rPr>
        <w:t>ВИРІШИЛА:</w:t>
      </w:r>
    </w:p>
    <w:p w:rsidR="002923E3" w:rsidRPr="002923E3" w:rsidRDefault="002923E3" w:rsidP="002923E3">
      <w:pPr>
        <w:jc w:val="center"/>
        <w:rPr>
          <w:b/>
          <w:sz w:val="26"/>
          <w:szCs w:val="26"/>
          <w:lang w:val="uk-UA"/>
        </w:rPr>
      </w:pPr>
    </w:p>
    <w:p w:rsidR="002923E3" w:rsidRPr="002923E3" w:rsidRDefault="002923E3" w:rsidP="002923E3">
      <w:pPr>
        <w:pStyle w:val="aa"/>
        <w:ind w:left="0" w:firstLine="284"/>
        <w:jc w:val="both"/>
        <w:rPr>
          <w:sz w:val="26"/>
          <w:szCs w:val="26"/>
          <w:lang w:val="uk-UA"/>
        </w:rPr>
      </w:pPr>
      <w:r w:rsidRPr="002923E3">
        <w:rPr>
          <w:b/>
          <w:color w:val="FF0000"/>
          <w:sz w:val="26"/>
          <w:szCs w:val="26"/>
          <w:lang w:val="uk-UA"/>
        </w:rPr>
        <w:tab/>
      </w:r>
      <w:r w:rsidRPr="002923E3">
        <w:rPr>
          <w:sz w:val="26"/>
          <w:szCs w:val="26"/>
          <w:lang w:val="uk-UA"/>
        </w:rPr>
        <w:t>1. Внести зміни в доходи бюджету Калуської  міської  об’єднаної територіальної громади:</w:t>
      </w:r>
    </w:p>
    <w:p w:rsidR="002923E3" w:rsidRPr="002923E3" w:rsidRDefault="002923E3" w:rsidP="002923E3">
      <w:pPr>
        <w:ind w:firstLine="708"/>
        <w:contextualSpacing/>
        <w:jc w:val="both"/>
        <w:rPr>
          <w:sz w:val="26"/>
          <w:szCs w:val="26"/>
          <w:lang w:val="uk-UA"/>
        </w:rPr>
      </w:pPr>
      <w:r w:rsidRPr="002923E3">
        <w:rPr>
          <w:sz w:val="26"/>
          <w:szCs w:val="26"/>
          <w:lang w:val="uk-UA"/>
        </w:rPr>
        <w:t>1.1. Загального фонду:</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xml:space="preserve">Зменшити обсяг доходів  </w:t>
      </w:r>
      <w:r w:rsidRPr="002923E3">
        <w:rPr>
          <w:b/>
          <w:color w:val="000000"/>
          <w:sz w:val="26"/>
          <w:szCs w:val="26"/>
          <w:lang w:val="uk-UA"/>
        </w:rPr>
        <w:t>на 20 502 360</w:t>
      </w:r>
      <w:r w:rsidRPr="002923E3">
        <w:rPr>
          <w:color w:val="000000"/>
          <w:sz w:val="26"/>
          <w:szCs w:val="26"/>
          <w:lang w:val="uk-UA"/>
        </w:rPr>
        <w:t xml:space="preserve"> гривень, у тому числі по:</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11010100 «</w:t>
      </w:r>
      <w:r w:rsidRPr="002923E3">
        <w:rPr>
          <w:color w:val="000000"/>
          <w:sz w:val="26"/>
          <w:szCs w:val="26"/>
          <w:lang w:val="uk-UA" w:eastAsia="uk-UA"/>
        </w:rPr>
        <w:t xml:space="preserve">Податок на доходи фізичних осіб, що сплачується податковими агентами, із доходів платника податку у вигляді заробітної плати» </w:t>
      </w:r>
      <w:r w:rsidRPr="002923E3">
        <w:rPr>
          <w:color w:val="000000"/>
          <w:sz w:val="26"/>
          <w:szCs w:val="26"/>
          <w:lang w:val="uk-UA"/>
        </w:rPr>
        <w:t>на суму 5 683 660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11010400 «</w:t>
      </w:r>
      <w:r w:rsidRPr="002923E3">
        <w:rPr>
          <w:color w:val="000000"/>
          <w:sz w:val="26"/>
          <w:szCs w:val="26"/>
          <w:lang w:val="uk-UA" w:eastAsia="uk-UA"/>
        </w:rPr>
        <w:t xml:space="preserve">Податок на доходи фізичних осіб, що сплачується податковими агентами, із доходів платника податку інших ніж заробітна плата» </w:t>
      </w:r>
      <w:r w:rsidRPr="002923E3">
        <w:rPr>
          <w:color w:val="000000"/>
          <w:sz w:val="26"/>
          <w:szCs w:val="26"/>
          <w:lang w:val="uk-UA"/>
        </w:rPr>
        <w:t>на суму  680 000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11010500 «</w:t>
      </w:r>
      <w:r w:rsidRPr="002923E3">
        <w:rPr>
          <w:color w:val="000000"/>
          <w:sz w:val="26"/>
          <w:szCs w:val="26"/>
          <w:lang w:val="uk-UA" w:eastAsia="uk-UA"/>
        </w:rPr>
        <w:t xml:space="preserve">Податок на доходи фізичних осіб, що сплачується фізичними особами за результатами річного декларування» </w:t>
      </w:r>
      <w:r w:rsidRPr="002923E3">
        <w:rPr>
          <w:color w:val="000000"/>
          <w:sz w:val="26"/>
          <w:szCs w:val="26"/>
          <w:lang w:val="uk-UA"/>
        </w:rPr>
        <w:t>на суму  890 000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13030800 «</w:t>
      </w:r>
      <w:r w:rsidRPr="002923E3">
        <w:rPr>
          <w:color w:val="000000"/>
          <w:sz w:val="26"/>
          <w:szCs w:val="26"/>
          <w:lang w:val="uk-UA" w:eastAsia="uk-UA"/>
        </w:rPr>
        <w:t xml:space="preserve">Рентна плата за користування надрами для видобування природного газу» </w:t>
      </w:r>
      <w:r w:rsidRPr="002923E3">
        <w:rPr>
          <w:color w:val="000000"/>
          <w:sz w:val="26"/>
          <w:szCs w:val="26"/>
          <w:lang w:val="uk-UA"/>
        </w:rPr>
        <w:t>на суму 122 000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14031900 «</w:t>
      </w:r>
      <w:r w:rsidRPr="002923E3">
        <w:rPr>
          <w:color w:val="000000"/>
          <w:sz w:val="26"/>
          <w:szCs w:val="26"/>
          <w:lang w:val="uk-UA" w:eastAsia="uk-UA"/>
        </w:rPr>
        <w:t xml:space="preserve">Акцизний податок з ввезених на митну територію України підакцизних товарів (пального)» </w:t>
      </w:r>
      <w:r w:rsidRPr="002923E3">
        <w:rPr>
          <w:color w:val="000000"/>
          <w:sz w:val="26"/>
          <w:szCs w:val="26"/>
          <w:lang w:val="uk-UA"/>
        </w:rPr>
        <w:t>на суму 100 000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14040000 «</w:t>
      </w:r>
      <w:r w:rsidRPr="002923E3">
        <w:rPr>
          <w:color w:val="000000"/>
          <w:sz w:val="26"/>
          <w:szCs w:val="26"/>
          <w:lang w:val="uk-UA" w:eastAsia="uk-UA"/>
        </w:rPr>
        <w:t xml:space="preserve">Акцизний податок з реалізації суб`єктами господарювання роздрібної торгівлі підакцизних товарів» </w:t>
      </w:r>
      <w:r w:rsidRPr="002923E3">
        <w:rPr>
          <w:color w:val="000000"/>
          <w:sz w:val="26"/>
          <w:szCs w:val="26"/>
          <w:lang w:val="uk-UA"/>
        </w:rPr>
        <w:t>на суму  1 400 000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18010200 «</w:t>
      </w:r>
      <w:r w:rsidRPr="002923E3">
        <w:rPr>
          <w:color w:val="000000"/>
          <w:sz w:val="26"/>
          <w:szCs w:val="26"/>
          <w:lang w:val="uk-UA" w:eastAsia="uk-UA"/>
        </w:rPr>
        <w:t xml:space="preserve">Податок на нерухоме майно, відмінне від земельної ділянки, сплачений фізичними особами, які є власниками об`єктів житлової нерухомості» </w:t>
      </w:r>
      <w:r w:rsidRPr="002923E3">
        <w:rPr>
          <w:color w:val="000000"/>
          <w:sz w:val="26"/>
          <w:szCs w:val="26"/>
          <w:lang w:val="uk-UA"/>
        </w:rPr>
        <w:t>на суму  32 000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18010500 «</w:t>
      </w:r>
      <w:r w:rsidRPr="002923E3">
        <w:rPr>
          <w:color w:val="000000"/>
          <w:sz w:val="26"/>
          <w:szCs w:val="26"/>
          <w:lang w:val="uk-UA" w:eastAsia="uk-UA"/>
        </w:rPr>
        <w:t xml:space="preserve">Земельний податок з юридичних осіб» </w:t>
      </w:r>
      <w:r w:rsidRPr="002923E3">
        <w:rPr>
          <w:color w:val="000000"/>
          <w:sz w:val="26"/>
          <w:szCs w:val="26"/>
          <w:lang w:val="uk-UA"/>
        </w:rPr>
        <w:t>на суму  1 600 000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18010600 «</w:t>
      </w:r>
      <w:r w:rsidRPr="002923E3">
        <w:rPr>
          <w:color w:val="000000"/>
          <w:sz w:val="26"/>
          <w:szCs w:val="26"/>
          <w:lang w:val="uk-UA" w:eastAsia="uk-UA"/>
        </w:rPr>
        <w:t xml:space="preserve">Орендна плата з юридичних осіб» </w:t>
      </w:r>
      <w:r w:rsidRPr="002923E3">
        <w:rPr>
          <w:color w:val="000000"/>
          <w:sz w:val="26"/>
          <w:szCs w:val="26"/>
          <w:lang w:val="uk-UA"/>
        </w:rPr>
        <w:t>на суму 4 940 000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18010900 «</w:t>
      </w:r>
      <w:r w:rsidRPr="002923E3">
        <w:rPr>
          <w:color w:val="000000"/>
          <w:sz w:val="26"/>
          <w:szCs w:val="26"/>
          <w:lang w:val="uk-UA" w:eastAsia="uk-UA"/>
        </w:rPr>
        <w:t xml:space="preserve">Орендна плата з фізичних осіб» </w:t>
      </w:r>
      <w:r w:rsidRPr="002923E3">
        <w:rPr>
          <w:color w:val="000000"/>
          <w:sz w:val="26"/>
          <w:szCs w:val="26"/>
          <w:lang w:val="uk-UA"/>
        </w:rPr>
        <w:t>на суму 1 400 000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lastRenderedPageBreak/>
        <w:t>- коду 18030100 «</w:t>
      </w:r>
      <w:r w:rsidRPr="002923E3">
        <w:rPr>
          <w:color w:val="000000"/>
          <w:sz w:val="26"/>
          <w:szCs w:val="26"/>
          <w:lang w:val="uk-UA" w:eastAsia="uk-UA"/>
        </w:rPr>
        <w:t xml:space="preserve">Туристичний збір, сплачений юридичними особами» </w:t>
      </w:r>
      <w:r w:rsidRPr="002923E3">
        <w:rPr>
          <w:color w:val="000000"/>
          <w:sz w:val="26"/>
          <w:szCs w:val="26"/>
          <w:lang w:val="uk-UA"/>
        </w:rPr>
        <w:t>на суму 6 100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18030200 «</w:t>
      </w:r>
      <w:r w:rsidRPr="002923E3">
        <w:rPr>
          <w:color w:val="000000"/>
          <w:sz w:val="26"/>
          <w:szCs w:val="26"/>
          <w:lang w:val="uk-UA" w:eastAsia="uk-UA"/>
        </w:rPr>
        <w:t xml:space="preserve">Туристичний збір, сплачений фізичними особами» </w:t>
      </w:r>
      <w:r w:rsidRPr="002923E3">
        <w:rPr>
          <w:color w:val="000000"/>
          <w:sz w:val="26"/>
          <w:szCs w:val="26"/>
          <w:lang w:val="uk-UA"/>
        </w:rPr>
        <w:t>на суму 10 100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18050300 «</w:t>
      </w:r>
      <w:r w:rsidRPr="002923E3">
        <w:rPr>
          <w:color w:val="000000"/>
          <w:sz w:val="26"/>
          <w:szCs w:val="26"/>
          <w:lang w:val="uk-UA" w:eastAsia="uk-UA"/>
        </w:rPr>
        <w:t xml:space="preserve">Єдиний податок з юридичних осіб» </w:t>
      </w:r>
      <w:r w:rsidRPr="002923E3">
        <w:rPr>
          <w:color w:val="000000"/>
          <w:sz w:val="26"/>
          <w:szCs w:val="26"/>
          <w:lang w:val="uk-UA"/>
        </w:rPr>
        <w:t>на суму 300 000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21010300 «</w:t>
      </w:r>
      <w:r w:rsidRPr="002923E3">
        <w:rPr>
          <w:color w:val="000000"/>
          <w:sz w:val="26"/>
          <w:szCs w:val="26"/>
          <w:lang w:val="uk-UA" w:eastAsia="uk-UA"/>
        </w:rPr>
        <w:t xml:space="preserve">Частина чистого прибутку (доходу) комунальних унітарних підприємств та їх об`єднань, що вилучається до відповідного місцевого бюджету» </w:t>
      </w:r>
      <w:r w:rsidRPr="002923E3">
        <w:rPr>
          <w:color w:val="000000"/>
          <w:sz w:val="26"/>
          <w:szCs w:val="26"/>
          <w:lang w:val="uk-UA"/>
        </w:rPr>
        <w:t>на суму  9 300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22012500 «</w:t>
      </w:r>
      <w:r w:rsidRPr="002923E3">
        <w:rPr>
          <w:color w:val="000000"/>
          <w:sz w:val="26"/>
          <w:szCs w:val="26"/>
          <w:lang w:val="uk-UA" w:eastAsia="uk-UA"/>
        </w:rPr>
        <w:t xml:space="preserve">Плата за надання інших адміністративних послуг» </w:t>
      </w:r>
      <w:r w:rsidRPr="002923E3">
        <w:rPr>
          <w:color w:val="000000"/>
          <w:sz w:val="26"/>
          <w:szCs w:val="26"/>
          <w:lang w:val="uk-UA"/>
        </w:rPr>
        <w:t>на суму 2 451 000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 коду 22080400 «</w:t>
      </w:r>
      <w:r w:rsidRPr="002923E3">
        <w:rPr>
          <w:color w:val="000000"/>
          <w:sz w:val="26"/>
          <w:szCs w:val="26"/>
          <w:lang w:val="uk-UA" w:eastAsia="uk-UA"/>
        </w:rPr>
        <w:t xml:space="preserve">Надходження від орендної плати за користування цілісним майновим комплексом…»» </w:t>
      </w:r>
      <w:r w:rsidRPr="002923E3">
        <w:rPr>
          <w:color w:val="000000"/>
          <w:sz w:val="26"/>
          <w:szCs w:val="26"/>
          <w:lang w:val="uk-UA"/>
        </w:rPr>
        <w:t>на суму  778 000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 коду 22090400 «</w:t>
      </w:r>
      <w:r w:rsidRPr="002923E3">
        <w:rPr>
          <w:color w:val="000000"/>
          <w:sz w:val="26"/>
          <w:szCs w:val="26"/>
          <w:lang w:val="uk-UA" w:eastAsia="uk-UA"/>
        </w:rPr>
        <w:t xml:space="preserve">Державне мито, пов`язане з видачею та оформленням закордонних паспортів (посвідок) та паспортів громадян України» </w:t>
      </w:r>
      <w:r w:rsidRPr="002923E3">
        <w:rPr>
          <w:color w:val="000000"/>
          <w:sz w:val="26"/>
          <w:szCs w:val="26"/>
          <w:lang w:val="uk-UA"/>
        </w:rPr>
        <w:t>на суму  25 700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 коду 24060300 «</w:t>
      </w:r>
      <w:r w:rsidRPr="002923E3">
        <w:rPr>
          <w:color w:val="000000"/>
          <w:sz w:val="26"/>
          <w:szCs w:val="26"/>
          <w:lang w:val="uk-UA" w:eastAsia="uk-UA"/>
        </w:rPr>
        <w:t xml:space="preserve">Інші надходження» </w:t>
      </w:r>
      <w:r w:rsidRPr="002923E3">
        <w:rPr>
          <w:color w:val="000000"/>
          <w:sz w:val="26"/>
          <w:szCs w:val="26"/>
          <w:lang w:val="uk-UA"/>
        </w:rPr>
        <w:t>на суму  74 500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xml:space="preserve">Збільшити обсяг доходів  </w:t>
      </w:r>
      <w:r w:rsidRPr="002923E3">
        <w:rPr>
          <w:b/>
          <w:color w:val="000000"/>
          <w:sz w:val="26"/>
          <w:szCs w:val="26"/>
          <w:lang w:val="uk-UA"/>
        </w:rPr>
        <w:t>на 4 194 060 гривень,</w:t>
      </w:r>
      <w:r w:rsidRPr="002923E3">
        <w:rPr>
          <w:color w:val="000000"/>
          <w:sz w:val="26"/>
          <w:szCs w:val="26"/>
          <w:lang w:val="uk-UA"/>
        </w:rPr>
        <w:t xml:space="preserve"> у тому числі по:</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11020200 «</w:t>
      </w:r>
      <w:r w:rsidRPr="002923E3">
        <w:rPr>
          <w:color w:val="000000"/>
          <w:sz w:val="26"/>
          <w:szCs w:val="26"/>
          <w:lang w:val="uk-UA" w:eastAsia="uk-UA"/>
        </w:rPr>
        <w:t xml:space="preserve">Податок на прибуток підприємств та фінансових установ комунальної власності» </w:t>
      </w:r>
      <w:r w:rsidRPr="002923E3">
        <w:rPr>
          <w:color w:val="000000"/>
          <w:sz w:val="26"/>
          <w:szCs w:val="26"/>
          <w:lang w:val="uk-UA"/>
        </w:rPr>
        <w:t>на суму 2 660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13010200 «</w:t>
      </w:r>
      <w:r w:rsidRPr="002923E3">
        <w:rPr>
          <w:color w:val="000000"/>
          <w:sz w:val="26"/>
          <w:szCs w:val="26"/>
          <w:lang w:val="uk-UA" w:eastAsia="uk-UA"/>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w:t>
      </w:r>
      <w:r w:rsidRPr="002923E3">
        <w:rPr>
          <w:color w:val="000000"/>
          <w:sz w:val="26"/>
          <w:szCs w:val="26"/>
          <w:lang w:val="uk-UA"/>
        </w:rPr>
        <w:t>на суму 173 000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13030100 «</w:t>
      </w:r>
      <w:r w:rsidRPr="002923E3">
        <w:rPr>
          <w:color w:val="000000"/>
          <w:sz w:val="26"/>
          <w:szCs w:val="26"/>
          <w:lang w:val="uk-UA" w:eastAsia="uk-UA"/>
        </w:rPr>
        <w:t xml:space="preserve">Рентна плата за користування надрами для видобування корисних копалин загальнодержавного значення» </w:t>
      </w:r>
      <w:r w:rsidRPr="002923E3">
        <w:rPr>
          <w:color w:val="000000"/>
          <w:sz w:val="26"/>
          <w:szCs w:val="26"/>
          <w:lang w:val="uk-UA"/>
        </w:rPr>
        <w:t>на суму 2 600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14021900 «</w:t>
      </w:r>
      <w:r w:rsidRPr="002923E3">
        <w:rPr>
          <w:color w:val="000000"/>
          <w:sz w:val="26"/>
          <w:szCs w:val="26"/>
          <w:lang w:val="uk-UA" w:eastAsia="uk-UA"/>
        </w:rPr>
        <w:t xml:space="preserve">Акцизний податок з вироблених в Україні підакцизних товарів (продукції)  (пального)» </w:t>
      </w:r>
      <w:r w:rsidRPr="002923E3">
        <w:rPr>
          <w:color w:val="000000"/>
          <w:sz w:val="26"/>
          <w:szCs w:val="26"/>
          <w:lang w:val="uk-UA"/>
        </w:rPr>
        <w:t>на суму  700 000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18010100 «</w:t>
      </w:r>
      <w:r w:rsidRPr="002923E3">
        <w:rPr>
          <w:color w:val="000000"/>
          <w:sz w:val="26"/>
          <w:szCs w:val="26"/>
          <w:lang w:val="uk-UA" w:eastAsia="uk-UA"/>
        </w:rPr>
        <w:t xml:space="preserve">Податок на нерухоме майно, відмінне від земельної ділянки, сплачений юридичними особами, які є власниками об`єктів житлової нерухомості» </w:t>
      </w:r>
      <w:r w:rsidRPr="002923E3">
        <w:rPr>
          <w:color w:val="000000"/>
          <w:sz w:val="26"/>
          <w:szCs w:val="26"/>
          <w:lang w:val="uk-UA"/>
        </w:rPr>
        <w:t>на суму  20 100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18010300 «</w:t>
      </w:r>
      <w:r w:rsidRPr="002923E3">
        <w:rPr>
          <w:color w:val="000000"/>
          <w:sz w:val="26"/>
          <w:szCs w:val="26"/>
          <w:lang w:val="uk-UA" w:eastAsia="uk-UA"/>
        </w:rPr>
        <w:t xml:space="preserve">Податок на нерухоме майно, відмінне від земельної ділянки, сплачений фізичними особами, які є власниками об`єктів нежитлової нерухомості» </w:t>
      </w:r>
      <w:r w:rsidRPr="002923E3">
        <w:rPr>
          <w:color w:val="000000"/>
          <w:sz w:val="26"/>
          <w:szCs w:val="26"/>
          <w:lang w:val="uk-UA"/>
        </w:rPr>
        <w:t>на суму  104 000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18010400 «</w:t>
      </w:r>
      <w:r w:rsidRPr="002923E3">
        <w:rPr>
          <w:color w:val="000000"/>
          <w:sz w:val="26"/>
          <w:szCs w:val="26"/>
          <w:lang w:val="uk-UA" w:eastAsia="uk-UA"/>
        </w:rPr>
        <w:t xml:space="preserve">Податок на нерухоме майно, відмінне від земельної ділянки, сплачений юридичними особами, які є власниками об`єктів нежитлової нерухомості» </w:t>
      </w:r>
      <w:r w:rsidRPr="002923E3">
        <w:rPr>
          <w:color w:val="000000"/>
          <w:sz w:val="26"/>
          <w:szCs w:val="26"/>
          <w:lang w:val="uk-UA"/>
        </w:rPr>
        <w:t>на суму 602 000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18010700 «</w:t>
      </w:r>
      <w:r w:rsidRPr="002923E3">
        <w:rPr>
          <w:color w:val="000000"/>
          <w:sz w:val="26"/>
          <w:szCs w:val="26"/>
          <w:lang w:val="uk-UA" w:eastAsia="uk-UA"/>
        </w:rPr>
        <w:t xml:space="preserve">Земельний податок з фізичних осіб» </w:t>
      </w:r>
      <w:r w:rsidRPr="002923E3">
        <w:rPr>
          <w:color w:val="000000"/>
          <w:sz w:val="26"/>
          <w:szCs w:val="26"/>
          <w:lang w:val="uk-UA"/>
        </w:rPr>
        <w:t>на суму 450 000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18011000 «</w:t>
      </w:r>
      <w:r w:rsidRPr="002923E3">
        <w:rPr>
          <w:color w:val="000000"/>
          <w:sz w:val="26"/>
          <w:szCs w:val="26"/>
          <w:lang w:val="uk-UA" w:eastAsia="uk-UA"/>
        </w:rPr>
        <w:t xml:space="preserve">Транспортний податок з фізичних осіб» </w:t>
      </w:r>
      <w:r w:rsidRPr="002923E3">
        <w:rPr>
          <w:color w:val="000000"/>
          <w:sz w:val="26"/>
          <w:szCs w:val="26"/>
          <w:lang w:val="uk-UA"/>
        </w:rPr>
        <w:t>на суму 3 600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коду18011100 «</w:t>
      </w:r>
      <w:r w:rsidRPr="002923E3">
        <w:rPr>
          <w:color w:val="000000"/>
          <w:sz w:val="26"/>
          <w:szCs w:val="26"/>
          <w:lang w:val="uk-UA" w:eastAsia="uk-UA"/>
        </w:rPr>
        <w:t xml:space="preserve">Транспортний податок з юридичних осіб» </w:t>
      </w:r>
      <w:r w:rsidRPr="002923E3">
        <w:rPr>
          <w:color w:val="000000"/>
          <w:sz w:val="26"/>
          <w:szCs w:val="26"/>
          <w:lang w:val="uk-UA"/>
        </w:rPr>
        <w:t>на суму 71 000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18050400 «</w:t>
      </w:r>
      <w:r w:rsidRPr="002923E3">
        <w:rPr>
          <w:color w:val="000000"/>
          <w:sz w:val="26"/>
          <w:szCs w:val="26"/>
          <w:lang w:val="uk-UA" w:eastAsia="uk-UA"/>
        </w:rPr>
        <w:t xml:space="preserve">Єдиний податок з фізичних осіб» </w:t>
      </w:r>
      <w:r w:rsidRPr="002923E3">
        <w:rPr>
          <w:color w:val="000000"/>
          <w:sz w:val="26"/>
          <w:szCs w:val="26"/>
          <w:lang w:val="uk-UA"/>
        </w:rPr>
        <w:t>на суму  400 000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18050500 «</w:t>
      </w:r>
      <w:r w:rsidRPr="002923E3">
        <w:rPr>
          <w:color w:val="000000"/>
          <w:sz w:val="26"/>
          <w:szCs w:val="26"/>
          <w:lang w:val="uk-UA" w:eastAsia="uk-UA"/>
        </w:rPr>
        <w:t xml:space="preserve">Єдиний податок з сільськогосподарських товаровиробників, у яких частка сільськогосподарського </w:t>
      </w:r>
      <w:proofErr w:type="spellStart"/>
      <w:r w:rsidRPr="002923E3">
        <w:rPr>
          <w:color w:val="000000"/>
          <w:sz w:val="26"/>
          <w:szCs w:val="26"/>
          <w:lang w:val="uk-UA" w:eastAsia="uk-UA"/>
        </w:rPr>
        <w:t>товаровиробництва</w:t>
      </w:r>
      <w:proofErr w:type="spellEnd"/>
      <w:r w:rsidRPr="002923E3">
        <w:rPr>
          <w:color w:val="000000"/>
          <w:sz w:val="26"/>
          <w:szCs w:val="26"/>
          <w:lang w:val="uk-UA" w:eastAsia="uk-UA"/>
        </w:rPr>
        <w:t xml:space="preserve"> за попередній податковий (звітний) рік дорівнює або перевищує 75 відсотків» </w:t>
      </w:r>
      <w:r w:rsidRPr="002923E3">
        <w:rPr>
          <w:color w:val="000000"/>
          <w:sz w:val="26"/>
          <w:szCs w:val="26"/>
          <w:lang w:val="uk-UA"/>
        </w:rPr>
        <w:t>на суму 8 400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21081100 «</w:t>
      </w:r>
      <w:r w:rsidRPr="002923E3">
        <w:rPr>
          <w:color w:val="000000"/>
          <w:sz w:val="26"/>
          <w:szCs w:val="26"/>
          <w:lang w:val="uk-UA" w:eastAsia="uk-UA"/>
        </w:rPr>
        <w:t xml:space="preserve">Адміністративні штрафи та інші санкції» </w:t>
      </w:r>
      <w:r w:rsidRPr="002923E3">
        <w:rPr>
          <w:color w:val="000000"/>
          <w:sz w:val="26"/>
          <w:szCs w:val="26"/>
          <w:lang w:val="uk-UA"/>
        </w:rPr>
        <w:t>на суму 21 900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lastRenderedPageBreak/>
        <w:t>- коду 21081500 «</w:t>
      </w:r>
      <w:r w:rsidRPr="002923E3">
        <w:rPr>
          <w:color w:val="000000"/>
          <w:sz w:val="26"/>
          <w:szCs w:val="26"/>
          <w:lang w:val="uk-UA" w:eastAsia="uk-UA"/>
        </w:rPr>
        <w:t xml:space="preserve">Адміністративні штрафи та штрафні санкції за порушення законодавства у сфері виробництва та обігу алкогольних напоїв та тютюнових виробів» </w:t>
      </w:r>
      <w:r w:rsidRPr="002923E3">
        <w:rPr>
          <w:color w:val="000000"/>
          <w:sz w:val="26"/>
          <w:szCs w:val="26"/>
          <w:lang w:val="uk-UA"/>
        </w:rPr>
        <w:t>на суму 683 400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22010300 «</w:t>
      </w:r>
      <w:r w:rsidRPr="002923E3">
        <w:rPr>
          <w:color w:val="000000"/>
          <w:sz w:val="26"/>
          <w:szCs w:val="26"/>
          <w:lang w:val="uk-UA" w:eastAsia="uk-UA"/>
        </w:rPr>
        <w:t xml:space="preserve">Адміністративний збір за проведення державної реєстрації юридичних осіб, фізичних осіб-підприємців та громадських формувань»» </w:t>
      </w:r>
      <w:r w:rsidRPr="002923E3">
        <w:rPr>
          <w:color w:val="000000"/>
          <w:sz w:val="26"/>
          <w:szCs w:val="26"/>
          <w:lang w:val="uk-UA"/>
        </w:rPr>
        <w:t>на суму  37 000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22012600 «</w:t>
      </w:r>
      <w:r w:rsidRPr="002923E3">
        <w:rPr>
          <w:color w:val="000000"/>
          <w:sz w:val="26"/>
          <w:szCs w:val="26"/>
          <w:lang w:val="uk-UA" w:eastAsia="uk-UA"/>
        </w:rPr>
        <w:t xml:space="preserve">Адміністративний збір за державну реєстрацію речових прав на нерухоме майно та їх обтяжень» </w:t>
      </w:r>
      <w:r w:rsidRPr="002923E3">
        <w:rPr>
          <w:color w:val="000000"/>
          <w:sz w:val="26"/>
          <w:szCs w:val="26"/>
          <w:lang w:val="uk-UA"/>
        </w:rPr>
        <w:t>на суму  674 000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коду 22012900 «</w:t>
      </w:r>
      <w:r w:rsidRPr="002923E3">
        <w:rPr>
          <w:color w:val="000000"/>
          <w:sz w:val="26"/>
          <w:szCs w:val="26"/>
          <w:lang w:val="uk-UA" w:eastAsia="uk-UA"/>
        </w:rPr>
        <w:t xml:space="preserve">Плата за скорочення термінів надання послуг у сфері державної реєстрації…» </w:t>
      </w:r>
      <w:r w:rsidRPr="002923E3">
        <w:rPr>
          <w:color w:val="000000"/>
          <w:sz w:val="26"/>
          <w:szCs w:val="26"/>
          <w:lang w:val="uk-UA"/>
        </w:rPr>
        <w:t>на суму 2 300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 коду 22090100 «</w:t>
      </w:r>
      <w:r w:rsidRPr="002923E3">
        <w:rPr>
          <w:color w:val="000000"/>
          <w:sz w:val="26"/>
          <w:szCs w:val="26"/>
          <w:lang w:val="uk-UA" w:eastAsia="uk-UA"/>
        </w:rPr>
        <w:t xml:space="preserve">Державне мито, що сплачується за місцем розгляду та оформлення документів, у тому числі за оформлення документів на спадщину і дарування » </w:t>
      </w:r>
      <w:r w:rsidRPr="002923E3">
        <w:rPr>
          <w:color w:val="000000"/>
          <w:sz w:val="26"/>
          <w:szCs w:val="26"/>
          <w:lang w:val="uk-UA"/>
        </w:rPr>
        <w:t>на суму  5 200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Ввести код 21080500 «</w:t>
      </w:r>
      <w:r w:rsidRPr="002923E3">
        <w:rPr>
          <w:color w:val="000000"/>
          <w:sz w:val="26"/>
          <w:szCs w:val="26"/>
          <w:lang w:val="uk-UA" w:eastAsia="uk-UA"/>
        </w:rPr>
        <w:t xml:space="preserve">Інші надходження» </w:t>
      </w:r>
      <w:r w:rsidRPr="002923E3">
        <w:rPr>
          <w:color w:val="000000"/>
          <w:sz w:val="26"/>
          <w:szCs w:val="26"/>
          <w:lang w:val="uk-UA"/>
        </w:rPr>
        <w:t>на суму 196 200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Ввести код 22090200 «</w:t>
      </w:r>
      <w:r w:rsidRPr="002923E3">
        <w:rPr>
          <w:color w:val="000000"/>
          <w:sz w:val="26"/>
          <w:szCs w:val="26"/>
          <w:lang w:val="uk-UA" w:eastAsia="uk-UA"/>
        </w:rPr>
        <w:t xml:space="preserve">Державне мито, не віднесене до інших категорій» </w:t>
      </w:r>
      <w:r w:rsidRPr="002923E3">
        <w:rPr>
          <w:color w:val="000000"/>
          <w:sz w:val="26"/>
          <w:szCs w:val="26"/>
          <w:lang w:val="uk-UA"/>
        </w:rPr>
        <w:t>на суму  1 900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Ввести код 24062200 «</w:t>
      </w:r>
      <w:r w:rsidRPr="002923E3">
        <w:rPr>
          <w:color w:val="000000"/>
          <w:sz w:val="26"/>
          <w:szCs w:val="26"/>
          <w:lang w:val="uk-UA" w:eastAsia="uk-UA"/>
        </w:rPr>
        <w:t xml:space="preserve">Кошти за шкоду, що заподіяна на земельних ділянках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 зняття ґрунтового покриву…» </w:t>
      </w:r>
      <w:r w:rsidRPr="002923E3">
        <w:rPr>
          <w:color w:val="000000"/>
          <w:sz w:val="26"/>
          <w:szCs w:val="26"/>
          <w:lang w:val="uk-UA"/>
        </w:rPr>
        <w:t>на суму  30 000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Ввести код 31010200 «Кошти від реалізації безхазяйного майна, знахідок, спадкового майна, … власники яких невідомі» на суму 4 800 гривень.</w:t>
      </w:r>
    </w:p>
    <w:p w:rsidR="002923E3" w:rsidRPr="002923E3" w:rsidRDefault="002923E3" w:rsidP="002923E3">
      <w:pPr>
        <w:pStyle w:val="aa"/>
        <w:spacing w:after="200"/>
        <w:ind w:left="0" w:firstLine="708"/>
        <w:jc w:val="both"/>
        <w:rPr>
          <w:color w:val="000000"/>
          <w:sz w:val="26"/>
          <w:szCs w:val="26"/>
          <w:lang w:val="uk-UA"/>
        </w:rPr>
      </w:pPr>
      <w:r w:rsidRPr="002923E3">
        <w:rPr>
          <w:color w:val="000000"/>
          <w:sz w:val="26"/>
          <w:szCs w:val="26"/>
          <w:lang w:val="uk-UA"/>
        </w:rPr>
        <w:t>1.2. Спеціального фонду:</w:t>
      </w:r>
    </w:p>
    <w:p w:rsidR="002923E3" w:rsidRPr="002923E3" w:rsidRDefault="002923E3" w:rsidP="002923E3">
      <w:pPr>
        <w:pStyle w:val="aa"/>
        <w:spacing w:after="200"/>
        <w:ind w:left="0" w:firstLine="708"/>
        <w:jc w:val="both"/>
        <w:rPr>
          <w:color w:val="000000"/>
          <w:sz w:val="26"/>
          <w:szCs w:val="26"/>
          <w:lang w:val="uk-UA"/>
        </w:rPr>
      </w:pPr>
      <w:r w:rsidRPr="002923E3">
        <w:rPr>
          <w:color w:val="000000"/>
          <w:sz w:val="26"/>
          <w:szCs w:val="26"/>
          <w:lang w:val="uk-UA"/>
        </w:rPr>
        <w:t xml:space="preserve">Зменшити обсяг доходів  </w:t>
      </w:r>
      <w:r w:rsidRPr="002923E3">
        <w:rPr>
          <w:b/>
          <w:color w:val="000000"/>
          <w:sz w:val="26"/>
          <w:szCs w:val="26"/>
          <w:lang w:val="uk-UA"/>
        </w:rPr>
        <w:t>на 3 621 100 гривень</w:t>
      </w:r>
      <w:r w:rsidRPr="002923E3">
        <w:rPr>
          <w:color w:val="000000"/>
          <w:sz w:val="26"/>
          <w:szCs w:val="26"/>
          <w:lang w:val="uk-UA"/>
        </w:rPr>
        <w:t>, у тому числі по:- код 19010100 «</w:t>
      </w:r>
      <w:r w:rsidRPr="002923E3">
        <w:rPr>
          <w:color w:val="000000"/>
          <w:sz w:val="26"/>
          <w:szCs w:val="26"/>
          <w:lang w:val="uk-UA" w:eastAsia="uk-UA"/>
        </w:rPr>
        <w:t xml:space="preserve">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 </w:t>
      </w:r>
      <w:r w:rsidRPr="002923E3">
        <w:rPr>
          <w:color w:val="000000"/>
          <w:sz w:val="26"/>
          <w:szCs w:val="26"/>
          <w:lang w:val="uk-UA"/>
        </w:rPr>
        <w:t>на суму 1 221 100 гривень.</w:t>
      </w:r>
    </w:p>
    <w:p w:rsidR="002923E3" w:rsidRPr="002923E3" w:rsidRDefault="002923E3" w:rsidP="002923E3">
      <w:pPr>
        <w:pStyle w:val="aa"/>
        <w:spacing w:after="200"/>
        <w:ind w:left="0" w:firstLine="708"/>
        <w:jc w:val="both"/>
        <w:rPr>
          <w:color w:val="000000"/>
          <w:sz w:val="26"/>
          <w:szCs w:val="26"/>
          <w:lang w:val="uk-UA"/>
        </w:rPr>
      </w:pPr>
      <w:r w:rsidRPr="002923E3">
        <w:rPr>
          <w:color w:val="000000"/>
          <w:sz w:val="26"/>
          <w:szCs w:val="26"/>
          <w:lang w:val="uk-UA"/>
        </w:rPr>
        <w:t>- код 31030000 «</w:t>
      </w:r>
      <w:r w:rsidRPr="002923E3">
        <w:rPr>
          <w:color w:val="000000"/>
          <w:sz w:val="26"/>
          <w:szCs w:val="26"/>
          <w:lang w:val="uk-UA" w:eastAsia="uk-UA"/>
        </w:rPr>
        <w:t xml:space="preserve">Кошти від відчуження майна, що належить Автономній Республіці Крим та майна, що перебуває в комунальній власності» </w:t>
      </w:r>
      <w:r w:rsidRPr="002923E3">
        <w:rPr>
          <w:color w:val="000000"/>
          <w:sz w:val="26"/>
          <w:szCs w:val="26"/>
          <w:lang w:val="uk-UA"/>
        </w:rPr>
        <w:t>на суму 176 000 гривень.</w:t>
      </w:r>
    </w:p>
    <w:p w:rsidR="002923E3" w:rsidRPr="002923E3" w:rsidRDefault="002923E3" w:rsidP="002923E3">
      <w:pPr>
        <w:pStyle w:val="aa"/>
        <w:spacing w:after="200"/>
        <w:ind w:left="0" w:firstLine="851"/>
        <w:jc w:val="both"/>
        <w:rPr>
          <w:color w:val="000000"/>
          <w:sz w:val="26"/>
          <w:szCs w:val="26"/>
          <w:lang w:val="uk-UA"/>
        </w:rPr>
      </w:pPr>
      <w:r w:rsidRPr="002923E3">
        <w:rPr>
          <w:color w:val="000000"/>
          <w:sz w:val="26"/>
          <w:szCs w:val="26"/>
          <w:lang w:val="uk-UA"/>
        </w:rPr>
        <w:t>- код 33010400 «</w:t>
      </w:r>
      <w:r w:rsidRPr="002923E3">
        <w:rPr>
          <w:color w:val="000000"/>
          <w:sz w:val="26"/>
          <w:szCs w:val="26"/>
          <w:lang w:val="uk-UA" w:eastAsia="uk-UA"/>
        </w:rPr>
        <w:t xml:space="preserve">Кошти від продажу земельних ділянок несільськогосподарського призначення до розмежування земель державної та комунальної власності з розстроченням платежу» </w:t>
      </w:r>
      <w:r w:rsidRPr="002923E3">
        <w:rPr>
          <w:color w:val="000000"/>
          <w:sz w:val="26"/>
          <w:szCs w:val="26"/>
          <w:lang w:val="uk-UA"/>
        </w:rPr>
        <w:t>на суму 2 224 000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 xml:space="preserve">Збільшити обсяг доходів  </w:t>
      </w:r>
      <w:r w:rsidRPr="002923E3">
        <w:rPr>
          <w:b/>
          <w:color w:val="000000"/>
          <w:sz w:val="26"/>
          <w:szCs w:val="26"/>
          <w:lang w:val="uk-UA"/>
        </w:rPr>
        <w:t>на 3 328 100 гривень</w:t>
      </w:r>
      <w:r w:rsidRPr="002923E3">
        <w:rPr>
          <w:color w:val="000000"/>
          <w:sz w:val="26"/>
          <w:szCs w:val="26"/>
          <w:lang w:val="uk-UA"/>
        </w:rPr>
        <w:t>, у тому числі по:</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 19010200 «</w:t>
      </w:r>
      <w:r w:rsidRPr="002923E3">
        <w:rPr>
          <w:color w:val="000000"/>
          <w:sz w:val="26"/>
          <w:szCs w:val="26"/>
          <w:lang w:val="uk-UA" w:eastAsia="uk-UA"/>
        </w:rPr>
        <w:t xml:space="preserve">Надходження від скидів забруднюючих речовин безпосередньо у водні об`єкти » </w:t>
      </w:r>
      <w:r w:rsidRPr="002923E3">
        <w:rPr>
          <w:color w:val="000000"/>
          <w:sz w:val="26"/>
          <w:szCs w:val="26"/>
          <w:lang w:val="uk-UA"/>
        </w:rPr>
        <w:t>на суму 79 800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 19010300 «</w:t>
      </w:r>
      <w:r w:rsidRPr="002923E3">
        <w:rPr>
          <w:color w:val="000000"/>
          <w:sz w:val="26"/>
          <w:szCs w:val="26"/>
          <w:lang w:val="uk-UA" w:eastAsia="uk-UA"/>
        </w:rPr>
        <w:t xml:space="preserve">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r w:rsidRPr="002923E3">
        <w:rPr>
          <w:color w:val="000000"/>
          <w:sz w:val="26"/>
          <w:szCs w:val="26"/>
          <w:lang w:val="uk-UA"/>
        </w:rPr>
        <w:t>на суму 111 000 гривень.</w:t>
      </w:r>
    </w:p>
    <w:p w:rsidR="002923E3" w:rsidRPr="002923E3" w:rsidRDefault="002923E3" w:rsidP="002923E3">
      <w:pPr>
        <w:ind w:firstLine="708"/>
        <w:jc w:val="both"/>
        <w:rPr>
          <w:color w:val="000000"/>
          <w:sz w:val="26"/>
          <w:szCs w:val="26"/>
          <w:lang w:val="uk-UA"/>
        </w:rPr>
      </w:pPr>
      <w:r w:rsidRPr="002923E3">
        <w:rPr>
          <w:color w:val="000000"/>
          <w:sz w:val="26"/>
          <w:szCs w:val="26"/>
          <w:lang w:val="uk-UA"/>
        </w:rPr>
        <w:t>- код 33010100 «</w:t>
      </w:r>
      <w:r w:rsidRPr="002923E3">
        <w:rPr>
          <w:color w:val="000000"/>
          <w:sz w:val="26"/>
          <w:szCs w:val="26"/>
          <w:lang w:val="uk-UA" w:eastAsia="uk-UA"/>
        </w:rPr>
        <w:t xml:space="preserve">Кошти від продажу земельних ділянок несільськогосподарського призначення, що перебувають у державній або комунальній власності, та земельних ділянок…» </w:t>
      </w:r>
      <w:r w:rsidRPr="002923E3">
        <w:rPr>
          <w:color w:val="000000"/>
          <w:sz w:val="26"/>
          <w:szCs w:val="26"/>
          <w:lang w:val="uk-UA"/>
        </w:rPr>
        <w:t>на суму 2 400 000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Ввести код 19050200 «Інші збори за забруднення навколишнього природного середовища до Фонду охорони навколишнього природного середовища  » на суму 38 300 гривень.</w:t>
      </w:r>
    </w:p>
    <w:p w:rsidR="002923E3" w:rsidRPr="002923E3" w:rsidRDefault="002923E3" w:rsidP="002923E3">
      <w:pPr>
        <w:pStyle w:val="aa"/>
        <w:ind w:left="0" w:firstLine="708"/>
        <w:jc w:val="both"/>
        <w:rPr>
          <w:color w:val="000000"/>
          <w:sz w:val="26"/>
          <w:szCs w:val="26"/>
          <w:lang w:val="uk-UA"/>
        </w:rPr>
      </w:pPr>
      <w:r w:rsidRPr="002923E3">
        <w:rPr>
          <w:color w:val="000000"/>
          <w:sz w:val="26"/>
          <w:szCs w:val="26"/>
          <w:lang w:val="uk-UA"/>
        </w:rPr>
        <w:t>Ввести код 24062100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 на суму 699 000 гривень.</w:t>
      </w:r>
    </w:p>
    <w:p w:rsidR="002923E3" w:rsidRPr="002923E3" w:rsidRDefault="002923E3" w:rsidP="002923E3">
      <w:pPr>
        <w:pStyle w:val="aa"/>
        <w:spacing w:after="200"/>
        <w:ind w:left="0" w:firstLine="708"/>
        <w:jc w:val="both"/>
        <w:rPr>
          <w:sz w:val="26"/>
          <w:szCs w:val="26"/>
          <w:lang w:val="uk-UA"/>
        </w:rPr>
      </w:pPr>
    </w:p>
    <w:p w:rsidR="002923E3" w:rsidRPr="002923E3" w:rsidRDefault="002923E3" w:rsidP="002923E3">
      <w:pPr>
        <w:pStyle w:val="aa"/>
        <w:spacing w:after="200"/>
        <w:ind w:left="0" w:firstLine="708"/>
        <w:jc w:val="both"/>
        <w:rPr>
          <w:sz w:val="26"/>
          <w:szCs w:val="26"/>
        </w:rPr>
      </w:pPr>
      <w:r w:rsidRPr="002923E3">
        <w:rPr>
          <w:sz w:val="26"/>
          <w:szCs w:val="26"/>
          <w:lang w:val="uk-UA"/>
        </w:rPr>
        <w:lastRenderedPageBreak/>
        <w:t>2. Внести зміни до бюджетних призначень головних розпорядників коштів міського бюджету</w:t>
      </w:r>
      <w:r w:rsidRPr="002923E3">
        <w:rPr>
          <w:sz w:val="26"/>
          <w:szCs w:val="26"/>
        </w:rPr>
        <w:t xml:space="preserve">, </w:t>
      </w:r>
      <w:proofErr w:type="spellStart"/>
      <w:r w:rsidRPr="002923E3">
        <w:rPr>
          <w:sz w:val="26"/>
          <w:szCs w:val="26"/>
        </w:rPr>
        <w:t>зокрема</w:t>
      </w:r>
      <w:proofErr w:type="spellEnd"/>
      <w:r w:rsidRPr="002923E3">
        <w:rPr>
          <w:sz w:val="26"/>
          <w:szCs w:val="26"/>
          <w:lang w:val="uk-UA"/>
        </w:rPr>
        <w:t xml:space="preserve"> </w:t>
      </w:r>
      <w:r w:rsidRPr="002923E3">
        <w:rPr>
          <w:sz w:val="26"/>
          <w:szCs w:val="26"/>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2.1. Здійснити перерозподіл бюджетних призначень, зокрема:</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2.1.1. Виконавчому комітету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0160 «Керівництво і управління у сфері забезпечення діяльності виконавчих органів Калуської міської ради»</w:t>
      </w:r>
      <w:r w:rsidRPr="002923E3">
        <w:rPr>
          <w:i/>
          <w:sz w:val="26"/>
          <w:szCs w:val="26"/>
          <w:lang w:val="uk-UA"/>
        </w:rPr>
        <w:t xml:space="preserve"> </w:t>
      </w:r>
      <w:r w:rsidRPr="002923E3">
        <w:rPr>
          <w:sz w:val="26"/>
          <w:szCs w:val="26"/>
          <w:lang w:val="uk-UA"/>
        </w:rPr>
        <w:t xml:space="preserve"> по загальному фонду (видатки споживання) зменшити бюджетні призначення на суму 15 000 гривень </w:t>
      </w:r>
      <w:r w:rsidRPr="002923E3">
        <w:rPr>
          <w:i/>
          <w:sz w:val="26"/>
          <w:szCs w:val="26"/>
          <w:lang w:val="uk-UA"/>
        </w:rPr>
        <w:t xml:space="preserve">(оплата послуг ( крім комунальних)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 за кодом бюджетної програми 0180 «Інша діяльність у сфері державного управління» </w:t>
      </w:r>
      <w:r w:rsidRPr="002923E3">
        <w:rPr>
          <w:i/>
          <w:sz w:val="26"/>
          <w:szCs w:val="26"/>
          <w:lang w:val="uk-UA"/>
        </w:rPr>
        <w:t xml:space="preserve">(Програма розвитку місцевого самоврядування  на 2020-2022 роки) </w:t>
      </w:r>
      <w:r w:rsidRPr="002923E3">
        <w:rPr>
          <w:sz w:val="26"/>
          <w:szCs w:val="26"/>
          <w:lang w:val="uk-UA"/>
        </w:rPr>
        <w:t xml:space="preserve">по загальному фонду (видатки споживання) збільшити бюджетні призначення на суму 15 000 гривень </w:t>
      </w:r>
      <w:r w:rsidRPr="002923E3">
        <w:rPr>
          <w:i/>
          <w:sz w:val="26"/>
          <w:szCs w:val="26"/>
          <w:lang w:val="uk-UA"/>
        </w:rPr>
        <w:t>(оплата послуг ( крім комунальних).</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2.1.2. Управління будівництва та розвитку інфраструктури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6040 «</w:t>
      </w:r>
      <w:r w:rsidRPr="002923E3">
        <w:rPr>
          <w:sz w:val="26"/>
          <w:szCs w:val="26"/>
          <w:lang w:val="uk-UA" w:eastAsia="uk-UA"/>
        </w:rPr>
        <w:t>Заходи, пов`язані з поліпшенням питної води</w:t>
      </w:r>
      <w:r w:rsidRPr="002923E3">
        <w:rPr>
          <w:sz w:val="26"/>
          <w:szCs w:val="26"/>
          <w:lang w:val="uk-UA"/>
        </w:rPr>
        <w:t xml:space="preserve">» </w:t>
      </w:r>
      <w:r w:rsidRPr="002923E3">
        <w:rPr>
          <w:i/>
          <w:sz w:val="26"/>
          <w:szCs w:val="26"/>
          <w:lang w:val="uk-UA"/>
        </w:rPr>
        <w:t xml:space="preserve">(Програма реконструкції та будівництва мереж водопостачання   на 2020 рік)  </w:t>
      </w:r>
      <w:r w:rsidRPr="002923E3">
        <w:rPr>
          <w:sz w:val="26"/>
          <w:szCs w:val="26"/>
          <w:lang w:val="uk-UA"/>
        </w:rPr>
        <w:t>зменшити бюджетні призначення по спеціальному фонду (бюджет розвитку) в сумі 326 000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326 000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2.1.3. Управлінню житлово-комунального господарства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6020 «Забезпечення функціонування підприємств, установ та організацій, що виробляють, виконують та/або надають житлово-комунальні послуги»</w:t>
      </w:r>
      <w:r w:rsidRPr="002923E3">
        <w:rPr>
          <w:i/>
          <w:sz w:val="26"/>
          <w:szCs w:val="26"/>
          <w:lang w:val="uk-UA"/>
        </w:rPr>
        <w:t xml:space="preserve"> (Програма фінансової підтримки комунального підприємства «</w:t>
      </w:r>
      <w:proofErr w:type="spellStart"/>
      <w:r w:rsidRPr="002923E3">
        <w:rPr>
          <w:i/>
          <w:sz w:val="26"/>
          <w:szCs w:val="26"/>
          <w:lang w:val="uk-UA"/>
        </w:rPr>
        <w:t>Екосервіс</w:t>
      </w:r>
      <w:proofErr w:type="spellEnd"/>
      <w:r w:rsidRPr="002923E3">
        <w:rPr>
          <w:i/>
          <w:sz w:val="26"/>
          <w:szCs w:val="26"/>
          <w:lang w:val="uk-UA"/>
        </w:rPr>
        <w:t xml:space="preserve">» на 2020 рік) </w:t>
      </w:r>
      <w:r w:rsidRPr="002923E3">
        <w:rPr>
          <w:sz w:val="26"/>
          <w:szCs w:val="26"/>
          <w:lang w:val="uk-UA"/>
        </w:rPr>
        <w:t xml:space="preserve">збільшити бюджетні призначення по загальному фонду (видатки розвитку) на суму 326 000 гривень </w:t>
      </w:r>
      <w:r w:rsidRPr="002923E3">
        <w:rPr>
          <w:i/>
          <w:sz w:val="26"/>
          <w:szCs w:val="26"/>
          <w:lang w:val="uk-UA"/>
        </w:rPr>
        <w:t>(субсидії та поточні трансферти підприємствам)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2.2 За рахунок внесення змін до доходів загального та спеціального фондів бюджету в сумі  16 601 300  гривень </w:t>
      </w:r>
      <w:r w:rsidRPr="002923E3">
        <w:rPr>
          <w:i/>
          <w:sz w:val="26"/>
          <w:szCs w:val="26"/>
          <w:lang w:val="uk-UA"/>
        </w:rPr>
        <w:t xml:space="preserve"> </w:t>
      </w:r>
      <w:r w:rsidRPr="002923E3">
        <w:rPr>
          <w:sz w:val="26"/>
          <w:szCs w:val="26"/>
          <w:lang w:val="uk-UA"/>
        </w:rPr>
        <w:t>зменшити бюджетні призначення, а саме:</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2.2.1. Виконавчому комітету Калуської міської ради: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0160 «Керівництво і управління у сфері забезпечення діяльності виконавчих органів Калуської міської ради»</w:t>
      </w:r>
      <w:r w:rsidRPr="002923E3">
        <w:rPr>
          <w:i/>
          <w:sz w:val="26"/>
          <w:szCs w:val="26"/>
          <w:lang w:val="uk-UA"/>
        </w:rPr>
        <w:t xml:space="preserve"> </w:t>
      </w:r>
      <w:r w:rsidRPr="002923E3">
        <w:rPr>
          <w:sz w:val="26"/>
          <w:szCs w:val="26"/>
          <w:lang w:val="uk-UA"/>
        </w:rPr>
        <w:t xml:space="preserve"> по загальному фонду (видатки споживання) на суму 704 600 гривень </w:t>
      </w:r>
      <w:r w:rsidRPr="002923E3">
        <w:rPr>
          <w:i/>
          <w:sz w:val="26"/>
          <w:szCs w:val="26"/>
          <w:lang w:val="uk-UA"/>
        </w:rPr>
        <w:t xml:space="preserve">(оплата праці і нарахування на заробітну плату – 560 0000 </w:t>
      </w:r>
      <w:proofErr w:type="spellStart"/>
      <w:r w:rsidRPr="002923E3">
        <w:rPr>
          <w:i/>
          <w:sz w:val="26"/>
          <w:szCs w:val="26"/>
          <w:lang w:val="uk-UA"/>
        </w:rPr>
        <w:t>грн</w:t>
      </w:r>
      <w:proofErr w:type="spellEnd"/>
      <w:r w:rsidRPr="002923E3">
        <w:rPr>
          <w:i/>
          <w:sz w:val="26"/>
          <w:szCs w:val="26"/>
          <w:lang w:val="uk-UA"/>
        </w:rPr>
        <w:t xml:space="preserve">, предмети, матеріали і  обладнання  - 109 100 грн., оплата послуг ( крім комунальних) – 25 000 грн., видатки на відрядження – 10 000 грн., інші поточні видатки – 500 грн.)  </w:t>
      </w:r>
      <w:r w:rsidRPr="002923E3">
        <w:rPr>
          <w:sz w:val="26"/>
          <w:szCs w:val="26"/>
          <w:u w:val="single"/>
          <w:lang w:val="uk-UA"/>
        </w:rPr>
        <w:t>т</w:t>
      </w:r>
      <w:r w:rsidRPr="002923E3">
        <w:rPr>
          <w:sz w:val="26"/>
          <w:szCs w:val="26"/>
          <w:lang w:val="uk-UA"/>
        </w:rPr>
        <w:t>а спеціальному фонду (бюджету розвитку</w:t>
      </w:r>
      <w:r w:rsidRPr="002923E3">
        <w:rPr>
          <w:b/>
          <w:sz w:val="26"/>
          <w:szCs w:val="26"/>
          <w:lang w:val="uk-UA"/>
        </w:rPr>
        <w:t>)</w:t>
      </w:r>
      <w:r w:rsidRPr="002923E3">
        <w:rPr>
          <w:sz w:val="26"/>
          <w:szCs w:val="26"/>
          <w:lang w:val="uk-UA"/>
        </w:rPr>
        <w:t xml:space="preserve">  на суму – 22 000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0180 «Інша діяльність у сфері державного управління» </w:t>
      </w:r>
      <w:r w:rsidRPr="002923E3">
        <w:rPr>
          <w:i/>
          <w:sz w:val="26"/>
          <w:szCs w:val="26"/>
          <w:lang w:val="uk-UA"/>
        </w:rPr>
        <w:t xml:space="preserve">(Програма розвитку місцевого самоврядування  на 2020-2022 роки) </w:t>
      </w:r>
      <w:r w:rsidRPr="002923E3">
        <w:rPr>
          <w:sz w:val="26"/>
          <w:szCs w:val="26"/>
          <w:lang w:val="uk-UA"/>
        </w:rPr>
        <w:t xml:space="preserve">по загальному фонду (видатки споживання) на суму 277 800 гривень </w:t>
      </w:r>
      <w:r w:rsidRPr="002923E3">
        <w:rPr>
          <w:i/>
          <w:sz w:val="26"/>
          <w:szCs w:val="26"/>
          <w:lang w:val="uk-UA"/>
        </w:rPr>
        <w:t>(поточні видатки)</w:t>
      </w:r>
      <w:r w:rsidRPr="002923E3">
        <w:rPr>
          <w:sz w:val="26"/>
          <w:szCs w:val="26"/>
          <w:lang w:val="uk-UA"/>
        </w:rPr>
        <w:t xml:space="preserve"> та спеціальному фонду (бюджету розвитку)  на суму – 53 700 гривень.</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0180 « Інша діяльність у сфері державного управління» (</w:t>
      </w:r>
      <w:r w:rsidRPr="002923E3">
        <w:rPr>
          <w:i/>
          <w:sz w:val="26"/>
          <w:szCs w:val="26"/>
          <w:lang w:val="uk-UA"/>
        </w:rPr>
        <w:t xml:space="preserve">Програма підтримки функцій реєстраційної та міграційної служби в ЦНАП на 2020-2022 роки) </w:t>
      </w:r>
      <w:r w:rsidRPr="002923E3">
        <w:rPr>
          <w:sz w:val="26"/>
          <w:szCs w:val="26"/>
          <w:lang w:val="uk-UA"/>
        </w:rPr>
        <w:t>по загальному фонду видатки споживання на суму 70 900 гривень.</w:t>
      </w:r>
      <w:r w:rsidRPr="002923E3">
        <w:rPr>
          <w:i/>
          <w:sz w:val="26"/>
          <w:szCs w:val="26"/>
          <w:lang w:val="uk-UA"/>
        </w:rPr>
        <w:t xml:space="preserve">( оплата праці і нарахування на заробітну плату – 42900  </w:t>
      </w:r>
      <w:proofErr w:type="spellStart"/>
      <w:r w:rsidRPr="002923E3">
        <w:rPr>
          <w:i/>
          <w:sz w:val="26"/>
          <w:szCs w:val="26"/>
          <w:lang w:val="uk-UA"/>
        </w:rPr>
        <w:t>грн</w:t>
      </w:r>
      <w:proofErr w:type="spellEnd"/>
      <w:r w:rsidRPr="002923E3">
        <w:rPr>
          <w:i/>
          <w:sz w:val="26"/>
          <w:szCs w:val="26"/>
          <w:lang w:val="uk-UA"/>
        </w:rPr>
        <w:t>, предмети, матеріали і  обладнання  - 28 000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 за кодом бюджетної програми 2152 « «</w:t>
      </w:r>
      <w:r w:rsidRPr="002923E3">
        <w:rPr>
          <w:sz w:val="26"/>
          <w:szCs w:val="26"/>
          <w:lang w:val="uk-UA" w:eastAsia="uk-UA"/>
        </w:rPr>
        <w:t>Інші заходи в галузі охорони здоров’я</w:t>
      </w:r>
      <w:r w:rsidRPr="002923E3">
        <w:rPr>
          <w:sz w:val="26"/>
          <w:szCs w:val="26"/>
          <w:lang w:val="uk-UA"/>
        </w:rPr>
        <w:t xml:space="preserve">» </w:t>
      </w:r>
      <w:r w:rsidRPr="002923E3">
        <w:rPr>
          <w:i/>
          <w:sz w:val="26"/>
          <w:szCs w:val="26"/>
          <w:lang w:val="uk-UA"/>
        </w:rPr>
        <w:t xml:space="preserve">(Програма забезпечення карантинних заходів та протидії захворюванню </w:t>
      </w:r>
      <w:r w:rsidRPr="002923E3">
        <w:rPr>
          <w:i/>
          <w:sz w:val="26"/>
          <w:szCs w:val="26"/>
          <w:lang w:val="uk-UA"/>
        </w:rPr>
        <w:lastRenderedPageBreak/>
        <w:t xml:space="preserve">на </w:t>
      </w:r>
      <w:r w:rsidRPr="002923E3">
        <w:rPr>
          <w:i/>
          <w:sz w:val="26"/>
          <w:szCs w:val="26"/>
          <w:lang w:val="en-US"/>
        </w:rPr>
        <w:t>COVID</w:t>
      </w:r>
      <w:r w:rsidRPr="002923E3">
        <w:rPr>
          <w:i/>
          <w:sz w:val="26"/>
          <w:szCs w:val="26"/>
          <w:lang w:val="uk-UA"/>
        </w:rPr>
        <w:t xml:space="preserve"> -19 на території Калуської міської об’єднаної територіальної громади у 2020 році)</w:t>
      </w:r>
      <w:r w:rsidRPr="002923E3">
        <w:rPr>
          <w:sz w:val="26"/>
          <w:szCs w:val="26"/>
          <w:lang w:val="uk-UA"/>
        </w:rPr>
        <w:t xml:space="preserve">  по загальному фонду (видатки споживання) на суму 329 000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 за кодом бюджетної програми 2010 «Багатопрофільна стаціонарна медична допомога населенню»  по загальному фонду</w:t>
      </w:r>
      <w:r w:rsidRPr="002923E3">
        <w:rPr>
          <w:i/>
          <w:sz w:val="26"/>
          <w:szCs w:val="26"/>
          <w:lang w:val="uk-UA"/>
        </w:rPr>
        <w:t xml:space="preserve"> </w:t>
      </w:r>
      <w:r w:rsidRPr="002923E3">
        <w:rPr>
          <w:sz w:val="26"/>
          <w:szCs w:val="26"/>
          <w:lang w:val="uk-UA"/>
        </w:rPr>
        <w:t>(видатки споживання) на суму 1 189 300 гривень</w:t>
      </w:r>
      <w:r w:rsidRPr="002923E3">
        <w:rPr>
          <w:i/>
          <w:sz w:val="26"/>
          <w:szCs w:val="26"/>
          <w:lang w:val="uk-UA"/>
        </w:rPr>
        <w:t xml:space="preserve"> </w:t>
      </w:r>
      <w:r w:rsidRPr="002923E3">
        <w:rPr>
          <w:sz w:val="26"/>
          <w:szCs w:val="26"/>
          <w:lang w:val="uk-UA"/>
        </w:rPr>
        <w:t>(поточні видатки) та спеціальному фонду (бюджету розвитку) на суму -  56 300 гривень.</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2111 «Первинна медична допомога населенню, що надається центрами первинної медичної (медико-санітарної) допомоги» по загальному фонду</w:t>
      </w:r>
      <w:r w:rsidRPr="002923E3">
        <w:rPr>
          <w:i/>
          <w:sz w:val="26"/>
          <w:szCs w:val="26"/>
          <w:lang w:val="uk-UA"/>
        </w:rPr>
        <w:t xml:space="preserve"> </w:t>
      </w:r>
      <w:r w:rsidRPr="002923E3">
        <w:rPr>
          <w:sz w:val="26"/>
          <w:szCs w:val="26"/>
          <w:lang w:val="uk-UA"/>
        </w:rPr>
        <w:t>(видатки споживання) на суму 311 600 гривень (</w:t>
      </w:r>
      <w:r w:rsidRPr="002923E3">
        <w:rPr>
          <w:i/>
          <w:sz w:val="26"/>
          <w:szCs w:val="26"/>
          <w:lang w:val="uk-UA"/>
        </w:rPr>
        <w:t xml:space="preserve">поточні видатки) </w:t>
      </w:r>
      <w:r w:rsidRPr="002923E3">
        <w:rPr>
          <w:sz w:val="26"/>
          <w:szCs w:val="26"/>
          <w:lang w:val="uk-UA"/>
        </w:rPr>
        <w:t>та спеціальному фонду (бюджету розвитку) на 35 100 гривень</w:t>
      </w:r>
      <w:r w:rsidRPr="002923E3">
        <w:rPr>
          <w:i/>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2152 «Інші заходи в галузі охорони здоров’я»</w:t>
      </w:r>
      <w:r w:rsidRPr="002923E3">
        <w:rPr>
          <w:i/>
          <w:sz w:val="26"/>
          <w:szCs w:val="26"/>
          <w:lang w:val="uk-UA"/>
        </w:rPr>
        <w:t xml:space="preserve"> (Міська цільова програма розвитку первинної медико-санітарної  допомоги та сімейної медицини в м. Калуш на 2020 рік) </w:t>
      </w:r>
      <w:r w:rsidRPr="002923E3">
        <w:rPr>
          <w:sz w:val="26"/>
          <w:szCs w:val="26"/>
          <w:lang w:val="uk-UA"/>
        </w:rPr>
        <w:t>зменшити бюджетні призначення по загальному фонду (видатки споживання) на суму 80 400 гривень (поточні</w:t>
      </w:r>
      <w:r w:rsidRPr="002923E3">
        <w:rPr>
          <w:i/>
          <w:sz w:val="26"/>
          <w:szCs w:val="26"/>
          <w:lang w:val="uk-UA"/>
        </w:rPr>
        <w:t xml:space="preserve"> </w:t>
      </w:r>
      <w:r w:rsidRPr="002923E3">
        <w:rPr>
          <w:sz w:val="26"/>
          <w:szCs w:val="26"/>
          <w:lang w:val="uk-UA"/>
        </w:rPr>
        <w:t>видатки)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2152 «Інші заходи в галузі охорони здоров’я» зменшити бюджетні призначення по загальному фонду (видатки</w:t>
      </w:r>
      <w:r w:rsidRPr="002923E3">
        <w:rPr>
          <w:i/>
          <w:sz w:val="26"/>
          <w:szCs w:val="26"/>
          <w:lang w:val="uk-UA"/>
        </w:rPr>
        <w:t xml:space="preserve"> </w:t>
      </w:r>
      <w:r w:rsidRPr="002923E3">
        <w:rPr>
          <w:sz w:val="26"/>
          <w:szCs w:val="26"/>
          <w:lang w:val="uk-UA"/>
        </w:rPr>
        <w:t>споживання) на суму – 133300 гривень</w:t>
      </w:r>
      <w:r w:rsidRPr="002923E3">
        <w:rPr>
          <w:i/>
          <w:sz w:val="26"/>
          <w:szCs w:val="26"/>
          <w:lang w:val="uk-UA"/>
        </w:rPr>
        <w:t>. (Міська цільова Програма забезпечення роботи військово-лікарської комісії, яка залучається для проведення медичного огляду призовників на 2020 рік  по КНП «Стоматологічна поліклініка Калуської міської ради»  на суму 18 000 гривень., та Міська цільова Програма профілактики та лікування стоматологічних захворювань у дітей та окремих категорій дорослого населення на 2020 рік – 115 300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При цьому зменшити  передачу коштів із загального до спеціального фонду (бюджету розвитку) на суму 167 100 гривень. </w:t>
      </w:r>
    </w:p>
    <w:p w:rsidR="002923E3" w:rsidRPr="002923E3" w:rsidRDefault="002923E3" w:rsidP="002923E3">
      <w:pPr>
        <w:pStyle w:val="aa"/>
        <w:ind w:left="0" w:firstLine="708"/>
        <w:jc w:val="both"/>
        <w:rPr>
          <w:sz w:val="26"/>
          <w:szCs w:val="26"/>
          <w:lang w:val="uk-UA"/>
        </w:rPr>
      </w:pPr>
      <w:r w:rsidRPr="002923E3">
        <w:rPr>
          <w:i/>
          <w:sz w:val="26"/>
          <w:szCs w:val="26"/>
          <w:lang w:val="uk-UA"/>
        </w:rPr>
        <w:t xml:space="preserve"> </w:t>
      </w:r>
      <w:r w:rsidRPr="002923E3">
        <w:rPr>
          <w:sz w:val="26"/>
          <w:szCs w:val="26"/>
          <w:lang w:val="uk-UA"/>
        </w:rPr>
        <w:t>2.2.2. Архівному відділу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0160 «Керівництво і управління у сфері архівної справи» по загальному фонду (видатки споживання) на суму 106 400 гривень</w:t>
      </w:r>
      <w:r w:rsidRPr="002923E3">
        <w:rPr>
          <w:i/>
          <w:sz w:val="26"/>
          <w:szCs w:val="26"/>
          <w:lang w:val="uk-UA"/>
        </w:rPr>
        <w:t xml:space="preserve"> (оплата праці – 99 000 грн., оплата послуг (крім комунальних) - 900 грн., видатки на відрядження -2 000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4 000 грн. інші поточні видатки – 500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2.2.3. Управлінню освіти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0160 «Керівництво і управління у сфері освіти»</w:t>
      </w:r>
      <w:r w:rsidRPr="002923E3">
        <w:rPr>
          <w:i/>
          <w:sz w:val="26"/>
          <w:szCs w:val="26"/>
          <w:lang w:val="uk-UA"/>
        </w:rPr>
        <w:t xml:space="preserve"> </w:t>
      </w:r>
      <w:r w:rsidRPr="002923E3">
        <w:rPr>
          <w:sz w:val="26"/>
          <w:szCs w:val="26"/>
          <w:lang w:val="uk-UA"/>
        </w:rPr>
        <w:t xml:space="preserve">по загальному фонду (видатки споживання) на суму 66 000 гривень </w:t>
      </w:r>
      <w:r w:rsidRPr="002923E3">
        <w:rPr>
          <w:i/>
          <w:sz w:val="26"/>
          <w:szCs w:val="26"/>
          <w:lang w:val="uk-UA"/>
        </w:rPr>
        <w:t>( оплата праці і нарахування на заробітну плату – 52000грн., видатки на відрядження – 5000грн., оплата теплопостачання – 9000грн.)</w:t>
      </w:r>
      <w:r w:rsidRPr="002923E3">
        <w:rPr>
          <w:sz w:val="26"/>
          <w:szCs w:val="26"/>
          <w:lang w:val="uk-UA"/>
        </w:rPr>
        <w:t xml:space="preserve"> </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1010 «Надання дошкільної освіти по загальному фонду (видатки споживання) на суму 1 461 900 гривень </w:t>
      </w:r>
      <w:r w:rsidRPr="002923E3">
        <w:rPr>
          <w:i/>
          <w:sz w:val="26"/>
          <w:szCs w:val="26"/>
          <w:lang w:val="uk-UA"/>
        </w:rPr>
        <w:t xml:space="preserve">(оплата праці і нарахування на заробітну плату – 447900грн., предмети, матеріали, обладнання – 10000грн., продукти харчування - 558000грн, оплата послуг (крім комунальних) – 48000грн., видатки на відрядження – 18000грн., оплата теплопостачання – 90000грн., оплата водопостачання та водовідведення – 30000грн., оплата </w:t>
      </w:r>
      <w:proofErr w:type="spellStart"/>
      <w:r w:rsidRPr="002923E3">
        <w:rPr>
          <w:i/>
          <w:sz w:val="26"/>
          <w:szCs w:val="26"/>
          <w:lang w:val="uk-UA"/>
        </w:rPr>
        <w:t>електроенергії-</w:t>
      </w:r>
      <w:proofErr w:type="spellEnd"/>
      <w:r w:rsidRPr="002923E3">
        <w:rPr>
          <w:i/>
          <w:sz w:val="26"/>
          <w:szCs w:val="26"/>
          <w:lang w:val="uk-UA"/>
        </w:rPr>
        <w:t xml:space="preserve"> 222000 грн., оплата природного газу – 10000грн., оплата інших енергоносіїв – 22000грн., окремі заходи по реалізації державних (регіональних) програм – 6000грн.)</w:t>
      </w:r>
      <w:r w:rsidRPr="002923E3">
        <w:rPr>
          <w:sz w:val="26"/>
          <w:szCs w:val="26"/>
          <w:lang w:val="uk-UA"/>
        </w:rPr>
        <w:t xml:space="preserve"> </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1020 «Надання загальної середньої освіти  закладами загальної середньої освіти (у тому числі з дошкільними підрозділами (відділеннями, групами))» по загальному фонду (видатки споживання) на суму 1 459 100 гривень </w:t>
      </w:r>
      <w:r w:rsidRPr="002923E3">
        <w:rPr>
          <w:i/>
          <w:sz w:val="26"/>
          <w:szCs w:val="26"/>
          <w:lang w:val="uk-UA"/>
        </w:rPr>
        <w:t xml:space="preserve">(оплата праці і нарахування на заробітну плату – 700000грн., предмети, матеріали, обладнання – 40000грн., продукти харчування - 200000грн, </w:t>
      </w:r>
      <w:r w:rsidRPr="002923E3">
        <w:rPr>
          <w:i/>
          <w:sz w:val="26"/>
          <w:szCs w:val="26"/>
          <w:lang w:val="uk-UA"/>
        </w:rPr>
        <w:lastRenderedPageBreak/>
        <w:t xml:space="preserve">оплата послуг (крім комунальних) – 70000грн., видатки на відрядження – 80000грн., оплата теплопостачання – 200000грн., оплата водопостачання та водовідведення – 15000грн., оплата </w:t>
      </w:r>
      <w:proofErr w:type="spellStart"/>
      <w:r w:rsidRPr="002923E3">
        <w:rPr>
          <w:i/>
          <w:sz w:val="26"/>
          <w:szCs w:val="26"/>
          <w:lang w:val="uk-UA"/>
        </w:rPr>
        <w:t>електроенергії-</w:t>
      </w:r>
      <w:proofErr w:type="spellEnd"/>
      <w:r w:rsidRPr="002923E3">
        <w:rPr>
          <w:i/>
          <w:sz w:val="26"/>
          <w:szCs w:val="26"/>
          <w:lang w:val="uk-UA"/>
        </w:rPr>
        <w:t xml:space="preserve"> 80000 грн., оплата природного газу – 45000грн., оплата інших енергоносіїв – 26100грн., окремі заходи по реалізації державних (регіональних) програм – 3000грн.)</w:t>
      </w:r>
      <w:r w:rsidRPr="002923E3">
        <w:rPr>
          <w:sz w:val="26"/>
          <w:szCs w:val="26"/>
          <w:lang w:val="uk-UA"/>
        </w:rPr>
        <w:t xml:space="preserve"> </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1090 «Надання позашкільної освіти закладами позашкільної освіти, заходи із позашкільної роботи з дітьми» по загальному фонду (видатки споживання) на суму 107 000 гривень </w:t>
      </w:r>
      <w:r w:rsidRPr="002923E3">
        <w:rPr>
          <w:i/>
          <w:sz w:val="26"/>
          <w:szCs w:val="26"/>
          <w:lang w:val="uk-UA"/>
        </w:rPr>
        <w:t>( оплата праці і нарахування на заробітну плату – 93000грн., предмети, матеріали, обладнання – 1000грн., видатки на відрядження – 10000грн., оплата теплопостачання – 3000грн.).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1150 «Методичне забезпечення діяльності закладів освіти» по загальному фонду (видатки споживання) на суму 2 500 гривень </w:t>
      </w:r>
      <w:r w:rsidRPr="002923E3">
        <w:rPr>
          <w:i/>
          <w:sz w:val="26"/>
          <w:szCs w:val="26"/>
          <w:lang w:val="uk-UA"/>
        </w:rPr>
        <w:t>(оплата теплопостачання).</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1161 «Забезпечення діяльності інших закладів у сфері освіти» по загальному фонду (видатки споживання):</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по централізованій бухгалтерії на суму 4 000 гривень </w:t>
      </w:r>
      <w:r w:rsidRPr="002923E3">
        <w:rPr>
          <w:i/>
          <w:sz w:val="26"/>
          <w:szCs w:val="26"/>
          <w:lang w:val="uk-UA"/>
        </w:rPr>
        <w:t>(оплата послуг (крім комунальних);</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по відділу технічного обслуговування - на суму 48 500 гривень (оплата праці і нарахування на заробітну плату – 25100грн., </w:t>
      </w:r>
      <w:r w:rsidRPr="002923E3">
        <w:rPr>
          <w:i/>
          <w:sz w:val="26"/>
          <w:szCs w:val="26"/>
          <w:lang w:val="uk-UA"/>
        </w:rPr>
        <w:t>оплата послуг (крім комунальних) – 21000грн., видатки на відрядження – 1000грн., оплата теплопостачання – 1400грн.)</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1162 «Інші програми та заходи у сфері освіти</w:t>
      </w:r>
      <w:r w:rsidRPr="002923E3">
        <w:rPr>
          <w:i/>
          <w:sz w:val="26"/>
          <w:szCs w:val="26"/>
          <w:lang w:val="uk-UA"/>
        </w:rPr>
        <w:t xml:space="preserve">» (Міська цільова програма розвитку освіти на 2020-2022 роки) </w:t>
      </w:r>
      <w:r w:rsidRPr="002923E3">
        <w:rPr>
          <w:sz w:val="26"/>
          <w:szCs w:val="26"/>
          <w:lang w:val="uk-UA"/>
        </w:rPr>
        <w:t xml:space="preserve">зменшити бюджетні призначення по спеціальному фонду (бюджет розвитку) на суму 75 000 гривень.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При цьому зменшити  передачу коштів із загального до спеціального фонду (бюджету розвитку) на суму 75 000 гривень.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1170 «Забезпечення діяльності інклюзивно-ресурсних центрів» по загальному фонду (видатки споживання) на суму 3 000 гривень </w:t>
      </w:r>
      <w:r w:rsidRPr="002923E3">
        <w:rPr>
          <w:i/>
          <w:sz w:val="26"/>
          <w:szCs w:val="26"/>
          <w:lang w:val="uk-UA"/>
        </w:rPr>
        <w:t>(видатки на відрядження)</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5031 «Утримання та навчально-тренувальна робота комунальних дитячо-юнацьких спортивних шкіл»</w:t>
      </w:r>
      <w:r w:rsidRPr="002923E3">
        <w:rPr>
          <w:i/>
          <w:sz w:val="26"/>
          <w:szCs w:val="26"/>
          <w:lang w:val="uk-UA"/>
        </w:rPr>
        <w:t xml:space="preserve"> </w:t>
      </w:r>
      <w:r w:rsidRPr="002923E3">
        <w:rPr>
          <w:sz w:val="26"/>
          <w:szCs w:val="26"/>
          <w:lang w:val="uk-UA"/>
        </w:rPr>
        <w:t xml:space="preserve">по загальному фонду (видатки споживання) на суму 285 800 гривень </w:t>
      </w:r>
      <w:r w:rsidRPr="002923E3">
        <w:rPr>
          <w:i/>
          <w:sz w:val="26"/>
          <w:szCs w:val="26"/>
          <w:lang w:val="uk-UA"/>
        </w:rPr>
        <w:t>(оплата праці і нарахування на заробітну плату – 231000грн., предмети, матеріали, обладнання – 10000грн., оплата послуг (крім комунальних) – 19000грн., видатки на відрядження – 14000грн., оплата теплопостачання – 8000грн., оплата водопостачання та водовідведення – 500грн., оплата електроенергії - 2000 грн., оплата інших енергоносіїв – 1000грн., окремі заходи по реалізації державних (регіональних) програм – 300грн.)</w:t>
      </w:r>
      <w:r w:rsidRPr="002923E3">
        <w:rPr>
          <w:sz w:val="26"/>
          <w:szCs w:val="26"/>
          <w:lang w:val="uk-UA"/>
        </w:rPr>
        <w:t xml:space="preserve"> </w:t>
      </w:r>
    </w:p>
    <w:p w:rsidR="002923E3" w:rsidRPr="002923E3" w:rsidRDefault="002923E3" w:rsidP="002923E3">
      <w:pPr>
        <w:pStyle w:val="aa"/>
        <w:ind w:left="0" w:firstLine="708"/>
        <w:jc w:val="both"/>
        <w:rPr>
          <w:sz w:val="26"/>
          <w:szCs w:val="26"/>
          <w:lang w:val="uk-UA"/>
        </w:rPr>
      </w:pPr>
      <w:r w:rsidRPr="002923E3">
        <w:rPr>
          <w:sz w:val="26"/>
          <w:szCs w:val="26"/>
          <w:lang w:val="uk-UA"/>
        </w:rPr>
        <w:t>2.2.4. Управлінню соціального захисту населення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0160 «Керівництво і управління у сфері соціального захисту» по загальному фонду (видатки споживання) на суму 1 022 500 гривень </w:t>
      </w:r>
      <w:r w:rsidRPr="002923E3">
        <w:rPr>
          <w:i/>
          <w:sz w:val="26"/>
          <w:szCs w:val="26"/>
          <w:lang w:val="uk-UA"/>
        </w:rPr>
        <w:t xml:space="preserve">(оплата праці і нарахування на заробітну плату – 849 400 грн., оплата послуг (крім комунальних)- 123 400 грн., видатки на відрядження -7 900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40 400 грн. інші поточні видатки – 1 400 грн.) </w:t>
      </w:r>
      <w:r w:rsidRPr="002923E3">
        <w:rPr>
          <w:sz w:val="26"/>
          <w:szCs w:val="26"/>
          <w:lang w:val="uk-UA"/>
        </w:rPr>
        <w:t>та по спеціальному фонду ( бюджет розвитку) – 170 000 гривень</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3031 «</w:t>
      </w:r>
      <w:r w:rsidRPr="002923E3">
        <w:rPr>
          <w:sz w:val="26"/>
          <w:szCs w:val="26"/>
        </w:rPr>
        <w:t xml:space="preserve"> </w:t>
      </w:r>
      <w:proofErr w:type="spellStart"/>
      <w:r w:rsidRPr="002923E3">
        <w:rPr>
          <w:sz w:val="26"/>
          <w:szCs w:val="26"/>
        </w:rPr>
        <w:t>Надання</w:t>
      </w:r>
      <w:proofErr w:type="spellEnd"/>
      <w:r w:rsidRPr="002923E3">
        <w:rPr>
          <w:sz w:val="26"/>
          <w:szCs w:val="26"/>
        </w:rPr>
        <w:t xml:space="preserve"> </w:t>
      </w:r>
      <w:proofErr w:type="spellStart"/>
      <w:r w:rsidRPr="002923E3">
        <w:rPr>
          <w:sz w:val="26"/>
          <w:szCs w:val="26"/>
        </w:rPr>
        <w:t>інших</w:t>
      </w:r>
      <w:proofErr w:type="spellEnd"/>
      <w:r w:rsidRPr="002923E3">
        <w:rPr>
          <w:sz w:val="26"/>
          <w:szCs w:val="26"/>
        </w:rPr>
        <w:t xml:space="preserve"> </w:t>
      </w:r>
      <w:proofErr w:type="spellStart"/>
      <w:r w:rsidRPr="002923E3">
        <w:rPr>
          <w:sz w:val="26"/>
          <w:szCs w:val="26"/>
        </w:rPr>
        <w:t>пільг</w:t>
      </w:r>
      <w:proofErr w:type="spellEnd"/>
      <w:r w:rsidRPr="002923E3">
        <w:rPr>
          <w:sz w:val="26"/>
          <w:szCs w:val="26"/>
        </w:rPr>
        <w:t xml:space="preserve"> </w:t>
      </w:r>
      <w:proofErr w:type="spellStart"/>
      <w:r w:rsidRPr="002923E3">
        <w:rPr>
          <w:sz w:val="26"/>
          <w:szCs w:val="26"/>
        </w:rPr>
        <w:t>окремим</w:t>
      </w:r>
      <w:proofErr w:type="spellEnd"/>
      <w:r w:rsidRPr="002923E3">
        <w:rPr>
          <w:sz w:val="26"/>
          <w:szCs w:val="26"/>
        </w:rPr>
        <w:t xml:space="preserve"> </w:t>
      </w:r>
      <w:proofErr w:type="spellStart"/>
      <w:r w:rsidRPr="002923E3">
        <w:rPr>
          <w:sz w:val="26"/>
          <w:szCs w:val="26"/>
        </w:rPr>
        <w:t>категоріям</w:t>
      </w:r>
      <w:proofErr w:type="spellEnd"/>
      <w:r w:rsidRPr="002923E3">
        <w:rPr>
          <w:sz w:val="26"/>
          <w:szCs w:val="26"/>
        </w:rPr>
        <w:t xml:space="preserve"> </w:t>
      </w:r>
      <w:proofErr w:type="spellStart"/>
      <w:r w:rsidRPr="002923E3">
        <w:rPr>
          <w:sz w:val="26"/>
          <w:szCs w:val="26"/>
        </w:rPr>
        <w:t>громадян</w:t>
      </w:r>
      <w:proofErr w:type="spellEnd"/>
      <w:r w:rsidRPr="002923E3">
        <w:rPr>
          <w:sz w:val="26"/>
          <w:szCs w:val="26"/>
        </w:rPr>
        <w:t xml:space="preserve"> </w:t>
      </w:r>
      <w:proofErr w:type="spellStart"/>
      <w:r w:rsidRPr="002923E3">
        <w:rPr>
          <w:sz w:val="26"/>
          <w:szCs w:val="26"/>
        </w:rPr>
        <w:t>відповідно</w:t>
      </w:r>
      <w:proofErr w:type="spellEnd"/>
      <w:r w:rsidRPr="002923E3">
        <w:rPr>
          <w:sz w:val="26"/>
          <w:szCs w:val="26"/>
        </w:rPr>
        <w:t xml:space="preserve"> до </w:t>
      </w:r>
      <w:proofErr w:type="spellStart"/>
      <w:r w:rsidRPr="002923E3">
        <w:rPr>
          <w:sz w:val="26"/>
          <w:szCs w:val="26"/>
        </w:rPr>
        <w:t>законодавства</w:t>
      </w:r>
      <w:proofErr w:type="spellEnd"/>
      <w:r w:rsidRPr="002923E3">
        <w:rPr>
          <w:sz w:val="26"/>
          <w:szCs w:val="26"/>
          <w:lang w:val="uk-UA"/>
        </w:rPr>
        <w:t>» (</w:t>
      </w:r>
      <w:r w:rsidRPr="002923E3">
        <w:rPr>
          <w:i/>
          <w:sz w:val="26"/>
          <w:szCs w:val="26"/>
          <w:lang w:val="uk-UA"/>
        </w:rPr>
        <w:t xml:space="preserve">«Програма соціального </w:t>
      </w:r>
      <w:r w:rsidRPr="002923E3">
        <w:rPr>
          <w:i/>
          <w:sz w:val="26"/>
          <w:szCs w:val="26"/>
          <w:lang w:val="uk-UA"/>
        </w:rPr>
        <w:lastRenderedPageBreak/>
        <w:t xml:space="preserve">захисту на 2020-2022 роки») </w:t>
      </w:r>
      <w:r w:rsidRPr="002923E3">
        <w:rPr>
          <w:sz w:val="26"/>
          <w:szCs w:val="26"/>
          <w:lang w:val="uk-UA"/>
        </w:rPr>
        <w:t xml:space="preserve">по загальному фонду (видатки споживання) на суму  6 500 гривень </w:t>
      </w:r>
      <w:r w:rsidRPr="002923E3">
        <w:rPr>
          <w:i/>
          <w:sz w:val="26"/>
          <w:szCs w:val="26"/>
          <w:lang w:val="uk-UA"/>
        </w:rPr>
        <w:t>.</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3032 «</w:t>
      </w:r>
      <w:proofErr w:type="spellStart"/>
      <w:r w:rsidRPr="002923E3">
        <w:rPr>
          <w:sz w:val="26"/>
          <w:szCs w:val="26"/>
        </w:rPr>
        <w:t>Надання</w:t>
      </w:r>
      <w:proofErr w:type="spellEnd"/>
      <w:r w:rsidRPr="002923E3">
        <w:rPr>
          <w:sz w:val="26"/>
          <w:szCs w:val="26"/>
        </w:rPr>
        <w:t xml:space="preserve"> </w:t>
      </w:r>
      <w:proofErr w:type="spellStart"/>
      <w:r w:rsidRPr="002923E3">
        <w:rPr>
          <w:sz w:val="26"/>
          <w:szCs w:val="26"/>
        </w:rPr>
        <w:t>інших</w:t>
      </w:r>
      <w:proofErr w:type="spellEnd"/>
      <w:r w:rsidRPr="002923E3">
        <w:rPr>
          <w:sz w:val="26"/>
          <w:szCs w:val="26"/>
        </w:rPr>
        <w:t xml:space="preserve"> </w:t>
      </w:r>
      <w:proofErr w:type="spellStart"/>
      <w:r w:rsidRPr="002923E3">
        <w:rPr>
          <w:sz w:val="26"/>
          <w:szCs w:val="26"/>
        </w:rPr>
        <w:t>пільг</w:t>
      </w:r>
      <w:proofErr w:type="spellEnd"/>
      <w:r w:rsidRPr="002923E3">
        <w:rPr>
          <w:sz w:val="26"/>
          <w:szCs w:val="26"/>
        </w:rPr>
        <w:t xml:space="preserve"> </w:t>
      </w:r>
      <w:proofErr w:type="spellStart"/>
      <w:r w:rsidRPr="002923E3">
        <w:rPr>
          <w:sz w:val="26"/>
          <w:szCs w:val="26"/>
        </w:rPr>
        <w:t>окремим</w:t>
      </w:r>
      <w:proofErr w:type="spellEnd"/>
      <w:r w:rsidRPr="002923E3">
        <w:rPr>
          <w:sz w:val="26"/>
          <w:szCs w:val="26"/>
        </w:rPr>
        <w:t xml:space="preserve"> </w:t>
      </w:r>
      <w:proofErr w:type="spellStart"/>
      <w:r w:rsidRPr="002923E3">
        <w:rPr>
          <w:sz w:val="26"/>
          <w:szCs w:val="26"/>
        </w:rPr>
        <w:t>категоріям</w:t>
      </w:r>
      <w:proofErr w:type="spellEnd"/>
      <w:r w:rsidRPr="002923E3">
        <w:rPr>
          <w:sz w:val="26"/>
          <w:szCs w:val="26"/>
        </w:rPr>
        <w:t xml:space="preserve"> </w:t>
      </w:r>
      <w:proofErr w:type="spellStart"/>
      <w:r w:rsidRPr="002923E3">
        <w:rPr>
          <w:sz w:val="26"/>
          <w:szCs w:val="26"/>
        </w:rPr>
        <w:t>громадян</w:t>
      </w:r>
      <w:proofErr w:type="spellEnd"/>
      <w:r w:rsidRPr="002923E3">
        <w:rPr>
          <w:sz w:val="26"/>
          <w:szCs w:val="26"/>
          <w:lang w:val="uk-UA"/>
        </w:rPr>
        <w:t xml:space="preserve"> з оплати послуг зв’язку» (</w:t>
      </w:r>
      <w:r w:rsidRPr="002923E3">
        <w:rPr>
          <w:i/>
          <w:sz w:val="26"/>
          <w:szCs w:val="26"/>
          <w:lang w:val="uk-UA"/>
        </w:rPr>
        <w:t xml:space="preserve">«Програма соціального захисту на 2020-2022 роки») </w:t>
      </w:r>
      <w:r w:rsidRPr="002923E3">
        <w:rPr>
          <w:sz w:val="26"/>
          <w:szCs w:val="26"/>
          <w:lang w:val="uk-UA"/>
        </w:rPr>
        <w:t xml:space="preserve">по загальному фонду (видатки споживання) на суму  2 500 гривень </w:t>
      </w:r>
      <w:r w:rsidRPr="002923E3">
        <w:rPr>
          <w:i/>
          <w:sz w:val="26"/>
          <w:szCs w:val="26"/>
          <w:lang w:val="uk-UA"/>
        </w:rPr>
        <w:t>.</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3033 «Компенсаційні виплати на пільговий проїзд автомобільним транспортом окремим категоріям громадян»</w:t>
      </w:r>
      <w:r w:rsidRPr="002923E3">
        <w:rPr>
          <w:sz w:val="26"/>
          <w:szCs w:val="26"/>
        </w:rPr>
        <w:t xml:space="preserve"> </w:t>
      </w:r>
      <w:r w:rsidRPr="002923E3">
        <w:rPr>
          <w:sz w:val="26"/>
          <w:szCs w:val="26"/>
          <w:lang w:val="uk-UA"/>
        </w:rPr>
        <w:t>(</w:t>
      </w:r>
      <w:r w:rsidRPr="002923E3">
        <w:rPr>
          <w:i/>
          <w:sz w:val="26"/>
          <w:szCs w:val="26"/>
          <w:lang w:val="uk-UA"/>
        </w:rPr>
        <w:t xml:space="preserve">«Програма соціального захисту на 2020-2022 роки») </w:t>
      </w:r>
      <w:r w:rsidRPr="002923E3">
        <w:rPr>
          <w:sz w:val="26"/>
          <w:szCs w:val="26"/>
          <w:lang w:val="uk-UA"/>
        </w:rPr>
        <w:t xml:space="preserve">по загальному фонду (видатки споживання) на суму 276 100 гривень </w:t>
      </w:r>
      <w:r w:rsidRPr="002923E3">
        <w:rPr>
          <w:i/>
          <w:sz w:val="26"/>
          <w:szCs w:val="26"/>
          <w:lang w:val="uk-UA"/>
        </w:rPr>
        <w:t>.</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3035 «Компенсаційні виплати на пільговий проїзд на залізничному  транспорті»</w:t>
      </w:r>
      <w:r w:rsidRPr="002923E3">
        <w:rPr>
          <w:sz w:val="26"/>
          <w:szCs w:val="26"/>
        </w:rPr>
        <w:t xml:space="preserve"> </w:t>
      </w:r>
      <w:r w:rsidRPr="002923E3">
        <w:rPr>
          <w:sz w:val="26"/>
          <w:szCs w:val="26"/>
          <w:lang w:val="uk-UA"/>
        </w:rPr>
        <w:t>(</w:t>
      </w:r>
      <w:r w:rsidRPr="002923E3">
        <w:rPr>
          <w:i/>
          <w:sz w:val="26"/>
          <w:szCs w:val="26"/>
          <w:lang w:val="uk-UA"/>
        </w:rPr>
        <w:t xml:space="preserve">«Програма соціального захисту на 2020-2022 роки») </w:t>
      </w:r>
      <w:r w:rsidRPr="002923E3">
        <w:rPr>
          <w:sz w:val="26"/>
          <w:szCs w:val="26"/>
          <w:lang w:val="uk-UA"/>
        </w:rPr>
        <w:t xml:space="preserve">по загальному фонду (видатки споживання) на суму 92 500 гривень </w:t>
      </w:r>
      <w:r w:rsidRPr="002923E3">
        <w:rPr>
          <w:i/>
          <w:sz w:val="26"/>
          <w:szCs w:val="26"/>
          <w:lang w:val="uk-UA"/>
        </w:rPr>
        <w:t>.</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3180 «</w:t>
      </w:r>
      <w:proofErr w:type="spellStart"/>
      <w:r w:rsidRPr="002923E3">
        <w:rPr>
          <w:sz w:val="26"/>
          <w:szCs w:val="26"/>
        </w:rPr>
        <w:t>Надання</w:t>
      </w:r>
      <w:proofErr w:type="spellEnd"/>
      <w:r w:rsidRPr="002923E3">
        <w:rPr>
          <w:sz w:val="26"/>
          <w:szCs w:val="26"/>
        </w:rPr>
        <w:t xml:space="preserve"> </w:t>
      </w:r>
      <w:proofErr w:type="spellStart"/>
      <w:r w:rsidRPr="002923E3">
        <w:rPr>
          <w:sz w:val="26"/>
          <w:szCs w:val="26"/>
        </w:rPr>
        <w:t>пільг</w:t>
      </w:r>
      <w:proofErr w:type="spellEnd"/>
      <w:r w:rsidRPr="002923E3">
        <w:rPr>
          <w:sz w:val="26"/>
          <w:szCs w:val="26"/>
        </w:rPr>
        <w:t xml:space="preserve"> </w:t>
      </w:r>
      <w:proofErr w:type="spellStart"/>
      <w:r w:rsidRPr="002923E3">
        <w:rPr>
          <w:sz w:val="26"/>
          <w:szCs w:val="26"/>
        </w:rPr>
        <w:t>населенню</w:t>
      </w:r>
      <w:proofErr w:type="spellEnd"/>
      <w:r w:rsidRPr="002923E3">
        <w:rPr>
          <w:sz w:val="26"/>
          <w:szCs w:val="26"/>
        </w:rPr>
        <w:t xml:space="preserve"> (</w:t>
      </w:r>
      <w:proofErr w:type="spellStart"/>
      <w:r w:rsidRPr="002923E3">
        <w:rPr>
          <w:sz w:val="26"/>
          <w:szCs w:val="26"/>
        </w:rPr>
        <w:t>крім</w:t>
      </w:r>
      <w:proofErr w:type="spellEnd"/>
      <w:r w:rsidRPr="002923E3">
        <w:rPr>
          <w:sz w:val="26"/>
          <w:szCs w:val="26"/>
        </w:rPr>
        <w:t xml:space="preserve"> </w:t>
      </w:r>
      <w:proofErr w:type="spellStart"/>
      <w:r w:rsidRPr="002923E3">
        <w:rPr>
          <w:sz w:val="26"/>
          <w:szCs w:val="26"/>
        </w:rPr>
        <w:t>ветеранів</w:t>
      </w:r>
      <w:proofErr w:type="spellEnd"/>
      <w:r w:rsidRPr="002923E3">
        <w:rPr>
          <w:sz w:val="26"/>
          <w:szCs w:val="26"/>
        </w:rPr>
        <w:t xml:space="preserve"> </w:t>
      </w:r>
      <w:proofErr w:type="spellStart"/>
      <w:r w:rsidRPr="002923E3">
        <w:rPr>
          <w:sz w:val="26"/>
          <w:szCs w:val="26"/>
        </w:rPr>
        <w:t>війни</w:t>
      </w:r>
      <w:proofErr w:type="spellEnd"/>
      <w:r w:rsidRPr="002923E3">
        <w:rPr>
          <w:sz w:val="26"/>
          <w:szCs w:val="26"/>
        </w:rPr>
        <w:t xml:space="preserve"> </w:t>
      </w:r>
      <w:proofErr w:type="spellStart"/>
      <w:r w:rsidRPr="002923E3">
        <w:rPr>
          <w:sz w:val="26"/>
          <w:szCs w:val="26"/>
        </w:rPr>
        <w:t>і</w:t>
      </w:r>
      <w:proofErr w:type="spellEnd"/>
      <w:r w:rsidRPr="002923E3">
        <w:rPr>
          <w:sz w:val="26"/>
          <w:szCs w:val="26"/>
        </w:rPr>
        <w:t xml:space="preserve"> </w:t>
      </w:r>
      <w:proofErr w:type="spellStart"/>
      <w:r w:rsidRPr="002923E3">
        <w:rPr>
          <w:sz w:val="26"/>
          <w:szCs w:val="26"/>
        </w:rPr>
        <w:t>праці</w:t>
      </w:r>
      <w:proofErr w:type="spellEnd"/>
      <w:r w:rsidRPr="002923E3">
        <w:rPr>
          <w:sz w:val="26"/>
          <w:szCs w:val="26"/>
        </w:rPr>
        <w:t xml:space="preserve">, </w:t>
      </w:r>
      <w:proofErr w:type="spellStart"/>
      <w:r w:rsidRPr="002923E3">
        <w:rPr>
          <w:sz w:val="26"/>
          <w:szCs w:val="26"/>
        </w:rPr>
        <w:t>військової</w:t>
      </w:r>
      <w:proofErr w:type="spellEnd"/>
      <w:r w:rsidRPr="002923E3">
        <w:rPr>
          <w:sz w:val="26"/>
          <w:szCs w:val="26"/>
        </w:rPr>
        <w:t xml:space="preserve"> </w:t>
      </w:r>
      <w:proofErr w:type="spellStart"/>
      <w:r w:rsidRPr="002923E3">
        <w:rPr>
          <w:sz w:val="26"/>
          <w:szCs w:val="26"/>
        </w:rPr>
        <w:t>служби</w:t>
      </w:r>
      <w:proofErr w:type="spellEnd"/>
      <w:r w:rsidRPr="002923E3">
        <w:rPr>
          <w:sz w:val="26"/>
          <w:szCs w:val="26"/>
        </w:rPr>
        <w:t xml:space="preserve">, </w:t>
      </w:r>
      <w:proofErr w:type="spellStart"/>
      <w:r w:rsidRPr="002923E3">
        <w:rPr>
          <w:sz w:val="26"/>
          <w:szCs w:val="26"/>
        </w:rPr>
        <w:t>органів</w:t>
      </w:r>
      <w:proofErr w:type="spellEnd"/>
      <w:r w:rsidRPr="002923E3">
        <w:rPr>
          <w:sz w:val="26"/>
          <w:szCs w:val="26"/>
        </w:rPr>
        <w:t xml:space="preserve"> </w:t>
      </w:r>
      <w:proofErr w:type="spellStart"/>
      <w:r w:rsidRPr="002923E3">
        <w:rPr>
          <w:sz w:val="26"/>
          <w:szCs w:val="26"/>
        </w:rPr>
        <w:t>внутрішніх</w:t>
      </w:r>
      <w:proofErr w:type="spellEnd"/>
      <w:r w:rsidRPr="002923E3">
        <w:rPr>
          <w:sz w:val="26"/>
          <w:szCs w:val="26"/>
        </w:rPr>
        <w:t xml:space="preserve"> справ та </w:t>
      </w:r>
      <w:proofErr w:type="spellStart"/>
      <w:r w:rsidRPr="002923E3">
        <w:rPr>
          <w:sz w:val="26"/>
          <w:szCs w:val="26"/>
        </w:rPr>
        <w:t>громадян</w:t>
      </w:r>
      <w:proofErr w:type="spellEnd"/>
      <w:r w:rsidRPr="002923E3">
        <w:rPr>
          <w:sz w:val="26"/>
          <w:szCs w:val="26"/>
        </w:rPr>
        <w:t xml:space="preserve">, </w:t>
      </w:r>
      <w:proofErr w:type="spellStart"/>
      <w:r w:rsidRPr="002923E3">
        <w:rPr>
          <w:sz w:val="26"/>
          <w:szCs w:val="26"/>
        </w:rPr>
        <w:t>які</w:t>
      </w:r>
      <w:proofErr w:type="spellEnd"/>
      <w:r w:rsidRPr="002923E3">
        <w:rPr>
          <w:sz w:val="26"/>
          <w:szCs w:val="26"/>
        </w:rPr>
        <w:t xml:space="preserve"> </w:t>
      </w:r>
      <w:proofErr w:type="spellStart"/>
      <w:r w:rsidRPr="002923E3">
        <w:rPr>
          <w:sz w:val="26"/>
          <w:szCs w:val="26"/>
        </w:rPr>
        <w:t>постраждали</w:t>
      </w:r>
      <w:proofErr w:type="spellEnd"/>
      <w:r w:rsidRPr="002923E3">
        <w:rPr>
          <w:sz w:val="26"/>
          <w:szCs w:val="26"/>
        </w:rPr>
        <w:t xml:space="preserve"> </w:t>
      </w:r>
      <w:proofErr w:type="spellStart"/>
      <w:r w:rsidRPr="002923E3">
        <w:rPr>
          <w:sz w:val="26"/>
          <w:szCs w:val="26"/>
        </w:rPr>
        <w:t>внаслідок</w:t>
      </w:r>
      <w:proofErr w:type="spellEnd"/>
      <w:r w:rsidRPr="002923E3">
        <w:rPr>
          <w:sz w:val="26"/>
          <w:szCs w:val="26"/>
        </w:rPr>
        <w:t xml:space="preserve"> </w:t>
      </w:r>
      <w:proofErr w:type="spellStart"/>
      <w:r w:rsidRPr="002923E3">
        <w:rPr>
          <w:sz w:val="26"/>
          <w:szCs w:val="26"/>
        </w:rPr>
        <w:t>Чорнобильської</w:t>
      </w:r>
      <w:proofErr w:type="spellEnd"/>
      <w:r w:rsidRPr="002923E3">
        <w:rPr>
          <w:sz w:val="26"/>
          <w:szCs w:val="26"/>
        </w:rPr>
        <w:t xml:space="preserve"> </w:t>
      </w:r>
      <w:proofErr w:type="spellStart"/>
      <w:r w:rsidRPr="002923E3">
        <w:rPr>
          <w:sz w:val="26"/>
          <w:szCs w:val="26"/>
        </w:rPr>
        <w:t>катастрофи</w:t>
      </w:r>
      <w:proofErr w:type="spellEnd"/>
      <w:r w:rsidRPr="002923E3">
        <w:rPr>
          <w:sz w:val="26"/>
          <w:szCs w:val="26"/>
        </w:rPr>
        <w:t>),</w:t>
      </w:r>
      <w:r w:rsidRPr="002923E3">
        <w:rPr>
          <w:sz w:val="26"/>
          <w:szCs w:val="26"/>
          <w:lang w:val="uk-UA"/>
        </w:rPr>
        <w:t xml:space="preserve"> (</w:t>
      </w:r>
      <w:r w:rsidRPr="002923E3">
        <w:rPr>
          <w:i/>
          <w:sz w:val="26"/>
          <w:szCs w:val="26"/>
          <w:lang w:val="uk-UA"/>
        </w:rPr>
        <w:t xml:space="preserve">«Програма соціального захисту на 2020-2022 роки») </w:t>
      </w:r>
      <w:r w:rsidRPr="002923E3">
        <w:rPr>
          <w:sz w:val="26"/>
          <w:szCs w:val="26"/>
          <w:lang w:val="uk-UA"/>
        </w:rPr>
        <w:t xml:space="preserve">по загальному фонду (видатки споживання) на суму 155 500 гривень </w:t>
      </w:r>
      <w:r w:rsidRPr="002923E3">
        <w:rPr>
          <w:i/>
          <w:sz w:val="26"/>
          <w:szCs w:val="26"/>
          <w:lang w:val="uk-UA"/>
        </w:rPr>
        <w:t>.</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3242 «Інші заходи у сфері соціального захисту та соціального забезпечення</w:t>
      </w:r>
      <w:r w:rsidRPr="002923E3">
        <w:rPr>
          <w:sz w:val="26"/>
          <w:szCs w:val="26"/>
        </w:rPr>
        <w:t>»</w:t>
      </w:r>
      <w:r w:rsidRPr="002923E3">
        <w:rPr>
          <w:sz w:val="26"/>
          <w:szCs w:val="26"/>
          <w:lang w:val="uk-UA"/>
        </w:rPr>
        <w:t xml:space="preserve">  (</w:t>
      </w:r>
      <w:r w:rsidRPr="002923E3">
        <w:rPr>
          <w:i/>
          <w:sz w:val="26"/>
          <w:szCs w:val="26"/>
          <w:lang w:val="uk-UA"/>
        </w:rPr>
        <w:t>«Програма соціального захисту на 2020-2022 роки»)</w:t>
      </w:r>
      <w:r w:rsidRPr="002923E3">
        <w:rPr>
          <w:sz w:val="26"/>
          <w:szCs w:val="26"/>
          <w:lang w:val="uk-UA"/>
        </w:rPr>
        <w:t>по загальному фонду (видатки споживання) на суму 879 000 гривень. (</w:t>
      </w:r>
      <w:r w:rsidRPr="002923E3">
        <w:rPr>
          <w:i/>
          <w:sz w:val="26"/>
          <w:szCs w:val="26"/>
          <w:lang w:val="uk-UA"/>
        </w:rPr>
        <w:t>по управлінню соціального захисту – 863 200 грн. та територіальному центру соціального обслуговування – 15 800 грн.)</w:t>
      </w:r>
    </w:p>
    <w:p w:rsidR="002923E3" w:rsidRPr="002923E3" w:rsidRDefault="002923E3" w:rsidP="002923E3">
      <w:pPr>
        <w:pStyle w:val="aa"/>
        <w:spacing w:after="200"/>
        <w:ind w:left="0" w:firstLine="708"/>
        <w:jc w:val="both"/>
        <w:rPr>
          <w:sz w:val="26"/>
          <w:szCs w:val="26"/>
          <w:lang w:val="uk-UA"/>
        </w:rPr>
      </w:pPr>
      <w:r w:rsidRPr="002923E3">
        <w:rPr>
          <w:i/>
          <w:sz w:val="26"/>
          <w:szCs w:val="26"/>
          <w:lang w:val="uk-UA"/>
        </w:rPr>
        <w:t xml:space="preserve">- </w:t>
      </w:r>
      <w:r w:rsidRPr="002923E3">
        <w:rPr>
          <w:sz w:val="26"/>
          <w:szCs w:val="26"/>
          <w:lang w:val="uk-UA"/>
        </w:rPr>
        <w:t>за кодом бюджетної програми 3104</w:t>
      </w:r>
      <w:r w:rsidRPr="002923E3">
        <w:rPr>
          <w:i/>
          <w:sz w:val="26"/>
          <w:szCs w:val="26"/>
          <w:lang w:val="uk-UA"/>
        </w:rPr>
        <w:t xml:space="preserve"> «</w:t>
      </w:r>
      <w:r w:rsidRPr="002923E3">
        <w:rPr>
          <w:sz w:val="26"/>
          <w:szCs w:val="26"/>
          <w:lang w:val="uk-UA"/>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 по загальному фонду (видатки споживання) на суму – 67 600 гривень (</w:t>
      </w:r>
      <w:r w:rsidRPr="002923E3">
        <w:rPr>
          <w:i/>
          <w:sz w:val="26"/>
          <w:szCs w:val="26"/>
          <w:lang w:val="uk-UA"/>
        </w:rPr>
        <w:t xml:space="preserve"> оплата праці – 37 000 грн., предмети, матеріали ,обладнання – 7 500грн., інші комунальні </w:t>
      </w:r>
      <w:proofErr w:type="spellStart"/>
      <w:r w:rsidRPr="002923E3">
        <w:rPr>
          <w:i/>
          <w:sz w:val="26"/>
          <w:szCs w:val="26"/>
          <w:lang w:val="uk-UA"/>
        </w:rPr>
        <w:t>послуги-</w:t>
      </w:r>
      <w:proofErr w:type="spellEnd"/>
      <w:r w:rsidRPr="002923E3">
        <w:rPr>
          <w:i/>
          <w:sz w:val="26"/>
          <w:szCs w:val="26"/>
          <w:lang w:val="uk-UA"/>
        </w:rPr>
        <w:t xml:space="preserve"> 16 100 грн., видатки на відрядження -1 600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5 400 грн.) </w:t>
      </w:r>
      <w:r w:rsidRPr="002923E3">
        <w:rPr>
          <w:sz w:val="26"/>
          <w:szCs w:val="26"/>
          <w:lang w:val="uk-UA"/>
        </w:rPr>
        <w:t>та спеціальному фонду (бюджет розвитку) – 10 000 гривень.</w:t>
      </w:r>
    </w:p>
    <w:p w:rsidR="002923E3" w:rsidRPr="002923E3" w:rsidRDefault="002923E3" w:rsidP="002923E3">
      <w:pPr>
        <w:pStyle w:val="aa"/>
        <w:spacing w:after="200"/>
        <w:ind w:left="0" w:firstLine="708"/>
        <w:jc w:val="both"/>
        <w:rPr>
          <w:sz w:val="26"/>
          <w:szCs w:val="26"/>
          <w:lang w:val="uk-UA"/>
        </w:rPr>
      </w:pPr>
      <w:r w:rsidRPr="002923E3">
        <w:rPr>
          <w:i/>
          <w:sz w:val="26"/>
          <w:szCs w:val="26"/>
          <w:lang w:val="uk-UA"/>
        </w:rPr>
        <w:t xml:space="preserve">- </w:t>
      </w:r>
      <w:r w:rsidRPr="002923E3">
        <w:rPr>
          <w:sz w:val="26"/>
          <w:szCs w:val="26"/>
          <w:lang w:val="uk-UA"/>
        </w:rPr>
        <w:t>за кодом бюджетної програми 3105 «Надання реабілітаційних послуг особам з інвалідністю та дітям з інвалідністю» по загальному фонду (видатки споживання)  на суму 197 200 гривень (</w:t>
      </w:r>
      <w:r w:rsidRPr="002923E3">
        <w:rPr>
          <w:i/>
          <w:sz w:val="26"/>
          <w:szCs w:val="26"/>
          <w:lang w:val="uk-UA"/>
        </w:rPr>
        <w:t xml:space="preserve">оплата праці та нарахування на заробітну плату – 105 700 грн., предмети, матеріали , обладнання – 17 700 грн.,інші комунальні </w:t>
      </w:r>
      <w:proofErr w:type="spellStart"/>
      <w:r w:rsidRPr="002923E3">
        <w:rPr>
          <w:i/>
          <w:sz w:val="26"/>
          <w:szCs w:val="26"/>
          <w:lang w:val="uk-UA"/>
        </w:rPr>
        <w:t>послуги-</w:t>
      </w:r>
      <w:proofErr w:type="spellEnd"/>
      <w:r w:rsidRPr="002923E3">
        <w:rPr>
          <w:i/>
          <w:sz w:val="26"/>
          <w:szCs w:val="26"/>
          <w:lang w:val="uk-UA"/>
        </w:rPr>
        <w:t xml:space="preserve"> 59 000 грн. видатки на відрядження - 12 700 грн., окремі заходи по реалізації державних (регіональних) програм – 2 000 грн. інші поточні видатки – 100 грн.) </w:t>
      </w:r>
      <w:r w:rsidRPr="002923E3">
        <w:rPr>
          <w:sz w:val="26"/>
          <w:szCs w:val="26"/>
          <w:lang w:val="uk-UA"/>
        </w:rPr>
        <w:t>та по спеціальному фонду (бюджету розвитку) на суму 1 100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3121</w:t>
      </w:r>
      <w:r w:rsidRPr="002923E3">
        <w:rPr>
          <w:i/>
          <w:sz w:val="26"/>
          <w:szCs w:val="26"/>
          <w:lang w:val="uk-UA"/>
        </w:rPr>
        <w:t xml:space="preserve"> «</w:t>
      </w:r>
      <w:r w:rsidRPr="002923E3">
        <w:rPr>
          <w:sz w:val="26"/>
          <w:szCs w:val="26"/>
          <w:lang w:val="uk-UA"/>
        </w:rPr>
        <w:t>Утримання та забезпечення діяльності центрів соціальних служб для сім`ї, дітей та молоді» по загальному фонду (видатки споживання) на суму 220 500 гривень (</w:t>
      </w:r>
      <w:r w:rsidRPr="002923E3">
        <w:rPr>
          <w:i/>
          <w:sz w:val="26"/>
          <w:szCs w:val="26"/>
          <w:lang w:val="uk-UA"/>
        </w:rPr>
        <w:t xml:space="preserve">оплата праці та нарахування на заробітну плату – 115 000 грн., предмети, матеріали ,обладнання – 30 000 грн., оплата послуг (крім </w:t>
      </w:r>
      <w:proofErr w:type="spellStart"/>
      <w:r w:rsidRPr="002923E3">
        <w:rPr>
          <w:i/>
          <w:sz w:val="26"/>
          <w:szCs w:val="26"/>
          <w:lang w:val="uk-UA"/>
        </w:rPr>
        <w:t>комунальних-</w:t>
      </w:r>
      <w:proofErr w:type="spellEnd"/>
      <w:r w:rsidRPr="002923E3">
        <w:rPr>
          <w:i/>
          <w:sz w:val="26"/>
          <w:szCs w:val="26"/>
          <w:lang w:val="uk-UA"/>
        </w:rPr>
        <w:t xml:space="preserve"> 60 000 грн. видатки на відрядження – 3 500 грн.,оплата </w:t>
      </w:r>
      <w:proofErr w:type="spellStart"/>
      <w:r w:rsidRPr="002923E3">
        <w:rPr>
          <w:i/>
          <w:sz w:val="26"/>
          <w:szCs w:val="26"/>
          <w:lang w:val="uk-UA"/>
        </w:rPr>
        <w:t>теплопостачаня</w:t>
      </w:r>
      <w:proofErr w:type="spellEnd"/>
      <w:r w:rsidRPr="002923E3">
        <w:rPr>
          <w:i/>
          <w:sz w:val="26"/>
          <w:szCs w:val="26"/>
          <w:lang w:val="uk-UA"/>
        </w:rPr>
        <w:t xml:space="preserve"> – 3 000 грн., інші поточні виплати населенню - 8 000 грн., інші поточні видатки – 1 000 грн.) </w:t>
      </w:r>
      <w:r w:rsidRPr="002923E3">
        <w:rPr>
          <w:sz w:val="26"/>
          <w:szCs w:val="26"/>
          <w:lang w:val="uk-UA"/>
        </w:rPr>
        <w:t>та по спеціальному фонду (бюджету розвитку) на суму  10 000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до спеціального фонду (бюджету розвитку) на суму 191 100 гривень.</w:t>
      </w:r>
    </w:p>
    <w:p w:rsidR="002923E3" w:rsidRPr="002923E3" w:rsidRDefault="002923E3" w:rsidP="002923E3">
      <w:pPr>
        <w:pStyle w:val="aa"/>
        <w:ind w:left="0"/>
        <w:jc w:val="both"/>
        <w:rPr>
          <w:sz w:val="26"/>
          <w:szCs w:val="26"/>
          <w:lang w:val="uk-UA"/>
        </w:rPr>
      </w:pPr>
      <w:r w:rsidRPr="002923E3">
        <w:rPr>
          <w:i/>
          <w:sz w:val="26"/>
          <w:szCs w:val="26"/>
          <w:lang w:val="uk-UA"/>
        </w:rPr>
        <w:t xml:space="preserve">           </w:t>
      </w:r>
      <w:r w:rsidRPr="002923E3">
        <w:rPr>
          <w:sz w:val="26"/>
          <w:szCs w:val="26"/>
          <w:lang w:val="uk-UA"/>
        </w:rPr>
        <w:t>2.2.5. Служба в справах дітей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lastRenderedPageBreak/>
        <w:t xml:space="preserve">- за кодом бюджетної програми 0160 «Керівництво і управління  у сфері дітей та їх соціального захисту» по загальному фонду (видатки споживання) на суму 64 400 гривень </w:t>
      </w:r>
      <w:r w:rsidRPr="002923E3">
        <w:rPr>
          <w:i/>
          <w:sz w:val="26"/>
          <w:szCs w:val="26"/>
          <w:lang w:val="uk-UA"/>
        </w:rPr>
        <w:t>(оплата праці і нарахування на заробітну плату – 60 000 грн., предмети, матеріали, обладнання – 1 400 грн., видатки на відрядження –3000 грн.)</w:t>
      </w:r>
    </w:p>
    <w:p w:rsidR="002923E3" w:rsidRPr="002923E3" w:rsidRDefault="002923E3" w:rsidP="002923E3">
      <w:pPr>
        <w:pStyle w:val="aa"/>
        <w:spacing w:after="200"/>
        <w:ind w:left="0" w:firstLine="708"/>
        <w:jc w:val="both"/>
        <w:rPr>
          <w:sz w:val="26"/>
          <w:szCs w:val="26"/>
          <w:lang w:val="uk-UA"/>
        </w:rPr>
      </w:pPr>
      <w:r w:rsidRPr="002923E3">
        <w:rPr>
          <w:i/>
          <w:sz w:val="26"/>
          <w:szCs w:val="26"/>
          <w:lang w:val="uk-UA"/>
        </w:rPr>
        <w:t xml:space="preserve">- </w:t>
      </w:r>
      <w:r w:rsidRPr="002923E3">
        <w:rPr>
          <w:sz w:val="26"/>
          <w:szCs w:val="26"/>
          <w:lang w:val="uk-UA"/>
        </w:rPr>
        <w:t>за кодом бюджетної програми 3112</w:t>
      </w:r>
      <w:r w:rsidRPr="002923E3">
        <w:rPr>
          <w:i/>
          <w:sz w:val="26"/>
          <w:szCs w:val="26"/>
          <w:lang w:val="uk-UA"/>
        </w:rPr>
        <w:t xml:space="preserve"> </w:t>
      </w:r>
      <w:r w:rsidRPr="002923E3">
        <w:rPr>
          <w:sz w:val="26"/>
          <w:szCs w:val="26"/>
          <w:lang w:val="uk-UA"/>
        </w:rPr>
        <w:t>«Заходи державної політики з питань дітей та їх соціального захисту» (</w:t>
      </w:r>
      <w:r w:rsidRPr="002923E3">
        <w:rPr>
          <w:i/>
          <w:sz w:val="26"/>
          <w:szCs w:val="26"/>
          <w:lang w:val="uk-UA"/>
        </w:rPr>
        <w:t xml:space="preserve">Міська цільова Програма соціального захисту і підтримки дітей-сиріт та дітей, позбавлених батьківського піклування, захисту їх житлових прав, попередження дитячої бездоглядності та безпритульності на 2017-2020 роки ) </w:t>
      </w:r>
      <w:r w:rsidRPr="002923E3">
        <w:rPr>
          <w:sz w:val="26"/>
          <w:szCs w:val="26"/>
          <w:lang w:val="uk-UA"/>
        </w:rPr>
        <w:t xml:space="preserve">по загальному фонду видатки споживання на суму  11 900 грн. та спеціальному фонду (бюджету розвитку) на суму 100 000 грн.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100 000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2.2.6. Управління культури, національностей та релігій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0160 «Керівництво і управління  у сфері культури» по загальному фонду (видатки споживання) на суму 98 100 гривень </w:t>
      </w:r>
      <w:r w:rsidRPr="002923E3">
        <w:rPr>
          <w:i/>
          <w:sz w:val="26"/>
          <w:szCs w:val="26"/>
          <w:lang w:val="uk-UA"/>
        </w:rPr>
        <w:t xml:space="preserve">(оплата праці і нарахування на заробітну плату – 95 900 грн., предмети, матеріали, обладнання - 600 </w:t>
      </w:r>
      <w:proofErr w:type="spellStart"/>
      <w:r w:rsidRPr="002923E3">
        <w:rPr>
          <w:i/>
          <w:sz w:val="26"/>
          <w:szCs w:val="26"/>
          <w:lang w:val="uk-UA"/>
        </w:rPr>
        <w:t>грн</w:t>
      </w:r>
      <w:proofErr w:type="spellEnd"/>
      <w:r w:rsidRPr="002923E3">
        <w:rPr>
          <w:i/>
          <w:sz w:val="26"/>
          <w:szCs w:val="26"/>
          <w:lang w:val="uk-UA"/>
        </w:rPr>
        <w:t xml:space="preserve">, видатки на відрядження - 1 600 грн.) </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1100 «Надання спеціальної освіти мистецькими школами» по загальному фонду (видатки споживання) на суму       70 000 гривень </w:t>
      </w:r>
      <w:r w:rsidRPr="002923E3">
        <w:rPr>
          <w:i/>
          <w:sz w:val="26"/>
          <w:szCs w:val="26"/>
          <w:lang w:val="uk-UA"/>
        </w:rPr>
        <w:t xml:space="preserve">(предмети, матеріали,  обладнання – 5 000 </w:t>
      </w:r>
      <w:proofErr w:type="spellStart"/>
      <w:r w:rsidRPr="002923E3">
        <w:rPr>
          <w:i/>
          <w:sz w:val="26"/>
          <w:szCs w:val="26"/>
          <w:lang w:val="uk-UA"/>
        </w:rPr>
        <w:t>грн</w:t>
      </w:r>
      <w:proofErr w:type="spellEnd"/>
      <w:r w:rsidRPr="002923E3">
        <w:rPr>
          <w:i/>
          <w:sz w:val="26"/>
          <w:szCs w:val="26"/>
          <w:lang w:val="uk-UA"/>
        </w:rPr>
        <w:t xml:space="preserve">, оплата  послуг (крім комунальних) - 11 000 </w:t>
      </w:r>
      <w:proofErr w:type="spellStart"/>
      <w:r w:rsidRPr="002923E3">
        <w:rPr>
          <w:i/>
          <w:sz w:val="26"/>
          <w:szCs w:val="26"/>
          <w:lang w:val="uk-UA"/>
        </w:rPr>
        <w:t>грн</w:t>
      </w:r>
      <w:proofErr w:type="spellEnd"/>
      <w:r w:rsidRPr="002923E3">
        <w:rPr>
          <w:i/>
          <w:sz w:val="26"/>
          <w:szCs w:val="26"/>
          <w:lang w:val="uk-UA"/>
        </w:rPr>
        <w:t xml:space="preserve">, оплата </w:t>
      </w:r>
      <w:proofErr w:type="spellStart"/>
      <w:r w:rsidRPr="002923E3">
        <w:rPr>
          <w:i/>
          <w:sz w:val="26"/>
          <w:szCs w:val="26"/>
          <w:lang w:val="uk-UA"/>
        </w:rPr>
        <w:t>теплоенергоносіїв</w:t>
      </w:r>
      <w:proofErr w:type="spellEnd"/>
      <w:r w:rsidRPr="002923E3">
        <w:rPr>
          <w:i/>
          <w:sz w:val="26"/>
          <w:szCs w:val="26"/>
          <w:lang w:val="uk-UA"/>
        </w:rPr>
        <w:t xml:space="preserve"> – 54 000 </w:t>
      </w:r>
      <w:proofErr w:type="spellStart"/>
      <w:r w:rsidRPr="002923E3">
        <w:rPr>
          <w:i/>
          <w:sz w:val="26"/>
          <w:szCs w:val="26"/>
          <w:lang w:val="uk-UA"/>
        </w:rPr>
        <w:t>грн</w:t>
      </w:r>
      <w:proofErr w:type="spellEnd"/>
      <w:r w:rsidRPr="002923E3">
        <w:rPr>
          <w:i/>
          <w:sz w:val="26"/>
          <w:szCs w:val="26"/>
          <w:lang w:val="uk-UA"/>
        </w:rPr>
        <w:t>)</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4030 «Забезпечення діяльності бібліотек» по загальному фонду (видатки споживання) на суму 66 400 гривень </w:t>
      </w:r>
      <w:r w:rsidRPr="002923E3">
        <w:rPr>
          <w:i/>
          <w:sz w:val="26"/>
          <w:szCs w:val="26"/>
          <w:lang w:val="uk-UA"/>
        </w:rPr>
        <w:t xml:space="preserve">(оплата праці і нарахування на заробітну </w:t>
      </w:r>
      <w:proofErr w:type="spellStart"/>
      <w:r w:rsidRPr="002923E3">
        <w:rPr>
          <w:i/>
          <w:sz w:val="26"/>
          <w:szCs w:val="26"/>
          <w:lang w:val="uk-UA"/>
        </w:rPr>
        <w:t>плату-</w:t>
      </w:r>
      <w:proofErr w:type="spellEnd"/>
      <w:r w:rsidRPr="002923E3">
        <w:rPr>
          <w:i/>
          <w:sz w:val="26"/>
          <w:szCs w:val="26"/>
          <w:lang w:val="uk-UA"/>
        </w:rPr>
        <w:t xml:space="preserve"> 47 900 </w:t>
      </w:r>
      <w:proofErr w:type="spellStart"/>
      <w:r w:rsidRPr="002923E3">
        <w:rPr>
          <w:i/>
          <w:sz w:val="26"/>
          <w:szCs w:val="26"/>
          <w:lang w:val="uk-UA"/>
        </w:rPr>
        <w:t>грн</w:t>
      </w:r>
      <w:proofErr w:type="spellEnd"/>
      <w:r w:rsidRPr="002923E3">
        <w:rPr>
          <w:i/>
          <w:sz w:val="26"/>
          <w:szCs w:val="26"/>
          <w:lang w:val="uk-UA"/>
        </w:rPr>
        <w:t xml:space="preserve">, предмети, матеріали,  обладнання - 3 400 </w:t>
      </w:r>
      <w:proofErr w:type="spellStart"/>
      <w:r w:rsidRPr="002923E3">
        <w:rPr>
          <w:i/>
          <w:sz w:val="26"/>
          <w:szCs w:val="26"/>
          <w:lang w:val="uk-UA"/>
        </w:rPr>
        <w:t>грн</w:t>
      </w:r>
      <w:proofErr w:type="spellEnd"/>
      <w:r w:rsidRPr="002923E3">
        <w:rPr>
          <w:i/>
          <w:sz w:val="26"/>
          <w:szCs w:val="26"/>
          <w:lang w:val="uk-UA"/>
        </w:rPr>
        <w:t xml:space="preserve">, оплата послуг(крім комунальних) - 14 900 гривень, оплата інших енергоносіїв -  200 </w:t>
      </w:r>
      <w:proofErr w:type="spellStart"/>
      <w:r w:rsidRPr="002923E3">
        <w:rPr>
          <w:i/>
          <w:sz w:val="26"/>
          <w:szCs w:val="26"/>
          <w:lang w:val="uk-UA"/>
        </w:rPr>
        <w:t>грн</w:t>
      </w:r>
      <w:proofErr w:type="spellEnd"/>
      <w:r w:rsidRPr="002923E3">
        <w:rPr>
          <w:i/>
          <w:sz w:val="26"/>
          <w:szCs w:val="26"/>
          <w:lang w:val="uk-UA"/>
        </w:rPr>
        <w:t xml:space="preserve">) </w:t>
      </w:r>
      <w:r w:rsidRPr="002923E3">
        <w:rPr>
          <w:sz w:val="26"/>
          <w:szCs w:val="26"/>
          <w:lang w:val="uk-UA"/>
        </w:rPr>
        <w:t>та спеціальному фонду (бюджету розвитку) на суму 98000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4040 «Забезпечення діяльності музеїв i </w:t>
      </w:r>
      <w:proofErr w:type="spellStart"/>
      <w:r w:rsidRPr="002923E3">
        <w:rPr>
          <w:sz w:val="26"/>
          <w:szCs w:val="26"/>
          <w:lang w:val="uk-UA"/>
        </w:rPr>
        <w:t>виставок»по</w:t>
      </w:r>
      <w:proofErr w:type="spellEnd"/>
      <w:r w:rsidRPr="002923E3">
        <w:rPr>
          <w:sz w:val="26"/>
          <w:szCs w:val="26"/>
          <w:lang w:val="uk-UA"/>
        </w:rPr>
        <w:t xml:space="preserve"> загальному фонду (видатки споживання) на суму 86 500 гривень </w:t>
      </w:r>
      <w:r w:rsidRPr="002923E3">
        <w:rPr>
          <w:i/>
          <w:sz w:val="26"/>
          <w:szCs w:val="26"/>
          <w:lang w:val="uk-UA"/>
        </w:rPr>
        <w:t xml:space="preserve">(оплата праці і нарахування на заробітну плату – 16 000 </w:t>
      </w:r>
      <w:proofErr w:type="spellStart"/>
      <w:r w:rsidRPr="002923E3">
        <w:rPr>
          <w:i/>
          <w:sz w:val="26"/>
          <w:szCs w:val="26"/>
          <w:lang w:val="uk-UA"/>
        </w:rPr>
        <w:t>грн</w:t>
      </w:r>
      <w:proofErr w:type="spellEnd"/>
      <w:r w:rsidRPr="002923E3">
        <w:rPr>
          <w:i/>
          <w:sz w:val="26"/>
          <w:szCs w:val="26"/>
          <w:lang w:val="uk-UA"/>
        </w:rPr>
        <w:t xml:space="preserve">, оплата послуг(крім комунальних) - 70 000 </w:t>
      </w:r>
      <w:proofErr w:type="spellStart"/>
      <w:r w:rsidRPr="002923E3">
        <w:rPr>
          <w:i/>
          <w:sz w:val="26"/>
          <w:szCs w:val="26"/>
          <w:lang w:val="uk-UA"/>
        </w:rPr>
        <w:t>грн</w:t>
      </w:r>
      <w:proofErr w:type="spellEnd"/>
      <w:r w:rsidRPr="002923E3">
        <w:rPr>
          <w:i/>
          <w:sz w:val="26"/>
          <w:szCs w:val="26"/>
          <w:lang w:val="uk-UA"/>
        </w:rPr>
        <w:t xml:space="preserve">, оплата </w:t>
      </w:r>
      <w:proofErr w:type="spellStart"/>
      <w:r w:rsidRPr="002923E3">
        <w:rPr>
          <w:i/>
          <w:sz w:val="26"/>
          <w:szCs w:val="26"/>
          <w:lang w:val="uk-UA"/>
        </w:rPr>
        <w:t>теплоенергоносіїв</w:t>
      </w:r>
      <w:proofErr w:type="spellEnd"/>
      <w:r w:rsidRPr="002923E3">
        <w:rPr>
          <w:i/>
          <w:sz w:val="26"/>
          <w:szCs w:val="26"/>
          <w:lang w:val="uk-UA"/>
        </w:rPr>
        <w:t xml:space="preserve"> – 200 грн., інші поточні видатки – 300 грн.)</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4060 «Забезпечення діяльності палаців i будинків культури, клубів, центрів дозвілля та інших клубних закладів» по загальному фонду (видатки споживання) на суму 257 000 гривень </w:t>
      </w:r>
      <w:r w:rsidRPr="002923E3">
        <w:rPr>
          <w:i/>
          <w:sz w:val="26"/>
          <w:szCs w:val="26"/>
          <w:lang w:val="uk-UA"/>
        </w:rPr>
        <w:t xml:space="preserve">(оплата праці – 35 400 </w:t>
      </w:r>
      <w:proofErr w:type="spellStart"/>
      <w:r w:rsidRPr="002923E3">
        <w:rPr>
          <w:i/>
          <w:sz w:val="26"/>
          <w:szCs w:val="26"/>
          <w:lang w:val="uk-UA"/>
        </w:rPr>
        <w:t>грн</w:t>
      </w:r>
      <w:proofErr w:type="spellEnd"/>
      <w:r w:rsidRPr="002923E3">
        <w:rPr>
          <w:i/>
          <w:sz w:val="26"/>
          <w:szCs w:val="26"/>
          <w:lang w:val="uk-UA"/>
        </w:rPr>
        <w:t xml:space="preserve">, предмети, матеріали, обладнання - 17 600 </w:t>
      </w:r>
      <w:proofErr w:type="spellStart"/>
      <w:r w:rsidRPr="002923E3">
        <w:rPr>
          <w:i/>
          <w:sz w:val="26"/>
          <w:szCs w:val="26"/>
          <w:lang w:val="uk-UA"/>
        </w:rPr>
        <w:t>грн</w:t>
      </w:r>
      <w:proofErr w:type="spellEnd"/>
      <w:r w:rsidRPr="002923E3">
        <w:rPr>
          <w:i/>
          <w:sz w:val="26"/>
          <w:szCs w:val="26"/>
          <w:lang w:val="uk-UA"/>
        </w:rPr>
        <w:t xml:space="preserve">, оплата послуг(крім комунальних) – 200 000 </w:t>
      </w:r>
      <w:proofErr w:type="spellStart"/>
      <w:r w:rsidRPr="002923E3">
        <w:rPr>
          <w:i/>
          <w:sz w:val="26"/>
          <w:szCs w:val="26"/>
          <w:lang w:val="uk-UA"/>
        </w:rPr>
        <w:t>грн</w:t>
      </w:r>
      <w:proofErr w:type="spellEnd"/>
      <w:r w:rsidRPr="002923E3">
        <w:rPr>
          <w:i/>
          <w:sz w:val="26"/>
          <w:szCs w:val="26"/>
          <w:lang w:val="uk-UA"/>
        </w:rPr>
        <w:t xml:space="preserve">, видатки на відрядження – 1 600 грн., оплата водопостачання та водовідведення – 2 400 грн.) </w:t>
      </w:r>
      <w:r w:rsidRPr="002923E3">
        <w:rPr>
          <w:sz w:val="26"/>
          <w:szCs w:val="26"/>
          <w:lang w:val="uk-UA"/>
        </w:rPr>
        <w:t>та спеціальному фонду (бюджету розвитку) на суму 122 600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4081 «Забезпечення діяльності інших закладів в галузі культури і мистецтва» по загальному фонду (видатки споживання) на суму 200 гривень </w:t>
      </w:r>
      <w:r w:rsidRPr="002923E3">
        <w:rPr>
          <w:i/>
          <w:sz w:val="26"/>
          <w:szCs w:val="26"/>
          <w:lang w:val="uk-UA"/>
        </w:rPr>
        <w:t xml:space="preserve">( предмети, матеріали, обладнання - 200  </w:t>
      </w:r>
      <w:proofErr w:type="spellStart"/>
      <w:r w:rsidRPr="002923E3">
        <w:rPr>
          <w:i/>
          <w:sz w:val="26"/>
          <w:szCs w:val="26"/>
          <w:lang w:val="uk-UA"/>
        </w:rPr>
        <w:t>грн</w:t>
      </w:r>
      <w:proofErr w:type="spellEnd"/>
      <w:r w:rsidRPr="002923E3">
        <w:rPr>
          <w:i/>
          <w:sz w:val="26"/>
          <w:szCs w:val="26"/>
          <w:lang w:val="uk-UA"/>
        </w:rPr>
        <w:t>)</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4082 «Інші заходи в галузі культури і мистецтва» (</w:t>
      </w:r>
      <w:r w:rsidRPr="002923E3">
        <w:rPr>
          <w:i/>
          <w:sz w:val="26"/>
          <w:szCs w:val="26"/>
          <w:lang w:val="uk-UA"/>
        </w:rPr>
        <w:t>Міська цільова програма "Розвиток культури міста Калуша на 2020-2022 роки"</w:t>
      </w:r>
      <w:r w:rsidRPr="002923E3">
        <w:rPr>
          <w:sz w:val="26"/>
          <w:szCs w:val="26"/>
          <w:lang w:val="uk-UA"/>
        </w:rPr>
        <w:t>) по загальному фонду (видатки споживання) на суму 196 500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220 600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2.2.7. Управління в справах сім`ї, молоді, фізкультури та спорту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lastRenderedPageBreak/>
        <w:t xml:space="preserve">- за кодом бюджетної програми 0160 «Керівництво і управління у сфері молоді, фізкультури та спорту» по загальному фонду (видатки споживання) на суму 45 800 гривень </w:t>
      </w:r>
      <w:r w:rsidRPr="002923E3">
        <w:rPr>
          <w:i/>
          <w:sz w:val="26"/>
          <w:szCs w:val="26"/>
          <w:lang w:val="uk-UA"/>
        </w:rPr>
        <w:t xml:space="preserve">(оплата праці і нарахування на заробітну плату – 35 000грн.- предмети, матеріали, обладнання - 6 000 грн., оплата послуг (крім комунальних 2 500 грн., видатки на відрядження -1 000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1 300 </w:t>
      </w:r>
      <w:proofErr w:type="spellStart"/>
      <w:r w:rsidRPr="002923E3">
        <w:rPr>
          <w:i/>
          <w:sz w:val="26"/>
          <w:szCs w:val="26"/>
          <w:lang w:val="uk-UA"/>
        </w:rPr>
        <w:t>грн</w:t>
      </w:r>
      <w:proofErr w:type="spellEnd"/>
      <w:r w:rsidRPr="002923E3">
        <w:rPr>
          <w:i/>
          <w:sz w:val="26"/>
          <w:szCs w:val="26"/>
          <w:lang w:val="uk-UA"/>
        </w:rPr>
        <w:t xml:space="preserve">).  </w:t>
      </w:r>
    </w:p>
    <w:p w:rsidR="002923E3" w:rsidRPr="002923E3" w:rsidRDefault="002923E3" w:rsidP="002923E3">
      <w:pPr>
        <w:pStyle w:val="aa"/>
        <w:spacing w:after="200"/>
        <w:ind w:left="0" w:firstLine="708"/>
        <w:jc w:val="both"/>
        <w:rPr>
          <w:sz w:val="26"/>
          <w:szCs w:val="26"/>
          <w:lang w:val="uk-UA"/>
        </w:rPr>
      </w:pPr>
      <w:r w:rsidRPr="002923E3">
        <w:rPr>
          <w:i/>
          <w:sz w:val="26"/>
          <w:szCs w:val="26"/>
          <w:lang w:val="uk-UA"/>
        </w:rPr>
        <w:t xml:space="preserve">- </w:t>
      </w:r>
      <w:r w:rsidRPr="002923E3">
        <w:rPr>
          <w:sz w:val="26"/>
          <w:szCs w:val="26"/>
          <w:lang w:val="uk-UA"/>
        </w:rPr>
        <w:t>за кодом бюджетної програми 3123 «Заходи державної політики з питань сім’ї» по загальному фонд ( видатки споживання) на суму 23 000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3133 «Інші заходи та заклади молодіжної політики» зменшити бюджетні призначення по загальному фонду (видатки споживання) на суму 22 000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5031 «Утримання та навчально-тренувальна робота комунальних дитячо-юнацьких спортивних шкіл» по загальному фонду (видатки споживання) на суму 483 100 гривень </w:t>
      </w:r>
      <w:r w:rsidRPr="002923E3">
        <w:rPr>
          <w:i/>
          <w:sz w:val="26"/>
          <w:szCs w:val="26"/>
          <w:lang w:val="uk-UA"/>
        </w:rPr>
        <w:t xml:space="preserve">(оплата праці і нарахування на заробітну плату - 270 000 грн., оплата послуг (крім  комунальних) – 31 700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 181 400 грн.</w:t>
      </w:r>
      <w:r w:rsidRPr="002923E3">
        <w:rPr>
          <w:sz w:val="26"/>
          <w:szCs w:val="26"/>
          <w:lang w:val="uk-UA"/>
        </w:rPr>
        <w:t>)</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5061 «Забезпечення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 по загальному фонду (видатки споживання) на суму 68 400 гривень </w:t>
      </w:r>
      <w:r w:rsidRPr="002923E3">
        <w:rPr>
          <w:i/>
          <w:sz w:val="26"/>
          <w:szCs w:val="26"/>
          <w:lang w:val="uk-UA"/>
        </w:rPr>
        <w:t xml:space="preserve">(оплата праці -18 800 грн., предмети, матеріали - 32 500 </w:t>
      </w:r>
      <w:proofErr w:type="spellStart"/>
      <w:r w:rsidRPr="002923E3">
        <w:rPr>
          <w:i/>
          <w:sz w:val="26"/>
          <w:szCs w:val="26"/>
          <w:lang w:val="uk-UA"/>
        </w:rPr>
        <w:t>грн</w:t>
      </w:r>
      <w:proofErr w:type="spellEnd"/>
      <w:r w:rsidRPr="002923E3">
        <w:rPr>
          <w:i/>
          <w:sz w:val="26"/>
          <w:szCs w:val="26"/>
          <w:lang w:val="uk-UA"/>
        </w:rPr>
        <w:t xml:space="preserve">, оплата послуг (крім комунальних) - 2 100 грн., видатки на відрядження - 1 500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13 400 грн.  та інші видатки - 100 грн.</w:t>
      </w:r>
      <w:r w:rsidRPr="002923E3">
        <w:rPr>
          <w:sz w:val="26"/>
          <w:szCs w:val="26"/>
          <w:lang w:val="uk-UA"/>
        </w:rPr>
        <w:t xml:space="preserve">) та по спеціальному фонду (бюджет розвитку) на суму 196 900 гривень </w:t>
      </w:r>
      <w:r w:rsidRPr="002923E3">
        <w:rPr>
          <w:i/>
          <w:sz w:val="26"/>
          <w:szCs w:val="26"/>
          <w:lang w:val="uk-UA"/>
        </w:rPr>
        <w:t>(придбання предметів довгострокового користування)</w:t>
      </w:r>
      <w:r w:rsidRPr="002923E3">
        <w:rPr>
          <w:sz w:val="26"/>
          <w:szCs w:val="26"/>
          <w:lang w:val="uk-UA"/>
        </w:rPr>
        <w:t xml:space="preserve">.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196 900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5062 «</w:t>
      </w:r>
      <w:proofErr w:type="spellStart"/>
      <w:r w:rsidRPr="002923E3">
        <w:rPr>
          <w:sz w:val="26"/>
          <w:szCs w:val="26"/>
          <w:lang w:val="uk-UA"/>
        </w:rPr>
        <w:t>'Підтримка</w:t>
      </w:r>
      <w:proofErr w:type="spellEnd"/>
      <w:r w:rsidRPr="002923E3">
        <w:rPr>
          <w:sz w:val="26"/>
          <w:szCs w:val="26"/>
          <w:lang w:val="uk-UA"/>
        </w:rPr>
        <w:t xml:space="preserve"> спорту вищих досягнень та організацій, які здійснюють фізкультурно-спортивну діяльність в регіоні» </w:t>
      </w:r>
      <w:r w:rsidRPr="002923E3">
        <w:rPr>
          <w:i/>
          <w:sz w:val="26"/>
          <w:szCs w:val="26"/>
          <w:lang w:val="uk-UA"/>
        </w:rPr>
        <w:t>(Програма фінансової підтримки спорту вищих досягнень та громадських спортивних організацій в місті Калуші на 2020 рік)</w:t>
      </w:r>
      <w:r w:rsidRPr="002923E3">
        <w:rPr>
          <w:sz w:val="26"/>
          <w:szCs w:val="26"/>
          <w:lang w:val="uk-UA"/>
        </w:rPr>
        <w:t xml:space="preserve"> зменшити бюджетні призначення по загальному фонду (видатки споживання) на суму 231 800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2.2.8. Управлінню житлово-комунального господарства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0160 «Керівництво і управління   у сфері житлово-комунального господарства» по загальному фонду (видатки споживання) на суму 107 500 гривень </w:t>
      </w:r>
      <w:r w:rsidRPr="002923E3">
        <w:rPr>
          <w:i/>
          <w:sz w:val="26"/>
          <w:szCs w:val="26"/>
          <w:lang w:val="uk-UA"/>
        </w:rPr>
        <w:t xml:space="preserve">(оплата праці – 48 000, предмети, матеріали, обладнання  – 18 000 </w:t>
      </w:r>
      <w:proofErr w:type="spellStart"/>
      <w:r w:rsidRPr="002923E3">
        <w:rPr>
          <w:i/>
          <w:sz w:val="26"/>
          <w:szCs w:val="26"/>
          <w:lang w:val="uk-UA"/>
        </w:rPr>
        <w:t>грн</w:t>
      </w:r>
      <w:proofErr w:type="spellEnd"/>
      <w:r w:rsidRPr="002923E3">
        <w:rPr>
          <w:i/>
          <w:sz w:val="26"/>
          <w:szCs w:val="26"/>
          <w:lang w:val="uk-UA"/>
        </w:rPr>
        <w:t xml:space="preserve">, оплата послуг (крім комунальних) – 13 000 </w:t>
      </w:r>
      <w:proofErr w:type="spellStart"/>
      <w:r w:rsidRPr="002923E3">
        <w:rPr>
          <w:i/>
          <w:sz w:val="26"/>
          <w:szCs w:val="26"/>
          <w:lang w:val="uk-UA"/>
        </w:rPr>
        <w:t>грн</w:t>
      </w:r>
      <w:proofErr w:type="spellEnd"/>
      <w:r w:rsidRPr="002923E3">
        <w:rPr>
          <w:i/>
          <w:sz w:val="26"/>
          <w:szCs w:val="26"/>
          <w:lang w:val="uk-UA"/>
        </w:rPr>
        <w:t xml:space="preserve">, видатки на відрядження – 4 500 </w:t>
      </w:r>
      <w:proofErr w:type="spellStart"/>
      <w:r w:rsidRPr="002923E3">
        <w:rPr>
          <w:i/>
          <w:sz w:val="26"/>
          <w:szCs w:val="26"/>
          <w:lang w:val="uk-UA"/>
        </w:rPr>
        <w:t>грн</w:t>
      </w:r>
      <w:proofErr w:type="spellEnd"/>
      <w:r w:rsidRPr="002923E3">
        <w:rPr>
          <w:i/>
          <w:sz w:val="26"/>
          <w:szCs w:val="26"/>
          <w:lang w:val="uk-UA"/>
        </w:rPr>
        <w:t xml:space="preserve">, оплата </w:t>
      </w:r>
      <w:proofErr w:type="spellStart"/>
      <w:r w:rsidRPr="002923E3">
        <w:rPr>
          <w:i/>
          <w:sz w:val="26"/>
          <w:szCs w:val="26"/>
          <w:lang w:val="uk-UA"/>
        </w:rPr>
        <w:t>теплоенергоносіїв</w:t>
      </w:r>
      <w:proofErr w:type="spellEnd"/>
      <w:r w:rsidRPr="002923E3">
        <w:rPr>
          <w:i/>
          <w:sz w:val="26"/>
          <w:szCs w:val="26"/>
          <w:lang w:val="uk-UA"/>
        </w:rPr>
        <w:t xml:space="preserve"> – 24 000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6011 «Експлуатація та технічне обслуговування житлового фонду» по спеціальному фонду (бюджет розвитку) на суму 303 000 гривень (згідно додатку 1)</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6030 «Організація благоустрою населених пунктів»</w:t>
      </w:r>
      <w:r w:rsidRPr="002923E3">
        <w:rPr>
          <w:i/>
          <w:sz w:val="26"/>
          <w:szCs w:val="26"/>
          <w:lang w:val="uk-UA"/>
        </w:rPr>
        <w:t xml:space="preserve"> (Програма капітального ремонту та утримання об'єктів благоустрою і дорожньо-мостового господарства на 2020 рік)</w:t>
      </w:r>
      <w:r w:rsidRPr="002923E3">
        <w:rPr>
          <w:sz w:val="26"/>
          <w:szCs w:val="26"/>
          <w:lang w:val="uk-UA"/>
        </w:rPr>
        <w:t xml:space="preserve"> по загальному фонду (видатки споживання) на суму 44 000 гривень </w:t>
      </w:r>
      <w:r w:rsidRPr="002923E3">
        <w:rPr>
          <w:i/>
          <w:sz w:val="26"/>
          <w:szCs w:val="26"/>
          <w:lang w:val="uk-UA"/>
        </w:rPr>
        <w:t>(оплата послуг(крім комунальних).</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6017 «Інша діяльність, пов`язана з експлуатацією об`єктів житлово-комунального господарства»</w:t>
      </w:r>
      <w:r w:rsidRPr="002923E3">
        <w:rPr>
          <w:i/>
          <w:sz w:val="26"/>
          <w:szCs w:val="26"/>
          <w:lang w:val="uk-UA"/>
        </w:rPr>
        <w:t xml:space="preserve"> (Програма стимулювання створення та підтримки об’єднань співвласників багатоквартирних будинків (ОСББ) в м. Калуші на 2020-2022 роки) </w:t>
      </w:r>
      <w:r w:rsidRPr="002923E3">
        <w:rPr>
          <w:sz w:val="26"/>
          <w:szCs w:val="26"/>
          <w:lang w:val="uk-UA"/>
        </w:rPr>
        <w:t>по загальному</w:t>
      </w:r>
      <w:r w:rsidRPr="002923E3">
        <w:rPr>
          <w:i/>
          <w:sz w:val="26"/>
          <w:szCs w:val="26"/>
          <w:lang w:val="uk-UA"/>
        </w:rPr>
        <w:t xml:space="preserve"> </w:t>
      </w:r>
      <w:r w:rsidRPr="002923E3">
        <w:rPr>
          <w:sz w:val="26"/>
          <w:szCs w:val="26"/>
          <w:lang w:val="uk-UA"/>
        </w:rPr>
        <w:t xml:space="preserve">фонду (видатки споживання) на суму 125500 гривень, в тому числі по одержувачу </w:t>
      </w:r>
      <w:r w:rsidRPr="002923E3">
        <w:rPr>
          <w:sz w:val="26"/>
          <w:szCs w:val="26"/>
          <w:lang w:val="uk-UA"/>
        </w:rPr>
        <w:lastRenderedPageBreak/>
        <w:t xml:space="preserve">коштів </w:t>
      </w:r>
      <w:proofErr w:type="spellStart"/>
      <w:r w:rsidRPr="002923E3">
        <w:rPr>
          <w:sz w:val="26"/>
          <w:szCs w:val="26"/>
          <w:lang w:val="uk-UA"/>
        </w:rPr>
        <w:t>КП</w:t>
      </w:r>
      <w:proofErr w:type="spellEnd"/>
      <w:r w:rsidRPr="002923E3">
        <w:rPr>
          <w:sz w:val="26"/>
          <w:szCs w:val="26"/>
          <w:lang w:val="uk-UA"/>
        </w:rPr>
        <w:t xml:space="preserve"> «ЖЕО №1 в сумі 50000 гривень та по спеціальному фонду (бюджету розвитку) на суму 206 000 гривень, а саме:</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ОСББ «</w:t>
      </w:r>
      <w:proofErr w:type="spellStart"/>
      <w:r w:rsidRPr="002923E3">
        <w:rPr>
          <w:sz w:val="26"/>
          <w:szCs w:val="26"/>
          <w:lang w:val="uk-UA"/>
        </w:rPr>
        <w:t>Апгрейд-Калуш</w:t>
      </w:r>
      <w:proofErr w:type="spellEnd"/>
      <w:r w:rsidRPr="002923E3">
        <w:rPr>
          <w:sz w:val="26"/>
          <w:szCs w:val="26"/>
          <w:lang w:val="uk-UA"/>
        </w:rPr>
        <w:t>» на суму 38 000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ОСББ «Січове,15» на суму 48 000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ОСББ «Проспект,15а» на суму 70 000гривень;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ОСББ «Богдан Хмельницький,52» на суму 50 000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7461 «Утримання та розвиток автомобільних доріг та дорожньої інфраструктури за рахунок коштів місцевого бюджету» по спеціальному фонду (бюджет розвитку) на суму 5 800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514 800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8312 «Утилізація відходів» (</w:t>
      </w:r>
      <w:r w:rsidRPr="002923E3">
        <w:rPr>
          <w:i/>
          <w:sz w:val="26"/>
          <w:szCs w:val="26"/>
          <w:lang w:val="uk-UA"/>
        </w:rPr>
        <w:t xml:space="preserve">Програма охорони навколишнього природного середовища до 2020 року) </w:t>
      </w:r>
      <w:r w:rsidRPr="002923E3">
        <w:rPr>
          <w:sz w:val="26"/>
          <w:szCs w:val="26"/>
          <w:lang w:val="uk-UA"/>
        </w:rPr>
        <w:t>по спеціальному фонду на суму 8 000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8313 «Ліквідація іншого забруднення навколишнього природного середовища» (</w:t>
      </w:r>
      <w:r w:rsidRPr="002923E3">
        <w:rPr>
          <w:i/>
          <w:sz w:val="26"/>
          <w:szCs w:val="26"/>
          <w:lang w:val="uk-UA"/>
        </w:rPr>
        <w:t xml:space="preserve">Програма охорони навколишнього природного середовища до 2020 року) </w:t>
      </w:r>
      <w:r w:rsidRPr="002923E3">
        <w:rPr>
          <w:sz w:val="26"/>
          <w:szCs w:val="26"/>
          <w:lang w:val="uk-UA"/>
        </w:rPr>
        <w:t>по спеціальному фонду на суму 15 000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2.2.9. Управління будівництва та розвитку інфраструктури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0160 «Керівництво і управління у сфері будівництва та розвитку інфраструктури» по загальному фонду (видатки споживання) на суму 420 600 гривень </w:t>
      </w:r>
      <w:r w:rsidRPr="002923E3">
        <w:rPr>
          <w:i/>
          <w:sz w:val="26"/>
          <w:szCs w:val="26"/>
          <w:lang w:val="uk-UA"/>
        </w:rPr>
        <w:t>(оплата праці і нарахування на заробітну плату - 360 000 грн., оплата послуг (крім (комунальних - 40 000 грн., видатки на відрядження - 7 600 грн., дослідження та розробка, окремі заходи по реалізації державних (регіональних)програм - 3 000 грн., інші поточні видатки - 10 000грн.</w:t>
      </w:r>
      <w:r w:rsidRPr="002923E3">
        <w:rPr>
          <w:sz w:val="26"/>
          <w:szCs w:val="26"/>
          <w:lang w:val="uk-UA"/>
        </w:rPr>
        <w:t>) та по спеціальному фонду (бюджету розвитку) в сумі 10 000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6040 «</w:t>
      </w:r>
      <w:r w:rsidRPr="002923E3">
        <w:rPr>
          <w:sz w:val="26"/>
          <w:szCs w:val="26"/>
          <w:lang w:val="uk-UA" w:eastAsia="uk-UA"/>
        </w:rPr>
        <w:t>Заходи, пов`язані з поліпшенням питної води</w:t>
      </w:r>
      <w:r w:rsidRPr="002923E3">
        <w:rPr>
          <w:sz w:val="26"/>
          <w:szCs w:val="26"/>
          <w:lang w:val="uk-UA"/>
        </w:rPr>
        <w:t xml:space="preserve">» </w:t>
      </w:r>
      <w:r w:rsidRPr="002923E3">
        <w:rPr>
          <w:i/>
          <w:sz w:val="26"/>
          <w:szCs w:val="26"/>
          <w:lang w:val="uk-UA"/>
        </w:rPr>
        <w:t xml:space="preserve">(Програма реконструкції та будівництва мереж водопостачання   на 2020 рік)  </w:t>
      </w:r>
      <w:r w:rsidRPr="002923E3">
        <w:rPr>
          <w:sz w:val="26"/>
          <w:szCs w:val="26"/>
          <w:lang w:val="uk-UA"/>
        </w:rPr>
        <w:t>зменшити бюджетні призначення по спеціальному фонду (бюджет розвитку) в сумі 1 174 000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1 184 000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8311 «Охорона та раціональне використання природних ресурсів» (</w:t>
      </w:r>
      <w:r w:rsidRPr="002923E3">
        <w:rPr>
          <w:i/>
          <w:sz w:val="26"/>
          <w:szCs w:val="26"/>
          <w:lang w:val="uk-UA"/>
        </w:rPr>
        <w:t xml:space="preserve">Програма охорони навколишнього природного середовища до 2020 року) </w:t>
      </w:r>
      <w:r w:rsidRPr="002923E3">
        <w:rPr>
          <w:sz w:val="26"/>
          <w:szCs w:val="26"/>
          <w:lang w:val="uk-UA"/>
        </w:rPr>
        <w:t>по спеціальному фонду на суму 270 000гривень.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2.2.10.- Управління архітектури і містобудування Калуської міської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 за кодом бюджетної програми 0160 «Керівництво і управління у сфері державного архітектурно-будівельного контролю» по загальному фонду (видатки споживання) на суму 14 400  гривень </w:t>
      </w:r>
      <w:r w:rsidRPr="002923E3">
        <w:rPr>
          <w:i/>
          <w:sz w:val="26"/>
          <w:szCs w:val="26"/>
          <w:lang w:val="uk-UA"/>
        </w:rPr>
        <w:t xml:space="preserve">(оплата </w:t>
      </w:r>
      <w:proofErr w:type="spellStart"/>
      <w:r w:rsidRPr="002923E3">
        <w:rPr>
          <w:i/>
          <w:sz w:val="26"/>
          <w:szCs w:val="26"/>
          <w:lang w:val="uk-UA"/>
        </w:rPr>
        <w:t>теплоенергоносіїв</w:t>
      </w:r>
      <w:proofErr w:type="spellEnd"/>
      <w:r w:rsidRPr="002923E3">
        <w:rPr>
          <w:i/>
          <w:sz w:val="26"/>
          <w:szCs w:val="26"/>
          <w:lang w:val="uk-UA"/>
        </w:rPr>
        <w:t xml:space="preserve"> – 14 400 грн.)</w:t>
      </w:r>
    </w:p>
    <w:p w:rsidR="002923E3" w:rsidRPr="002923E3" w:rsidRDefault="002923E3" w:rsidP="002923E3">
      <w:pPr>
        <w:pStyle w:val="aa"/>
        <w:spacing w:after="200"/>
        <w:ind w:left="0"/>
        <w:jc w:val="both"/>
        <w:rPr>
          <w:sz w:val="26"/>
          <w:szCs w:val="26"/>
          <w:lang w:val="uk-UA"/>
        </w:rPr>
      </w:pPr>
      <w:r w:rsidRPr="002923E3">
        <w:rPr>
          <w:sz w:val="26"/>
          <w:szCs w:val="26"/>
          <w:lang w:val="uk-UA"/>
        </w:rPr>
        <w:t xml:space="preserve">          2.2.11. Відділ державного архітектурно-будівельного контролю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0160 «Керівництво і управління у сфері державного архітектурно-будівельного контролю» по загальному фонду (видатки споживання) на суму 108 000  гривень </w:t>
      </w:r>
      <w:r w:rsidRPr="002923E3">
        <w:rPr>
          <w:i/>
          <w:sz w:val="26"/>
          <w:szCs w:val="26"/>
          <w:lang w:val="uk-UA"/>
        </w:rPr>
        <w:t>(оплата праці і нарахування на заробітну плату – 103 000 грн., предмети, матеріали, обладнання – 3 000 грн., видатки на відрядження – 1 000 грн., інші поточні видатки 4 000 грн. та спеціальному фонду (бюджет розвитку) на суму – 20 000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20 000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lastRenderedPageBreak/>
        <w:t>2.2.12.</w:t>
      </w:r>
      <w:r w:rsidRPr="002923E3">
        <w:rPr>
          <w:sz w:val="26"/>
          <w:szCs w:val="26"/>
        </w:rPr>
        <w:t xml:space="preserve"> </w:t>
      </w:r>
      <w:r w:rsidRPr="002923E3">
        <w:rPr>
          <w:sz w:val="26"/>
          <w:szCs w:val="26"/>
          <w:lang w:val="uk-UA"/>
        </w:rPr>
        <w:t>Управління економічного розвитку міської міста Калуської ради:</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0160 «Керівництво і управління у сфері економічного розвитку міста» по загальному фонду (видатки споживання) на суму 23 800 гривень  </w:t>
      </w:r>
      <w:r w:rsidRPr="002923E3">
        <w:rPr>
          <w:i/>
          <w:sz w:val="26"/>
          <w:szCs w:val="26"/>
          <w:lang w:val="uk-UA"/>
        </w:rPr>
        <w:t xml:space="preserve">(оплата послуг (крім комунальних) – 4 000  грн., видатки на відрядження - 2 600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 17 200 грн.) </w:t>
      </w:r>
      <w:r w:rsidRPr="002923E3">
        <w:rPr>
          <w:sz w:val="26"/>
          <w:szCs w:val="26"/>
          <w:lang w:val="uk-UA"/>
        </w:rPr>
        <w:t>та  по</w:t>
      </w:r>
      <w:r w:rsidRPr="002923E3">
        <w:rPr>
          <w:i/>
          <w:sz w:val="26"/>
          <w:szCs w:val="26"/>
          <w:lang w:val="uk-UA"/>
        </w:rPr>
        <w:t xml:space="preserve"> </w:t>
      </w:r>
      <w:r w:rsidRPr="002923E3">
        <w:rPr>
          <w:sz w:val="26"/>
          <w:szCs w:val="26"/>
          <w:lang w:val="uk-UA"/>
        </w:rPr>
        <w:t>спеціальному фонду (бюджет розвитку) на суму - 25 300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При цьому зменшити передачу коштів із загального фонду до спеціального фонду (бюджету розвитку) на суму 25 300 гривень.</w:t>
      </w:r>
    </w:p>
    <w:p w:rsidR="002923E3" w:rsidRPr="002923E3" w:rsidRDefault="002923E3" w:rsidP="002923E3">
      <w:pPr>
        <w:pStyle w:val="aa"/>
        <w:spacing w:after="200"/>
        <w:ind w:left="0"/>
        <w:jc w:val="both"/>
        <w:rPr>
          <w:sz w:val="26"/>
          <w:szCs w:val="26"/>
          <w:lang w:val="uk-UA"/>
        </w:rPr>
      </w:pPr>
      <w:r w:rsidRPr="002923E3">
        <w:rPr>
          <w:i/>
          <w:sz w:val="26"/>
          <w:szCs w:val="26"/>
          <w:lang w:val="uk-UA"/>
        </w:rPr>
        <w:t xml:space="preserve">           </w:t>
      </w:r>
      <w:r w:rsidRPr="002923E3">
        <w:rPr>
          <w:sz w:val="26"/>
          <w:szCs w:val="26"/>
          <w:lang w:val="uk-UA"/>
        </w:rPr>
        <w:t>- за кодом бюджетної програми 7413 «Інші заходи у сфері автотранспорту»</w:t>
      </w:r>
      <w:r w:rsidRPr="002923E3">
        <w:rPr>
          <w:sz w:val="26"/>
          <w:szCs w:val="26"/>
        </w:rPr>
        <w:t xml:space="preserve"> </w:t>
      </w:r>
      <w:r w:rsidRPr="002923E3">
        <w:rPr>
          <w:i/>
          <w:sz w:val="26"/>
          <w:szCs w:val="26"/>
          <w:lang w:val="uk-UA"/>
        </w:rPr>
        <w:t xml:space="preserve">(Програма підтримки малого і середнього підприємництва на 2020-2022 роки) </w:t>
      </w:r>
      <w:r w:rsidRPr="002923E3">
        <w:rPr>
          <w:sz w:val="26"/>
          <w:szCs w:val="26"/>
          <w:lang w:val="uk-UA"/>
        </w:rPr>
        <w:t>по загальному фонду (видатки споживання) на суму 51 000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7610 «Сприяння розвитку малого та середнього підприємництва»</w:t>
      </w:r>
      <w:r w:rsidRPr="002923E3">
        <w:rPr>
          <w:i/>
          <w:sz w:val="26"/>
          <w:szCs w:val="26"/>
          <w:lang w:val="uk-UA"/>
        </w:rPr>
        <w:t xml:space="preserve"> (Програма підтримки малого і середнього підприємництва на 2020-2022 роки) </w:t>
      </w:r>
      <w:r w:rsidRPr="002923E3">
        <w:rPr>
          <w:sz w:val="26"/>
          <w:szCs w:val="26"/>
          <w:lang w:val="uk-UA"/>
        </w:rPr>
        <w:t>по загальному фонду (видатки споживання) на суму 99 300 гривень.</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7622 «Реалізація програм і заходів в галузі туризму і курортів</w:t>
      </w:r>
      <w:r w:rsidRPr="002923E3">
        <w:rPr>
          <w:i/>
          <w:sz w:val="26"/>
          <w:szCs w:val="26"/>
          <w:lang w:val="uk-UA"/>
        </w:rPr>
        <w:t xml:space="preserve">»(Програма туристичного розвитку міста Калуша на 2017-2021роки) </w:t>
      </w:r>
      <w:r w:rsidRPr="002923E3">
        <w:rPr>
          <w:sz w:val="26"/>
          <w:szCs w:val="26"/>
          <w:lang w:val="uk-UA"/>
        </w:rPr>
        <w:t>по загальному фонду (видатки споживання) на суму 59 700 гривень.</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за кодом бюджетної програми 7693 «Інші заходи, пов’язані з економічною діяльністю</w:t>
      </w:r>
      <w:r w:rsidRPr="002923E3">
        <w:rPr>
          <w:i/>
          <w:sz w:val="26"/>
          <w:szCs w:val="26"/>
          <w:lang w:val="uk-UA"/>
        </w:rPr>
        <w:t xml:space="preserve">» </w:t>
      </w:r>
      <w:r w:rsidRPr="002923E3">
        <w:rPr>
          <w:sz w:val="26"/>
          <w:szCs w:val="26"/>
          <w:lang w:val="uk-UA"/>
        </w:rPr>
        <w:t>по загальному фонду видатки споживання на суму  60 900 гривень.</w:t>
      </w:r>
      <w:r w:rsidRPr="002923E3">
        <w:rPr>
          <w:i/>
          <w:sz w:val="26"/>
          <w:szCs w:val="26"/>
          <w:lang w:val="uk-UA"/>
        </w:rPr>
        <w:t xml:space="preserve"> (по Програмі стимулювання населення, об'єднання співвласників багатоквартирних будинків та житлово-будівельних кооперативів  до  ефективного використання енергетичних  ресурсів та енергозбереження на  2018-2020 роки – на суму  35 700 грн.</w:t>
      </w:r>
      <w:r w:rsidRPr="002923E3">
        <w:rPr>
          <w:sz w:val="26"/>
          <w:szCs w:val="26"/>
          <w:lang w:val="uk-UA"/>
        </w:rPr>
        <w:t xml:space="preserve"> </w:t>
      </w:r>
      <w:r w:rsidRPr="002923E3">
        <w:rPr>
          <w:i/>
          <w:sz w:val="26"/>
          <w:szCs w:val="26"/>
          <w:lang w:val="uk-UA"/>
        </w:rPr>
        <w:t>та по Програмі підтримки інвестиційно-інноваційної діяльності та міжнародного співробітництва м. Калуша на 2019-2022 роки  на суму – 25 200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2.2.13. Управлінню з питань надзвичайних ситуацій  Калуської міської ради:</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0160 «Керівництво і управління у сфері цивільного захисту» по загальному фонду (видатки споживання) на суму 154 000 гривень  </w:t>
      </w:r>
      <w:r w:rsidRPr="002923E3">
        <w:rPr>
          <w:i/>
          <w:sz w:val="26"/>
          <w:szCs w:val="26"/>
          <w:lang w:val="uk-UA"/>
        </w:rPr>
        <w:t>(оплата праці і нарахування на заробітну плату – 103 000 грн., предмети, матеріали, обладнання – 18 000 грн., оплата послуг (крім комунальних – 30 500 грн., видатки на відрядження – 1 000 грн., оплата природного газу – 1 500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7530 «Інші заходи у сфері зв`язку, телекомунікації та інформатики» </w:t>
      </w:r>
      <w:r w:rsidRPr="002923E3">
        <w:rPr>
          <w:i/>
          <w:sz w:val="26"/>
          <w:szCs w:val="26"/>
          <w:lang w:val="uk-UA"/>
        </w:rPr>
        <w:t xml:space="preserve">(Комплексна цільова програма розвитку  цивільного захисту на 2020 - 2022 роки) </w:t>
      </w:r>
      <w:r w:rsidRPr="002923E3">
        <w:rPr>
          <w:sz w:val="26"/>
          <w:szCs w:val="26"/>
          <w:lang w:val="uk-UA"/>
        </w:rPr>
        <w:t>по загальному фонду (видатки споживання) на суму 11 000 гривень.</w:t>
      </w:r>
    </w:p>
    <w:p w:rsidR="002923E3" w:rsidRPr="002923E3" w:rsidRDefault="002923E3" w:rsidP="002923E3">
      <w:pPr>
        <w:pStyle w:val="aa"/>
        <w:spacing w:after="200"/>
        <w:ind w:left="0" w:firstLine="708"/>
        <w:jc w:val="both"/>
        <w:rPr>
          <w:sz w:val="26"/>
          <w:szCs w:val="26"/>
          <w:lang w:val="uk-UA"/>
        </w:rPr>
      </w:pPr>
      <w:r w:rsidRPr="002923E3">
        <w:rPr>
          <w:i/>
          <w:sz w:val="26"/>
          <w:szCs w:val="26"/>
          <w:lang w:val="uk-UA"/>
        </w:rPr>
        <w:t xml:space="preserve">            </w:t>
      </w:r>
      <w:r w:rsidRPr="002923E3">
        <w:rPr>
          <w:sz w:val="26"/>
          <w:szCs w:val="26"/>
          <w:lang w:val="uk-UA"/>
        </w:rPr>
        <w:t>- за кодом бюджетної програми 8110 «</w:t>
      </w:r>
      <w:r w:rsidRPr="002923E3">
        <w:rPr>
          <w:sz w:val="26"/>
          <w:szCs w:val="26"/>
        </w:rPr>
        <w:t xml:space="preserve">Заходи </w:t>
      </w:r>
      <w:proofErr w:type="spellStart"/>
      <w:r w:rsidRPr="002923E3">
        <w:rPr>
          <w:sz w:val="26"/>
          <w:szCs w:val="26"/>
        </w:rPr>
        <w:t>із</w:t>
      </w:r>
      <w:proofErr w:type="spellEnd"/>
      <w:r w:rsidRPr="002923E3">
        <w:rPr>
          <w:sz w:val="26"/>
          <w:szCs w:val="26"/>
        </w:rPr>
        <w:t xml:space="preserve"> </w:t>
      </w:r>
      <w:proofErr w:type="spellStart"/>
      <w:r w:rsidRPr="002923E3">
        <w:rPr>
          <w:sz w:val="26"/>
          <w:szCs w:val="26"/>
        </w:rPr>
        <w:t>запобігання</w:t>
      </w:r>
      <w:proofErr w:type="spellEnd"/>
      <w:r w:rsidRPr="002923E3">
        <w:rPr>
          <w:sz w:val="26"/>
          <w:szCs w:val="26"/>
        </w:rPr>
        <w:t xml:space="preserve"> та </w:t>
      </w:r>
      <w:proofErr w:type="spellStart"/>
      <w:r w:rsidRPr="002923E3">
        <w:rPr>
          <w:sz w:val="26"/>
          <w:szCs w:val="26"/>
        </w:rPr>
        <w:t>ліквідації</w:t>
      </w:r>
      <w:proofErr w:type="spellEnd"/>
      <w:r w:rsidRPr="002923E3">
        <w:rPr>
          <w:sz w:val="26"/>
          <w:szCs w:val="26"/>
        </w:rPr>
        <w:t xml:space="preserve"> </w:t>
      </w:r>
      <w:proofErr w:type="spellStart"/>
      <w:r w:rsidRPr="002923E3">
        <w:rPr>
          <w:sz w:val="26"/>
          <w:szCs w:val="26"/>
        </w:rPr>
        <w:t>надзвичайних</w:t>
      </w:r>
      <w:proofErr w:type="spellEnd"/>
      <w:r w:rsidRPr="002923E3">
        <w:rPr>
          <w:sz w:val="26"/>
          <w:szCs w:val="26"/>
        </w:rPr>
        <w:t xml:space="preserve"> </w:t>
      </w:r>
      <w:proofErr w:type="spellStart"/>
      <w:r w:rsidRPr="002923E3">
        <w:rPr>
          <w:sz w:val="26"/>
          <w:szCs w:val="26"/>
        </w:rPr>
        <w:t>ситуацій</w:t>
      </w:r>
      <w:proofErr w:type="spellEnd"/>
      <w:r w:rsidRPr="002923E3">
        <w:rPr>
          <w:sz w:val="26"/>
          <w:szCs w:val="26"/>
        </w:rPr>
        <w:t xml:space="preserve"> та </w:t>
      </w:r>
      <w:proofErr w:type="spellStart"/>
      <w:r w:rsidRPr="002923E3">
        <w:rPr>
          <w:sz w:val="26"/>
          <w:szCs w:val="26"/>
        </w:rPr>
        <w:t>наслідіків</w:t>
      </w:r>
      <w:proofErr w:type="spellEnd"/>
      <w:r w:rsidRPr="002923E3">
        <w:rPr>
          <w:sz w:val="26"/>
          <w:szCs w:val="26"/>
        </w:rPr>
        <w:t xml:space="preserve"> </w:t>
      </w:r>
      <w:proofErr w:type="spellStart"/>
      <w:r w:rsidRPr="002923E3">
        <w:rPr>
          <w:sz w:val="26"/>
          <w:szCs w:val="26"/>
        </w:rPr>
        <w:t>стихійного</w:t>
      </w:r>
      <w:proofErr w:type="spellEnd"/>
      <w:r w:rsidRPr="002923E3">
        <w:rPr>
          <w:sz w:val="26"/>
          <w:szCs w:val="26"/>
        </w:rPr>
        <w:t xml:space="preserve"> лиха</w:t>
      </w:r>
      <w:r w:rsidRPr="002923E3">
        <w:rPr>
          <w:sz w:val="26"/>
          <w:szCs w:val="26"/>
          <w:lang w:val="uk-UA"/>
        </w:rPr>
        <w:t xml:space="preserve"> (</w:t>
      </w:r>
      <w:r w:rsidRPr="002923E3">
        <w:rPr>
          <w:i/>
          <w:sz w:val="26"/>
          <w:szCs w:val="26"/>
          <w:lang w:val="uk-UA"/>
        </w:rPr>
        <w:t>Комплексна цільова програма розвитку  цивільного захисту на 2020- 2022 роки</w:t>
      </w:r>
      <w:r w:rsidRPr="002923E3">
        <w:rPr>
          <w:sz w:val="26"/>
          <w:szCs w:val="26"/>
          <w:lang w:val="uk-UA"/>
        </w:rPr>
        <w:t>) по загальному фонду (видатки споживання) на суму 94 000 гривень.</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 за кодом бюджетної програми 8210 «Муніципальні формування з охорони громадського порядку» </w:t>
      </w:r>
      <w:r w:rsidRPr="002923E3">
        <w:rPr>
          <w:i/>
          <w:sz w:val="26"/>
          <w:szCs w:val="26"/>
          <w:lang w:val="uk-UA"/>
        </w:rPr>
        <w:t>(Комплексна Програма профілактики злочинності співробітництва із силовими структурами та громадськими формуваннями на 2020-2022 роки»)</w:t>
      </w:r>
      <w:r w:rsidRPr="002923E3">
        <w:rPr>
          <w:sz w:val="26"/>
          <w:szCs w:val="26"/>
          <w:lang w:val="uk-UA"/>
        </w:rPr>
        <w:t xml:space="preserve">по загальному фонду (видатки споживання) на суму 191 700 гривень </w:t>
      </w:r>
      <w:r w:rsidRPr="002923E3">
        <w:rPr>
          <w:i/>
          <w:sz w:val="26"/>
          <w:szCs w:val="26"/>
          <w:lang w:val="uk-UA"/>
        </w:rPr>
        <w:t>(оплата праці і нарахування на заробітну плату – 164 000 грн., предмети, матеріали, обладнання – 27 000 грн., оплата послуг (крім комунальних – 600 грн., видатки на відрядження – 100 грн.)</w:t>
      </w:r>
    </w:p>
    <w:p w:rsidR="002923E3" w:rsidRPr="002923E3" w:rsidRDefault="002923E3" w:rsidP="002923E3">
      <w:pPr>
        <w:pStyle w:val="aa"/>
        <w:spacing w:after="200"/>
        <w:ind w:left="0"/>
        <w:jc w:val="both"/>
        <w:rPr>
          <w:i/>
          <w:sz w:val="26"/>
          <w:szCs w:val="26"/>
          <w:lang w:val="uk-UA"/>
        </w:rPr>
      </w:pPr>
      <w:r w:rsidRPr="002923E3">
        <w:rPr>
          <w:sz w:val="26"/>
          <w:szCs w:val="26"/>
          <w:lang w:val="uk-UA"/>
        </w:rPr>
        <w:t xml:space="preserve">           - за кодом бюджетної програми 8230 « Інші заходи громадського порядку та безпеки </w:t>
      </w:r>
      <w:r w:rsidRPr="002923E3">
        <w:rPr>
          <w:i/>
          <w:sz w:val="26"/>
          <w:szCs w:val="26"/>
          <w:lang w:val="uk-UA"/>
        </w:rPr>
        <w:t>(Комплексна Програма профілактики злочинності співробітництва із силовими структурами та громадськими формуваннями на 2020-2022 роки»)</w:t>
      </w:r>
      <w:r w:rsidRPr="002923E3">
        <w:rPr>
          <w:sz w:val="26"/>
          <w:szCs w:val="26"/>
          <w:lang w:val="uk-UA"/>
        </w:rPr>
        <w:t xml:space="preserve">по </w:t>
      </w:r>
      <w:r w:rsidRPr="002923E3">
        <w:rPr>
          <w:sz w:val="26"/>
          <w:szCs w:val="26"/>
          <w:lang w:val="uk-UA"/>
        </w:rPr>
        <w:lastRenderedPageBreak/>
        <w:t>загальному фонду (видатки споживання) на суму 240 000 (</w:t>
      </w:r>
      <w:r w:rsidRPr="002923E3">
        <w:rPr>
          <w:i/>
          <w:sz w:val="26"/>
          <w:szCs w:val="26"/>
          <w:lang w:val="uk-UA"/>
        </w:rPr>
        <w:t xml:space="preserve">предмети, матеріали, обладнання – 135 000 грн., оплата  послуг (крім комунальних – 57 000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 48 000 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2.2.14 Управління земельних відносин Калуської міської ради</w:t>
      </w:r>
    </w:p>
    <w:p w:rsidR="002923E3" w:rsidRPr="002923E3" w:rsidRDefault="002923E3" w:rsidP="002923E3">
      <w:pPr>
        <w:pStyle w:val="aa"/>
        <w:spacing w:before="240"/>
        <w:ind w:left="0" w:firstLine="708"/>
        <w:jc w:val="both"/>
        <w:rPr>
          <w:i/>
          <w:sz w:val="26"/>
          <w:szCs w:val="26"/>
          <w:lang w:val="uk-UA"/>
        </w:rPr>
      </w:pPr>
      <w:r w:rsidRPr="002923E3">
        <w:rPr>
          <w:sz w:val="26"/>
          <w:szCs w:val="26"/>
          <w:lang w:val="uk-UA"/>
        </w:rPr>
        <w:t>- за кодом бюджетної програми 0160 » - «</w:t>
      </w:r>
      <w:r w:rsidRPr="002923E3">
        <w:rPr>
          <w:sz w:val="26"/>
          <w:szCs w:val="26"/>
          <w:lang w:val="uk-UA" w:eastAsia="uk-UA"/>
        </w:rPr>
        <w:t>Керівництво і управління у сфері</w:t>
      </w:r>
      <w:r w:rsidRPr="002923E3">
        <w:rPr>
          <w:sz w:val="26"/>
          <w:szCs w:val="26"/>
          <w:lang w:val="uk-UA"/>
        </w:rPr>
        <w:t xml:space="preserve"> земельних відносин» по загальному фонду (видатки споживання) в сумі 24 000 гривень </w:t>
      </w:r>
      <w:r w:rsidRPr="002923E3">
        <w:rPr>
          <w:i/>
          <w:sz w:val="26"/>
          <w:szCs w:val="26"/>
          <w:lang w:val="uk-UA"/>
        </w:rPr>
        <w:t xml:space="preserve">(оплата праці і нарахування на заробітну плату – 16 000 грн., оплата </w:t>
      </w:r>
      <w:proofErr w:type="spellStart"/>
      <w:r w:rsidRPr="002923E3">
        <w:rPr>
          <w:i/>
          <w:sz w:val="26"/>
          <w:szCs w:val="26"/>
          <w:lang w:val="uk-UA"/>
        </w:rPr>
        <w:t>теплоенергоносіїв</w:t>
      </w:r>
      <w:proofErr w:type="spellEnd"/>
      <w:r w:rsidRPr="002923E3">
        <w:rPr>
          <w:i/>
          <w:sz w:val="26"/>
          <w:szCs w:val="26"/>
          <w:lang w:val="uk-UA"/>
        </w:rPr>
        <w:t xml:space="preserve"> 8 000 грн.)</w:t>
      </w:r>
    </w:p>
    <w:p w:rsidR="002923E3" w:rsidRPr="002923E3" w:rsidRDefault="002923E3" w:rsidP="002923E3">
      <w:pPr>
        <w:pStyle w:val="aa"/>
        <w:spacing w:before="240"/>
        <w:ind w:left="0" w:firstLine="708"/>
        <w:jc w:val="both"/>
        <w:rPr>
          <w:sz w:val="26"/>
          <w:szCs w:val="26"/>
          <w:lang w:val="uk-UA"/>
        </w:rPr>
      </w:pPr>
      <w:r w:rsidRPr="002923E3">
        <w:rPr>
          <w:sz w:val="26"/>
          <w:szCs w:val="26"/>
          <w:lang w:val="uk-UA"/>
        </w:rPr>
        <w:t>- за кодом бюджетної програми 7130 «</w:t>
      </w:r>
      <w:r w:rsidRPr="002923E3">
        <w:rPr>
          <w:sz w:val="26"/>
          <w:szCs w:val="26"/>
          <w:lang w:val="uk-UA" w:eastAsia="uk-UA"/>
        </w:rPr>
        <w:t>Здійснення заходів із землеустрою</w:t>
      </w:r>
      <w:r w:rsidRPr="002923E3">
        <w:rPr>
          <w:sz w:val="26"/>
          <w:szCs w:val="26"/>
          <w:lang w:val="uk-UA"/>
        </w:rPr>
        <w:t>» по загальному фонду (видатки споживання) в сумі 73 000 гривень</w:t>
      </w:r>
      <w:r w:rsidRPr="002923E3">
        <w:rPr>
          <w:i/>
          <w:sz w:val="26"/>
          <w:szCs w:val="26"/>
          <w:lang w:val="uk-UA"/>
        </w:rPr>
        <w:t xml:space="preserve"> (по Програмі фінансування робіт з проведення нормативної грошової оцінки земель населених пунктів, що входять до Калуської міської об'єднаної територіальної громади на 2020-2021 </w:t>
      </w:r>
      <w:proofErr w:type="spellStart"/>
      <w:r w:rsidRPr="002923E3">
        <w:rPr>
          <w:i/>
          <w:sz w:val="26"/>
          <w:szCs w:val="26"/>
          <w:lang w:val="uk-UA"/>
        </w:rPr>
        <w:t>р.р</w:t>
      </w:r>
      <w:proofErr w:type="spellEnd"/>
      <w:r w:rsidRPr="002923E3">
        <w:rPr>
          <w:i/>
          <w:sz w:val="26"/>
          <w:szCs w:val="26"/>
          <w:lang w:val="uk-UA"/>
        </w:rPr>
        <w:t xml:space="preserve">. – 23 000 грн. та по Програмі фінансування робіт з інвентаризації земель на території Калуської міської об’єднаної територіальної громади на 2020-2022 </w:t>
      </w:r>
      <w:proofErr w:type="spellStart"/>
      <w:r w:rsidRPr="002923E3">
        <w:rPr>
          <w:i/>
          <w:sz w:val="26"/>
          <w:szCs w:val="26"/>
          <w:lang w:val="uk-UA"/>
        </w:rPr>
        <w:t>р.р</w:t>
      </w:r>
      <w:proofErr w:type="spellEnd"/>
      <w:r w:rsidRPr="002923E3">
        <w:rPr>
          <w:i/>
          <w:sz w:val="26"/>
          <w:szCs w:val="26"/>
          <w:lang w:val="uk-UA"/>
        </w:rPr>
        <w:t xml:space="preserve">  - 50 000грн.)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за кодом бюджетної програми 7350 «</w:t>
      </w:r>
      <w:r w:rsidRPr="002923E3">
        <w:rPr>
          <w:sz w:val="26"/>
          <w:szCs w:val="26"/>
          <w:lang w:val="uk-UA" w:eastAsia="uk-UA"/>
        </w:rPr>
        <w:t>Розроблення схем планування та забудови територій (містобудівної документації)</w:t>
      </w:r>
      <w:r w:rsidRPr="002923E3">
        <w:rPr>
          <w:i/>
          <w:sz w:val="26"/>
          <w:szCs w:val="26"/>
          <w:lang w:val="uk-UA"/>
        </w:rPr>
        <w:t>»</w:t>
      </w:r>
      <w:r w:rsidRPr="002923E3">
        <w:rPr>
          <w:sz w:val="26"/>
          <w:szCs w:val="26"/>
          <w:lang w:val="uk-UA"/>
        </w:rPr>
        <w:t xml:space="preserve"> по загальному фонду (видатки споживання) в сумі 130 000 гривень</w:t>
      </w:r>
      <w:r w:rsidRPr="002923E3">
        <w:rPr>
          <w:i/>
          <w:sz w:val="26"/>
          <w:szCs w:val="26"/>
          <w:lang w:val="uk-UA"/>
        </w:rPr>
        <w:t xml:space="preserve"> (по Програмі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2020 рік - 30 000грн. та по Програмі фінансування робіт по підготовці  документацій із землеустрою на земельні ділянки, які виділені для пільгових категорій населення Калуської міської об'єднаної територіальної громади на 2020-2022 </w:t>
      </w:r>
      <w:proofErr w:type="spellStart"/>
      <w:r w:rsidRPr="002923E3">
        <w:rPr>
          <w:i/>
          <w:sz w:val="26"/>
          <w:szCs w:val="26"/>
          <w:lang w:val="uk-UA"/>
        </w:rPr>
        <w:t>р.р</w:t>
      </w:r>
      <w:proofErr w:type="spellEnd"/>
      <w:r w:rsidRPr="002923E3">
        <w:rPr>
          <w:i/>
          <w:sz w:val="26"/>
          <w:szCs w:val="26"/>
          <w:lang w:val="uk-UA"/>
        </w:rPr>
        <w:t>. – 100 000грн.)</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2.2.15. Фінансовому управлінню Калуської міської ради : </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 за кодом бюджетної програми 0160 «Керівництво і управління у сфері фінансів» по загальному фонду (видатки споживання) на суму 295 000 гривень </w:t>
      </w:r>
      <w:r w:rsidRPr="002923E3">
        <w:rPr>
          <w:i/>
          <w:sz w:val="26"/>
          <w:szCs w:val="26"/>
          <w:lang w:val="uk-UA"/>
        </w:rPr>
        <w:t>(оплата праці і нарахування на заробітну плату).</w:t>
      </w:r>
    </w:p>
    <w:p w:rsidR="002923E3" w:rsidRPr="002923E3" w:rsidRDefault="002923E3" w:rsidP="002923E3">
      <w:pPr>
        <w:pStyle w:val="aa"/>
        <w:spacing w:after="200"/>
        <w:ind w:left="0" w:firstLine="708"/>
        <w:jc w:val="both"/>
        <w:rPr>
          <w:i/>
          <w:sz w:val="26"/>
          <w:szCs w:val="26"/>
          <w:lang w:val="uk-UA"/>
        </w:rPr>
      </w:pPr>
      <w:r w:rsidRPr="002923E3">
        <w:rPr>
          <w:sz w:val="26"/>
          <w:szCs w:val="26"/>
          <w:lang w:val="uk-UA"/>
        </w:rPr>
        <w:t xml:space="preserve">3. </w:t>
      </w:r>
      <w:r>
        <w:rPr>
          <w:sz w:val="26"/>
          <w:szCs w:val="26"/>
          <w:lang w:val="uk-UA"/>
        </w:rPr>
        <w:t xml:space="preserve"> </w:t>
      </w:r>
      <w:r w:rsidRPr="002923E3">
        <w:rPr>
          <w:sz w:val="26"/>
          <w:szCs w:val="26"/>
          <w:lang w:val="uk-UA"/>
        </w:rPr>
        <w:t xml:space="preserve">Затвердити </w:t>
      </w:r>
      <w:r>
        <w:rPr>
          <w:sz w:val="26"/>
          <w:szCs w:val="26"/>
          <w:lang w:val="uk-UA"/>
        </w:rPr>
        <w:t xml:space="preserve"> </w:t>
      </w:r>
      <w:r w:rsidRPr="002923E3">
        <w:rPr>
          <w:sz w:val="26"/>
          <w:szCs w:val="26"/>
          <w:lang w:val="uk-UA"/>
        </w:rPr>
        <w:t>фінансування міського бюджету на 2020 рік згідно з  додатком 2.</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4. Фінансовому управлінню міської ради (Л. </w:t>
      </w:r>
      <w:proofErr w:type="spellStart"/>
      <w:r w:rsidRPr="002923E3">
        <w:rPr>
          <w:sz w:val="26"/>
          <w:szCs w:val="26"/>
          <w:lang w:val="uk-UA"/>
        </w:rPr>
        <w:t>Поташник</w:t>
      </w:r>
      <w:proofErr w:type="spellEnd"/>
      <w:r w:rsidRPr="002923E3">
        <w:rPr>
          <w:sz w:val="26"/>
          <w:szCs w:val="26"/>
          <w:lang w:val="uk-UA"/>
        </w:rPr>
        <w:t>) внести відповідні уточнення у бюджетні призначення головних розпорядників коштів міського бюджету.</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5. Головним розпорядникам коштів внести відповідні уточнення та затвердити паспорти бюджетних програм згідно термінів встановлених законодавством.</w:t>
      </w:r>
    </w:p>
    <w:p w:rsidR="002923E3" w:rsidRPr="002923E3" w:rsidRDefault="002923E3" w:rsidP="002923E3">
      <w:pPr>
        <w:pStyle w:val="aa"/>
        <w:spacing w:after="200"/>
        <w:ind w:left="0" w:firstLine="708"/>
        <w:jc w:val="both"/>
        <w:rPr>
          <w:sz w:val="26"/>
          <w:szCs w:val="26"/>
          <w:lang w:val="uk-UA"/>
        </w:rPr>
      </w:pPr>
      <w:r w:rsidRPr="002923E3">
        <w:rPr>
          <w:sz w:val="26"/>
          <w:szCs w:val="26"/>
          <w:lang w:val="uk-UA"/>
        </w:rPr>
        <w:t xml:space="preserve">6. Контроль за виконанням рішення покласти на першого заступника та заступників міського голови відповідно до розподілу функціональних обов’язків і постійну комісію міської ради з питань соціально-економічного розвитку, бюджету та інвестиційної політики (А. </w:t>
      </w:r>
      <w:proofErr w:type="spellStart"/>
      <w:r w:rsidRPr="002923E3">
        <w:rPr>
          <w:sz w:val="26"/>
          <w:szCs w:val="26"/>
          <w:lang w:val="uk-UA"/>
        </w:rPr>
        <w:t>Попельницька</w:t>
      </w:r>
      <w:proofErr w:type="spellEnd"/>
      <w:r w:rsidRPr="002923E3">
        <w:rPr>
          <w:sz w:val="26"/>
          <w:szCs w:val="26"/>
          <w:lang w:val="uk-UA"/>
        </w:rPr>
        <w:t>).</w:t>
      </w:r>
    </w:p>
    <w:p w:rsidR="002923E3" w:rsidRDefault="002923E3" w:rsidP="002923E3">
      <w:pPr>
        <w:pStyle w:val="aa"/>
        <w:spacing w:after="200"/>
        <w:ind w:left="0"/>
        <w:jc w:val="both"/>
        <w:rPr>
          <w:b/>
          <w:sz w:val="26"/>
          <w:szCs w:val="26"/>
          <w:lang w:val="uk-UA"/>
        </w:rPr>
      </w:pPr>
    </w:p>
    <w:p w:rsidR="002923E3" w:rsidRDefault="002923E3" w:rsidP="002923E3">
      <w:pPr>
        <w:pStyle w:val="aa"/>
        <w:spacing w:after="200"/>
        <w:ind w:left="0"/>
        <w:jc w:val="both"/>
        <w:rPr>
          <w:b/>
          <w:sz w:val="26"/>
          <w:szCs w:val="26"/>
          <w:lang w:val="uk-UA"/>
        </w:rPr>
      </w:pPr>
    </w:p>
    <w:p w:rsidR="002923E3" w:rsidRDefault="002923E3" w:rsidP="002923E3">
      <w:pPr>
        <w:pStyle w:val="aa"/>
        <w:spacing w:after="200"/>
        <w:ind w:left="0"/>
        <w:jc w:val="both"/>
        <w:rPr>
          <w:b/>
          <w:sz w:val="26"/>
          <w:szCs w:val="26"/>
          <w:lang w:val="uk-UA"/>
        </w:rPr>
      </w:pPr>
    </w:p>
    <w:p w:rsidR="002923E3" w:rsidRPr="002923E3" w:rsidRDefault="002923E3" w:rsidP="002923E3">
      <w:pPr>
        <w:pStyle w:val="aa"/>
        <w:spacing w:after="200"/>
        <w:ind w:left="0"/>
        <w:jc w:val="both"/>
        <w:rPr>
          <w:sz w:val="26"/>
          <w:szCs w:val="26"/>
          <w:lang w:val="uk-UA"/>
        </w:rPr>
      </w:pPr>
      <w:proofErr w:type="spellStart"/>
      <w:r w:rsidRPr="002923E3">
        <w:rPr>
          <w:sz w:val="26"/>
          <w:szCs w:val="26"/>
        </w:rPr>
        <w:t>Міський</w:t>
      </w:r>
      <w:proofErr w:type="spellEnd"/>
      <w:r w:rsidRPr="002923E3">
        <w:rPr>
          <w:sz w:val="26"/>
          <w:szCs w:val="26"/>
        </w:rPr>
        <w:t xml:space="preserve"> голова</w:t>
      </w:r>
      <w:r w:rsidRPr="002923E3">
        <w:rPr>
          <w:sz w:val="26"/>
          <w:szCs w:val="26"/>
        </w:rPr>
        <w:tab/>
      </w:r>
      <w:r w:rsidRPr="002923E3">
        <w:rPr>
          <w:sz w:val="26"/>
          <w:szCs w:val="26"/>
        </w:rPr>
        <w:tab/>
      </w:r>
      <w:r w:rsidRPr="002923E3">
        <w:rPr>
          <w:sz w:val="26"/>
          <w:szCs w:val="26"/>
        </w:rPr>
        <w:tab/>
      </w:r>
      <w:r w:rsidRPr="002923E3">
        <w:rPr>
          <w:sz w:val="26"/>
          <w:szCs w:val="26"/>
        </w:rPr>
        <w:tab/>
      </w:r>
      <w:r w:rsidRPr="002923E3">
        <w:rPr>
          <w:sz w:val="26"/>
          <w:szCs w:val="26"/>
        </w:rPr>
        <w:tab/>
      </w:r>
      <w:r w:rsidRPr="002923E3">
        <w:rPr>
          <w:sz w:val="26"/>
          <w:szCs w:val="26"/>
        </w:rPr>
        <w:tab/>
      </w:r>
      <w:r w:rsidRPr="002923E3">
        <w:rPr>
          <w:sz w:val="26"/>
          <w:szCs w:val="26"/>
        </w:rPr>
        <w:tab/>
      </w:r>
      <w:r w:rsidRPr="002923E3">
        <w:rPr>
          <w:sz w:val="26"/>
          <w:szCs w:val="26"/>
          <w:lang w:val="uk-UA"/>
        </w:rPr>
        <w:t>Андрій Найда</w:t>
      </w:r>
    </w:p>
    <w:p w:rsidR="00D2617E" w:rsidRPr="002923E3" w:rsidRDefault="00D2617E" w:rsidP="00D2617E">
      <w:pPr>
        <w:rPr>
          <w:sz w:val="26"/>
          <w:szCs w:val="26"/>
          <w:lang w:val="uk-UA"/>
        </w:rPr>
      </w:pPr>
    </w:p>
    <w:p w:rsidR="00403403" w:rsidRPr="002923E3" w:rsidRDefault="00403403" w:rsidP="00403403">
      <w:pPr>
        <w:jc w:val="both"/>
        <w:rPr>
          <w:color w:val="1D1D1B"/>
          <w:sz w:val="26"/>
          <w:szCs w:val="26"/>
          <w:lang w:val="uk-UA" w:eastAsia="uk-UA"/>
        </w:rPr>
      </w:pPr>
    </w:p>
    <w:p w:rsidR="00403403" w:rsidRPr="002923E3" w:rsidRDefault="00403403" w:rsidP="00403403">
      <w:pPr>
        <w:jc w:val="both"/>
        <w:rPr>
          <w:sz w:val="26"/>
          <w:szCs w:val="26"/>
          <w:lang w:val="uk-UA"/>
        </w:rPr>
      </w:pPr>
    </w:p>
    <w:p w:rsidR="00403403" w:rsidRPr="002923E3" w:rsidRDefault="00403403" w:rsidP="00403403">
      <w:pPr>
        <w:jc w:val="both"/>
        <w:rPr>
          <w:sz w:val="26"/>
          <w:szCs w:val="26"/>
          <w:lang w:val="uk-UA"/>
        </w:rPr>
      </w:pPr>
    </w:p>
    <w:sectPr w:rsidR="00403403" w:rsidRPr="002923E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B50"/>
    <w:multiLevelType w:val="hybridMultilevel"/>
    <w:tmpl w:val="E1400164"/>
    <w:lvl w:ilvl="0" w:tplc="D682BD7C">
      <w:start w:val="3"/>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CF67C8"/>
    <w:multiLevelType w:val="hybridMultilevel"/>
    <w:tmpl w:val="D69A6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4">
    <w:nsid w:val="0A3E14D7"/>
    <w:multiLevelType w:val="hybridMultilevel"/>
    <w:tmpl w:val="02AA6CCC"/>
    <w:lvl w:ilvl="0" w:tplc="DFB02822">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14104E9E"/>
    <w:multiLevelType w:val="hybridMultilevel"/>
    <w:tmpl w:val="9F88CA68"/>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19AF0F2E"/>
    <w:multiLevelType w:val="hybridMultilevel"/>
    <w:tmpl w:val="483EE8C4"/>
    <w:lvl w:ilvl="0" w:tplc="98C6786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nsid w:val="1AA846E2"/>
    <w:multiLevelType w:val="multilevel"/>
    <w:tmpl w:val="4574F104"/>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BFB243D"/>
    <w:multiLevelType w:val="hybridMultilevel"/>
    <w:tmpl w:val="C448980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
    <w:nsid w:val="1DF030F7"/>
    <w:multiLevelType w:val="hybridMultilevel"/>
    <w:tmpl w:val="80D85F06"/>
    <w:lvl w:ilvl="0" w:tplc="85C6689C">
      <w:start w:val="1"/>
      <w:numFmt w:val="bullet"/>
      <w:lvlText w:val="-"/>
      <w:lvlJc w:val="left"/>
      <w:pPr>
        <w:ind w:left="1068" w:hanging="360"/>
      </w:pPr>
      <w:rPr>
        <w:rFonts w:ascii="Times New Roman" w:eastAsia="Times New Roman"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41A365B"/>
    <w:multiLevelType w:val="hybridMultilevel"/>
    <w:tmpl w:val="71A8962C"/>
    <w:lvl w:ilvl="0" w:tplc="56208F8C">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2077C3B"/>
    <w:multiLevelType w:val="hybridMultilevel"/>
    <w:tmpl w:val="EEAA7C6A"/>
    <w:lvl w:ilvl="0" w:tplc="2FDEBE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63954CA"/>
    <w:multiLevelType w:val="multilevel"/>
    <w:tmpl w:val="042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37643D31"/>
    <w:multiLevelType w:val="hybridMultilevel"/>
    <w:tmpl w:val="836A0688"/>
    <w:lvl w:ilvl="0" w:tplc="DAF45A38">
      <w:start w:val="3"/>
      <w:numFmt w:val="bullet"/>
      <w:lvlText w:val="-"/>
      <w:lvlJc w:val="left"/>
      <w:pPr>
        <w:ind w:left="1068" w:hanging="360"/>
      </w:pPr>
      <w:rPr>
        <w:rFonts w:ascii="Times New Roman" w:eastAsia="Times New Roman" w:hAnsi="Times New Roman" w:cs="Times New Roman" w:hint="default"/>
        <w:b w:val="0"/>
        <w:color w:val="auto"/>
        <w:sz w:val="28"/>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nsid w:val="37AD3077"/>
    <w:multiLevelType w:val="multilevel"/>
    <w:tmpl w:val="1EC23F14"/>
    <w:lvl w:ilvl="0">
      <w:start w:val="1"/>
      <w:numFmt w:val="decimal"/>
      <w:lvlText w:val="%1."/>
      <w:lvlJc w:val="left"/>
      <w:pPr>
        <w:ind w:left="720" w:hanging="360"/>
      </w:pPr>
      <w:rPr>
        <w:rFonts w:hint="default"/>
        <w:b w:val="0"/>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nsid w:val="3F526962"/>
    <w:multiLevelType w:val="hybridMultilevel"/>
    <w:tmpl w:val="2B20F4C0"/>
    <w:lvl w:ilvl="0" w:tplc="D8F237B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3F9F7E6D"/>
    <w:multiLevelType w:val="multilevel"/>
    <w:tmpl w:val="0422001F"/>
    <w:lvl w:ilvl="0">
      <w:start w:val="1"/>
      <w:numFmt w:val="decimal"/>
      <w:lvlText w:val="%1."/>
      <w:lvlJc w:val="left"/>
      <w:pPr>
        <w:tabs>
          <w:tab w:val="num" w:pos="1068"/>
        </w:tabs>
        <w:ind w:left="1068" w:hanging="360"/>
      </w:pPr>
      <w:rPr>
        <w:rFonts w:hint="default"/>
        <w:b w:val="0"/>
      </w:rPr>
    </w:lvl>
    <w:lvl w:ilvl="1">
      <w:start w:val="1"/>
      <w:numFmt w:val="decimal"/>
      <w:lvlText w:val="%1.%2."/>
      <w:lvlJc w:val="left"/>
      <w:pPr>
        <w:tabs>
          <w:tab w:val="num" w:pos="1500"/>
        </w:tabs>
        <w:ind w:left="1500" w:hanging="432"/>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8">
    <w:nsid w:val="4C5A5BD3"/>
    <w:multiLevelType w:val="hybridMultilevel"/>
    <w:tmpl w:val="06F09294"/>
    <w:lvl w:ilvl="0" w:tplc="2C30BD5C">
      <w:start w:val="1"/>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4CD26461"/>
    <w:multiLevelType w:val="hybridMultilevel"/>
    <w:tmpl w:val="5614CAD4"/>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0">
    <w:nsid w:val="4DDE7454"/>
    <w:multiLevelType w:val="hybridMultilevel"/>
    <w:tmpl w:val="F73EC82E"/>
    <w:lvl w:ilvl="0" w:tplc="35CAE0A6">
      <w:start w:val="3"/>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1">
    <w:nsid w:val="51B55358"/>
    <w:multiLevelType w:val="hybridMultilevel"/>
    <w:tmpl w:val="47528C2E"/>
    <w:lvl w:ilvl="0" w:tplc="04190001">
      <w:start w:val="1"/>
      <w:numFmt w:val="bullet"/>
      <w:lvlText w:val=""/>
      <w:lvlJc w:val="left"/>
      <w:pPr>
        <w:ind w:left="1500" w:hanging="360"/>
      </w:pPr>
      <w:rPr>
        <w:rFonts w:ascii="Symbol" w:hAnsi="Symbol" w:hint="default"/>
      </w:rPr>
    </w:lvl>
    <w:lvl w:ilvl="1" w:tplc="E1B451AE">
      <w:numFmt w:val="bullet"/>
      <w:lvlText w:val=""/>
      <w:lvlJc w:val="left"/>
      <w:pPr>
        <w:ind w:left="2268" w:hanging="408"/>
      </w:pPr>
      <w:rPr>
        <w:rFonts w:ascii="Wingdings" w:eastAsia="Times New Roman" w:hAnsi="Wingdings" w:cs="Times New Roman" w:hint="default"/>
      </w:rPr>
    </w:lvl>
    <w:lvl w:ilvl="2" w:tplc="04190005" w:tentative="1">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
    <w:nsid w:val="55747ED9"/>
    <w:multiLevelType w:val="hybridMultilevel"/>
    <w:tmpl w:val="E0E8A57E"/>
    <w:lvl w:ilvl="0" w:tplc="46EA01B6">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97230EB"/>
    <w:multiLevelType w:val="hybridMultilevel"/>
    <w:tmpl w:val="732E1D30"/>
    <w:lvl w:ilvl="0" w:tplc="29B8C454">
      <w:start w:val="5"/>
      <w:numFmt w:val="decimal"/>
      <w:lvlText w:val="%1."/>
      <w:lvlJc w:val="left"/>
      <w:pPr>
        <w:tabs>
          <w:tab w:val="num" w:pos="2025"/>
        </w:tabs>
        <w:ind w:left="2025" w:hanging="1125"/>
      </w:pPr>
      <w:rPr>
        <w:rFonts w:hint="default"/>
      </w:rPr>
    </w:lvl>
    <w:lvl w:ilvl="1" w:tplc="04220019" w:tentative="1">
      <w:start w:val="1"/>
      <w:numFmt w:val="lowerLetter"/>
      <w:lvlText w:val="%2."/>
      <w:lvlJc w:val="left"/>
      <w:pPr>
        <w:tabs>
          <w:tab w:val="num" w:pos="1980"/>
        </w:tabs>
        <w:ind w:left="1980" w:hanging="360"/>
      </w:pPr>
    </w:lvl>
    <w:lvl w:ilvl="2" w:tplc="0422001B" w:tentative="1">
      <w:start w:val="1"/>
      <w:numFmt w:val="lowerRoman"/>
      <w:lvlText w:val="%3."/>
      <w:lvlJc w:val="right"/>
      <w:pPr>
        <w:tabs>
          <w:tab w:val="num" w:pos="2700"/>
        </w:tabs>
        <w:ind w:left="2700" w:hanging="180"/>
      </w:pPr>
    </w:lvl>
    <w:lvl w:ilvl="3" w:tplc="0422000F" w:tentative="1">
      <w:start w:val="1"/>
      <w:numFmt w:val="decimal"/>
      <w:lvlText w:val="%4."/>
      <w:lvlJc w:val="left"/>
      <w:pPr>
        <w:tabs>
          <w:tab w:val="num" w:pos="3420"/>
        </w:tabs>
        <w:ind w:left="3420" w:hanging="360"/>
      </w:pPr>
    </w:lvl>
    <w:lvl w:ilvl="4" w:tplc="04220019" w:tentative="1">
      <w:start w:val="1"/>
      <w:numFmt w:val="lowerLetter"/>
      <w:lvlText w:val="%5."/>
      <w:lvlJc w:val="left"/>
      <w:pPr>
        <w:tabs>
          <w:tab w:val="num" w:pos="4140"/>
        </w:tabs>
        <w:ind w:left="4140" w:hanging="360"/>
      </w:pPr>
    </w:lvl>
    <w:lvl w:ilvl="5" w:tplc="0422001B" w:tentative="1">
      <w:start w:val="1"/>
      <w:numFmt w:val="lowerRoman"/>
      <w:lvlText w:val="%6."/>
      <w:lvlJc w:val="right"/>
      <w:pPr>
        <w:tabs>
          <w:tab w:val="num" w:pos="4860"/>
        </w:tabs>
        <w:ind w:left="4860" w:hanging="180"/>
      </w:pPr>
    </w:lvl>
    <w:lvl w:ilvl="6" w:tplc="0422000F" w:tentative="1">
      <w:start w:val="1"/>
      <w:numFmt w:val="decimal"/>
      <w:lvlText w:val="%7."/>
      <w:lvlJc w:val="left"/>
      <w:pPr>
        <w:tabs>
          <w:tab w:val="num" w:pos="5580"/>
        </w:tabs>
        <w:ind w:left="5580" w:hanging="360"/>
      </w:pPr>
    </w:lvl>
    <w:lvl w:ilvl="7" w:tplc="04220019" w:tentative="1">
      <w:start w:val="1"/>
      <w:numFmt w:val="lowerLetter"/>
      <w:lvlText w:val="%8."/>
      <w:lvlJc w:val="left"/>
      <w:pPr>
        <w:tabs>
          <w:tab w:val="num" w:pos="6300"/>
        </w:tabs>
        <w:ind w:left="6300" w:hanging="360"/>
      </w:pPr>
    </w:lvl>
    <w:lvl w:ilvl="8" w:tplc="0422001B" w:tentative="1">
      <w:start w:val="1"/>
      <w:numFmt w:val="lowerRoman"/>
      <w:lvlText w:val="%9."/>
      <w:lvlJc w:val="right"/>
      <w:pPr>
        <w:tabs>
          <w:tab w:val="num" w:pos="7020"/>
        </w:tabs>
        <w:ind w:left="7020" w:hanging="180"/>
      </w:pPr>
    </w:lvl>
  </w:abstractNum>
  <w:abstractNum w:abstractNumId="24">
    <w:nsid w:val="5A041304"/>
    <w:multiLevelType w:val="multilevel"/>
    <w:tmpl w:val="0422001F"/>
    <w:lvl w:ilvl="0">
      <w:start w:val="1"/>
      <w:numFmt w:val="decimal"/>
      <w:lvlText w:val="%1."/>
      <w:lvlJc w:val="left"/>
      <w:pPr>
        <w:tabs>
          <w:tab w:val="num" w:pos="1068"/>
        </w:tabs>
        <w:ind w:left="1068" w:hanging="360"/>
      </w:pPr>
      <w:rPr>
        <w:rFonts w:hint="default"/>
        <w:b w:val="0"/>
      </w:rPr>
    </w:lvl>
    <w:lvl w:ilvl="1">
      <w:start w:val="1"/>
      <w:numFmt w:val="decimal"/>
      <w:lvlText w:val="%1.%2."/>
      <w:lvlJc w:val="left"/>
      <w:pPr>
        <w:tabs>
          <w:tab w:val="num" w:pos="1500"/>
        </w:tabs>
        <w:ind w:left="1500" w:hanging="432"/>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5">
    <w:nsid w:val="5E0E01C6"/>
    <w:multiLevelType w:val="hybridMultilevel"/>
    <w:tmpl w:val="45D0BAF4"/>
    <w:lvl w:ilvl="0" w:tplc="900209E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6">
    <w:nsid w:val="5F3E2107"/>
    <w:multiLevelType w:val="hybridMultilevel"/>
    <w:tmpl w:val="5330EF94"/>
    <w:lvl w:ilvl="0" w:tplc="04190001">
      <w:start w:val="1"/>
      <w:numFmt w:val="bullet"/>
      <w:lvlText w:val=""/>
      <w:lvlJc w:val="left"/>
      <w:pPr>
        <w:tabs>
          <w:tab w:val="num" w:pos="1755"/>
        </w:tabs>
        <w:ind w:left="1755" w:hanging="360"/>
      </w:pPr>
      <w:rPr>
        <w:rFonts w:ascii="Symbol" w:hAnsi="Symbol" w:hint="default"/>
      </w:rPr>
    </w:lvl>
    <w:lvl w:ilvl="1" w:tplc="04190003" w:tentative="1">
      <w:start w:val="1"/>
      <w:numFmt w:val="bullet"/>
      <w:lvlText w:val="o"/>
      <w:lvlJc w:val="left"/>
      <w:pPr>
        <w:tabs>
          <w:tab w:val="num" w:pos="2475"/>
        </w:tabs>
        <w:ind w:left="2475" w:hanging="360"/>
      </w:pPr>
      <w:rPr>
        <w:rFonts w:ascii="Courier New" w:hAnsi="Courier New" w:cs="Courier New" w:hint="default"/>
      </w:rPr>
    </w:lvl>
    <w:lvl w:ilvl="2" w:tplc="04190005" w:tentative="1">
      <w:start w:val="1"/>
      <w:numFmt w:val="bullet"/>
      <w:lvlText w:val=""/>
      <w:lvlJc w:val="left"/>
      <w:pPr>
        <w:tabs>
          <w:tab w:val="num" w:pos="3195"/>
        </w:tabs>
        <w:ind w:left="3195" w:hanging="360"/>
      </w:pPr>
      <w:rPr>
        <w:rFonts w:ascii="Wingdings" w:hAnsi="Wingdings" w:hint="default"/>
      </w:rPr>
    </w:lvl>
    <w:lvl w:ilvl="3" w:tplc="04190001" w:tentative="1">
      <w:start w:val="1"/>
      <w:numFmt w:val="bullet"/>
      <w:lvlText w:val=""/>
      <w:lvlJc w:val="left"/>
      <w:pPr>
        <w:tabs>
          <w:tab w:val="num" w:pos="3915"/>
        </w:tabs>
        <w:ind w:left="3915" w:hanging="360"/>
      </w:pPr>
      <w:rPr>
        <w:rFonts w:ascii="Symbol" w:hAnsi="Symbol" w:hint="default"/>
      </w:rPr>
    </w:lvl>
    <w:lvl w:ilvl="4" w:tplc="04190003" w:tentative="1">
      <w:start w:val="1"/>
      <w:numFmt w:val="bullet"/>
      <w:lvlText w:val="o"/>
      <w:lvlJc w:val="left"/>
      <w:pPr>
        <w:tabs>
          <w:tab w:val="num" w:pos="4635"/>
        </w:tabs>
        <w:ind w:left="4635" w:hanging="360"/>
      </w:pPr>
      <w:rPr>
        <w:rFonts w:ascii="Courier New" w:hAnsi="Courier New" w:cs="Courier New" w:hint="default"/>
      </w:rPr>
    </w:lvl>
    <w:lvl w:ilvl="5" w:tplc="04190005" w:tentative="1">
      <w:start w:val="1"/>
      <w:numFmt w:val="bullet"/>
      <w:lvlText w:val=""/>
      <w:lvlJc w:val="left"/>
      <w:pPr>
        <w:tabs>
          <w:tab w:val="num" w:pos="5355"/>
        </w:tabs>
        <w:ind w:left="5355" w:hanging="360"/>
      </w:pPr>
      <w:rPr>
        <w:rFonts w:ascii="Wingdings" w:hAnsi="Wingdings" w:hint="default"/>
      </w:rPr>
    </w:lvl>
    <w:lvl w:ilvl="6" w:tplc="04190001" w:tentative="1">
      <w:start w:val="1"/>
      <w:numFmt w:val="bullet"/>
      <w:lvlText w:val=""/>
      <w:lvlJc w:val="left"/>
      <w:pPr>
        <w:tabs>
          <w:tab w:val="num" w:pos="6075"/>
        </w:tabs>
        <w:ind w:left="6075" w:hanging="360"/>
      </w:pPr>
      <w:rPr>
        <w:rFonts w:ascii="Symbol" w:hAnsi="Symbol" w:hint="default"/>
      </w:rPr>
    </w:lvl>
    <w:lvl w:ilvl="7" w:tplc="04190003" w:tentative="1">
      <w:start w:val="1"/>
      <w:numFmt w:val="bullet"/>
      <w:lvlText w:val="o"/>
      <w:lvlJc w:val="left"/>
      <w:pPr>
        <w:tabs>
          <w:tab w:val="num" w:pos="6795"/>
        </w:tabs>
        <w:ind w:left="6795" w:hanging="360"/>
      </w:pPr>
      <w:rPr>
        <w:rFonts w:ascii="Courier New" w:hAnsi="Courier New" w:cs="Courier New" w:hint="default"/>
      </w:rPr>
    </w:lvl>
    <w:lvl w:ilvl="8" w:tplc="04190005" w:tentative="1">
      <w:start w:val="1"/>
      <w:numFmt w:val="bullet"/>
      <w:lvlText w:val=""/>
      <w:lvlJc w:val="left"/>
      <w:pPr>
        <w:tabs>
          <w:tab w:val="num" w:pos="7515"/>
        </w:tabs>
        <w:ind w:left="7515" w:hanging="360"/>
      </w:pPr>
      <w:rPr>
        <w:rFonts w:ascii="Wingdings" w:hAnsi="Wingdings" w:hint="default"/>
      </w:rPr>
    </w:lvl>
  </w:abstractNum>
  <w:abstractNum w:abstractNumId="27">
    <w:nsid w:val="60AF5F33"/>
    <w:multiLevelType w:val="multilevel"/>
    <w:tmpl w:val="732E1D30"/>
    <w:lvl w:ilvl="0">
      <w:start w:val="5"/>
      <w:numFmt w:val="decimal"/>
      <w:lvlText w:val="%1."/>
      <w:lvlJc w:val="left"/>
      <w:pPr>
        <w:tabs>
          <w:tab w:val="num" w:pos="1845"/>
        </w:tabs>
        <w:ind w:left="1845" w:hanging="112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nsid w:val="64D755F4"/>
    <w:multiLevelType w:val="hybridMultilevel"/>
    <w:tmpl w:val="6028318A"/>
    <w:lvl w:ilvl="0" w:tplc="2214BF5A">
      <w:start w:val="3"/>
      <w:numFmt w:val="bullet"/>
      <w:lvlText w:val="-"/>
      <w:lvlJc w:val="left"/>
      <w:pPr>
        <w:ind w:left="720" w:hanging="360"/>
      </w:pPr>
      <w:rPr>
        <w:rFonts w:ascii="Times New Roman" w:eastAsia="Times New Roman" w:hAnsi="Times New Roman" w:cs="Times New Roman" w:hint="default"/>
        <w:b w:val="0"/>
        <w:color w:val="auto"/>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51518CE"/>
    <w:multiLevelType w:val="multilevel"/>
    <w:tmpl w:val="0422001F"/>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D0933BE"/>
    <w:multiLevelType w:val="multilevel"/>
    <w:tmpl w:val="732E1D30"/>
    <w:lvl w:ilvl="0">
      <w:start w:val="5"/>
      <w:numFmt w:val="decimal"/>
      <w:lvlText w:val="%1."/>
      <w:lvlJc w:val="left"/>
      <w:pPr>
        <w:tabs>
          <w:tab w:val="num" w:pos="1845"/>
        </w:tabs>
        <w:ind w:left="1845" w:hanging="112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nsid w:val="6DB50436"/>
    <w:multiLevelType w:val="hybridMultilevel"/>
    <w:tmpl w:val="D8A03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B13902"/>
    <w:multiLevelType w:val="hybridMultilevel"/>
    <w:tmpl w:val="5052A8DA"/>
    <w:lvl w:ilvl="0" w:tplc="564AAF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275704"/>
    <w:multiLevelType w:val="hybridMultilevel"/>
    <w:tmpl w:val="FF5CF0E2"/>
    <w:lvl w:ilvl="0" w:tplc="5C6AA09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4">
    <w:nsid w:val="74B05AA1"/>
    <w:multiLevelType w:val="hybridMultilevel"/>
    <w:tmpl w:val="45A41344"/>
    <w:lvl w:ilvl="0" w:tplc="81227C76">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767537FE"/>
    <w:multiLevelType w:val="hybridMultilevel"/>
    <w:tmpl w:val="DC622998"/>
    <w:lvl w:ilvl="0" w:tplc="534884DE">
      <w:start w:val="6"/>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36">
    <w:nsid w:val="79BB4634"/>
    <w:multiLevelType w:val="hybridMultilevel"/>
    <w:tmpl w:val="A2C62506"/>
    <w:lvl w:ilvl="0" w:tplc="E506B594">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11"/>
  </w:num>
  <w:num w:numId="4">
    <w:abstractNumId w:val="34"/>
  </w:num>
  <w:num w:numId="5">
    <w:abstractNumId w:val="8"/>
  </w:num>
  <w:num w:numId="6">
    <w:abstractNumId w:val="12"/>
  </w:num>
  <w:num w:numId="7">
    <w:abstractNumId w:val="31"/>
  </w:num>
  <w:num w:numId="8">
    <w:abstractNumId w:val="2"/>
  </w:num>
  <w:num w:numId="9">
    <w:abstractNumId w:val="9"/>
  </w:num>
  <w:num w:numId="10">
    <w:abstractNumId w:val="26"/>
  </w:num>
  <w:num w:numId="11">
    <w:abstractNumId w:val="22"/>
  </w:num>
  <w:num w:numId="12">
    <w:abstractNumId w:val="17"/>
  </w:num>
  <w:num w:numId="13">
    <w:abstractNumId w:val="32"/>
  </w:num>
  <w:num w:numId="14">
    <w:abstractNumId w:val="5"/>
  </w:num>
  <w:num w:numId="15">
    <w:abstractNumId w:val="19"/>
  </w:num>
  <w:num w:numId="16">
    <w:abstractNumId w:val="15"/>
  </w:num>
  <w:num w:numId="17">
    <w:abstractNumId w:val="29"/>
  </w:num>
  <w:num w:numId="18">
    <w:abstractNumId w:val="23"/>
  </w:num>
  <w:num w:numId="19">
    <w:abstractNumId w:val="30"/>
  </w:num>
  <w:num w:numId="20">
    <w:abstractNumId w:val="27"/>
  </w:num>
  <w:num w:numId="21">
    <w:abstractNumId w:val="35"/>
  </w:num>
  <w:num w:numId="22">
    <w:abstractNumId w:val="24"/>
  </w:num>
  <w:num w:numId="23">
    <w:abstractNumId w:val="13"/>
  </w:num>
  <w:num w:numId="24">
    <w:abstractNumId w:val="7"/>
  </w:num>
  <w:num w:numId="25">
    <w:abstractNumId w:val="4"/>
  </w:num>
  <w:num w:numId="26">
    <w:abstractNumId w:val="14"/>
  </w:num>
  <w:num w:numId="27">
    <w:abstractNumId w:val="28"/>
  </w:num>
  <w:num w:numId="28">
    <w:abstractNumId w:val="18"/>
  </w:num>
  <w:num w:numId="29">
    <w:abstractNumId w:val="33"/>
  </w:num>
  <w:num w:numId="30">
    <w:abstractNumId w:val="36"/>
  </w:num>
  <w:num w:numId="31">
    <w:abstractNumId w:val="25"/>
  </w:num>
  <w:num w:numId="32">
    <w:abstractNumId w:val="0"/>
  </w:num>
  <w:num w:numId="33">
    <w:abstractNumId w:val="20"/>
  </w:num>
  <w:num w:numId="34">
    <w:abstractNumId w:val="16"/>
  </w:num>
  <w:num w:numId="35">
    <w:abstractNumId w:val="21"/>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36CC"/>
    <w:rsid w:val="00005114"/>
    <w:rsid w:val="00005199"/>
    <w:rsid w:val="0000560B"/>
    <w:rsid w:val="000076DD"/>
    <w:rsid w:val="0002347C"/>
    <w:rsid w:val="00027777"/>
    <w:rsid w:val="00057E50"/>
    <w:rsid w:val="00062C40"/>
    <w:rsid w:val="000653D2"/>
    <w:rsid w:val="00066208"/>
    <w:rsid w:val="00066507"/>
    <w:rsid w:val="00066CE6"/>
    <w:rsid w:val="00071B9C"/>
    <w:rsid w:val="000748CC"/>
    <w:rsid w:val="00076437"/>
    <w:rsid w:val="00083750"/>
    <w:rsid w:val="00086CDD"/>
    <w:rsid w:val="000918E0"/>
    <w:rsid w:val="000918FD"/>
    <w:rsid w:val="000933D9"/>
    <w:rsid w:val="000949E1"/>
    <w:rsid w:val="000A5BF5"/>
    <w:rsid w:val="000A78EA"/>
    <w:rsid w:val="000B07A7"/>
    <w:rsid w:val="000B65AE"/>
    <w:rsid w:val="000C07B8"/>
    <w:rsid w:val="000C3B2B"/>
    <w:rsid w:val="000C67CB"/>
    <w:rsid w:val="000C7F49"/>
    <w:rsid w:val="000D1804"/>
    <w:rsid w:val="000D2096"/>
    <w:rsid w:val="000D413D"/>
    <w:rsid w:val="000D55DA"/>
    <w:rsid w:val="000E0A6F"/>
    <w:rsid w:val="000F02A9"/>
    <w:rsid w:val="000F0974"/>
    <w:rsid w:val="000F484F"/>
    <w:rsid w:val="000F5BC9"/>
    <w:rsid w:val="000F7CBB"/>
    <w:rsid w:val="00103748"/>
    <w:rsid w:val="00107A27"/>
    <w:rsid w:val="001111E0"/>
    <w:rsid w:val="00111345"/>
    <w:rsid w:val="00112B66"/>
    <w:rsid w:val="00120F47"/>
    <w:rsid w:val="00121818"/>
    <w:rsid w:val="001308A2"/>
    <w:rsid w:val="001325A2"/>
    <w:rsid w:val="0014050A"/>
    <w:rsid w:val="00146244"/>
    <w:rsid w:val="001504D1"/>
    <w:rsid w:val="00151D81"/>
    <w:rsid w:val="0015587B"/>
    <w:rsid w:val="00157224"/>
    <w:rsid w:val="00162EEE"/>
    <w:rsid w:val="00165C63"/>
    <w:rsid w:val="00172C8B"/>
    <w:rsid w:val="00177120"/>
    <w:rsid w:val="00180697"/>
    <w:rsid w:val="00180C39"/>
    <w:rsid w:val="001877CD"/>
    <w:rsid w:val="00192D73"/>
    <w:rsid w:val="00197C26"/>
    <w:rsid w:val="001B0115"/>
    <w:rsid w:val="001B67F1"/>
    <w:rsid w:val="001C6842"/>
    <w:rsid w:val="001D4837"/>
    <w:rsid w:val="001D495E"/>
    <w:rsid w:val="001D538D"/>
    <w:rsid w:val="001D7083"/>
    <w:rsid w:val="001E083F"/>
    <w:rsid w:val="001E2502"/>
    <w:rsid w:val="001E3AA1"/>
    <w:rsid w:val="001E47BD"/>
    <w:rsid w:val="001E5B62"/>
    <w:rsid w:val="001F0D09"/>
    <w:rsid w:val="001F1AF6"/>
    <w:rsid w:val="001F37B2"/>
    <w:rsid w:val="00200ED2"/>
    <w:rsid w:val="00202B7A"/>
    <w:rsid w:val="00203FEA"/>
    <w:rsid w:val="002160F8"/>
    <w:rsid w:val="00227346"/>
    <w:rsid w:val="00245790"/>
    <w:rsid w:val="00254436"/>
    <w:rsid w:val="0025590D"/>
    <w:rsid w:val="002606A2"/>
    <w:rsid w:val="00274774"/>
    <w:rsid w:val="00274A96"/>
    <w:rsid w:val="00276C23"/>
    <w:rsid w:val="002820DC"/>
    <w:rsid w:val="002823AD"/>
    <w:rsid w:val="00283488"/>
    <w:rsid w:val="00284D7F"/>
    <w:rsid w:val="002923E3"/>
    <w:rsid w:val="002C0EBF"/>
    <w:rsid w:val="002C52B7"/>
    <w:rsid w:val="002C61BE"/>
    <w:rsid w:val="002D74B4"/>
    <w:rsid w:val="002E4F5F"/>
    <w:rsid w:val="002E63D6"/>
    <w:rsid w:val="002F1A18"/>
    <w:rsid w:val="002F4528"/>
    <w:rsid w:val="002F4CB6"/>
    <w:rsid w:val="0031469D"/>
    <w:rsid w:val="00317096"/>
    <w:rsid w:val="0032013E"/>
    <w:rsid w:val="00321AF7"/>
    <w:rsid w:val="003329C1"/>
    <w:rsid w:val="00333AC3"/>
    <w:rsid w:val="00333F87"/>
    <w:rsid w:val="003423EB"/>
    <w:rsid w:val="00342CF4"/>
    <w:rsid w:val="00342E2F"/>
    <w:rsid w:val="0034415E"/>
    <w:rsid w:val="0034550D"/>
    <w:rsid w:val="00351A5B"/>
    <w:rsid w:val="0035429C"/>
    <w:rsid w:val="003550A1"/>
    <w:rsid w:val="0035597F"/>
    <w:rsid w:val="003563FB"/>
    <w:rsid w:val="00356EE2"/>
    <w:rsid w:val="003572B0"/>
    <w:rsid w:val="00357798"/>
    <w:rsid w:val="0037082B"/>
    <w:rsid w:val="003752D2"/>
    <w:rsid w:val="00376831"/>
    <w:rsid w:val="00382EC1"/>
    <w:rsid w:val="0038550F"/>
    <w:rsid w:val="00387C3E"/>
    <w:rsid w:val="00387DD3"/>
    <w:rsid w:val="00395B87"/>
    <w:rsid w:val="003A2139"/>
    <w:rsid w:val="003A710F"/>
    <w:rsid w:val="003C356E"/>
    <w:rsid w:val="003C78A6"/>
    <w:rsid w:val="003D56E2"/>
    <w:rsid w:val="003D5CCD"/>
    <w:rsid w:val="003F6A94"/>
    <w:rsid w:val="004028CA"/>
    <w:rsid w:val="00403403"/>
    <w:rsid w:val="0041090C"/>
    <w:rsid w:val="004161F1"/>
    <w:rsid w:val="004172CE"/>
    <w:rsid w:val="00417484"/>
    <w:rsid w:val="0042150E"/>
    <w:rsid w:val="004235A1"/>
    <w:rsid w:val="004245D2"/>
    <w:rsid w:val="0043161C"/>
    <w:rsid w:val="0043476E"/>
    <w:rsid w:val="0044060D"/>
    <w:rsid w:val="004430D4"/>
    <w:rsid w:val="00451166"/>
    <w:rsid w:val="00454298"/>
    <w:rsid w:val="00455737"/>
    <w:rsid w:val="00465957"/>
    <w:rsid w:val="0047360D"/>
    <w:rsid w:val="00476BD1"/>
    <w:rsid w:val="0048299D"/>
    <w:rsid w:val="00482AC7"/>
    <w:rsid w:val="00491624"/>
    <w:rsid w:val="004919E8"/>
    <w:rsid w:val="00494880"/>
    <w:rsid w:val="004A2492"/>
    <w:rsid w:val="004A74C0"/>
    <w:rsid w:val="004A759C"/>
    <w:rsid w:val="004B6D3F"/>
    <w:rsid w:val="004C23E1"/>
    <w:rsid w:val="004C7F54"/>
    <w:rsid w:val="004D2402"/>
    <w:rsid w:val="004D2968"/>
    <w:rsid w:val="004E08FE"/>
    <w:rsid w:val="004E1726"/>
    <w:rsid w:val="004E43AC"/>
    <w:rsid w:val="004E7404"/>
    <w:rsid w:val="004F3DFF"/>
    <w:rsid w:val="00501430"/>
    <w:rsid w:val="00501642"/>
    <w:rsid w:val="00501C2A"/>
    <w:rsid w:val="00510094"/>
    <w:rsid w:val="00511D16"/>
    <w:rsid w:val="00513685"/>
    <w:rsid w:val="0051717B"/>
    <w:rsid w:val="00521951"/>
    <w:rsid w:val="005321CC"/>
    <w:rsid w:val="005327B4"/>
    <w:rsid w:val="00533552"/>
    <w:rsid w:val="00535A8E"/>
    <w:rsid w:val="005360D7"/>
    <w:rsid w:val="00540AC3"/>
    <w:rsid w:val="0055016C"/>
    <w:rsid w:val="00551658"/>
    <w:rsid w:val="0055254F"/>
    <w:rsid w:val="00553EAF"/>
    <w:rsid w:val="00555D63"/>
    <w:rsid w:val="0055660A"/>
    <w:rsid w:val="00560436"/>
    <w:rsid w:val="00566DEB"/>
    <w:rsid w:val="00567486"/>
    <w:rsid w:val="0057669B"/>
    <w:rsid w:val="00583B3B"/>
    <w:rsid w:val="00585A76"/>
    <w:rsid w:val="00585B6D"/>
    <w:rsid w:val="0059081E"/>
    <w:rsid w:val="00593274"/>
    <w:rsid w:val="005970D0"/>
    <w:rsid w:val="005A253A"/>
    <w:rsid w:val="005A5C96"/>
    <w:rsid w:val="005B190C"/>
    <w:rsid w:val="005B1CD2"/>
    <w:rsid w:val="005B242C"/>
    <w:rsid w:val="005B5629"/>
    <w:rsid w:val="005B7924"/>
    <w:rsid w:val="005D275E"/>
    <w:rsid w:val="005E10FA"/>
    <w:rsid w:val="005E1CD6"/>
    <w:rsid w:val="005E75E2"/>
    <w:rsid w:val="005F014E"/>
    <w:rsid w:val="005F07B5"/>
    <w:rsid w:val="005F21E7"/>
    <w:rsid w:val="005F349B"/>
    <w:rsid w:val="00605446"/>
    <w:rsid w:val="006310A4"/>
    <w:rsid w:val="00631B4C"/>
    <w:rsid w:val="0064126A"/>
    <w:rsid w:val="006421E4"/>
    <w:rsid w:val="006459F6"/>
    <w:rsid w:val="00655162"/>
    <w:rsid w:val="0065671B"/>
    <w:rsid w:val="006658F5"/>
    <w:rsid w:val="00682AED"/>
    <w:rsid w:val="006B63A9"/>
    <w:rsid w:val="006C0718"/>
    <w:rsid w:val="006C0A35"/>
    <w:rsid w:val="006D3CE6"/>
    <w:rsid w:val="006D531E"/>
    <w:rsid w:val="006D68A8"/>
    <w:rsid w:val="006E1041"/>
    <w:rsid w:val="006F12A9"/>
    <w:rsid w:val="006F1739"/>
    <w:rsid w:val="006F6968"/>
    <w:rsid w:val="0071287C"/>
    <w:rsid w:val="0072246B"/>
    <w:rsid w:val="00725099"/>
    <w:rsid w:val="0073327E"/>
    <w:rsid w:val="007429C0"/>
    <w:rsid w:val="00745CB0"/>
    <w:rsid w:val="0075062C"/>
    <w:rsid w:val="00750F07"/>
    <w:rsid w:val="00761F75"/>
    <w:rsid w:val="00770132"/>
    <w:rsid w:val="00771723"/>
    <w:rsid w:val="0077304D"/>
    <w:rsid w:val="0078109A"/>
    <w:rsid w:val="00793ADA"/>
    <w:rsid w:val="007A2CA7"/>
    <w:rsid w:val="007A7229"/>
    <w:rsid w:val="007B1367"/>
    <w:rsid w:val="007C6C9A"/>
    <w:rsid w:val="007E0BA4"/>
    <w:rsid w:val="007E551E"/>
    <w:rsid w:val="007F4868"/>
    <w:rsid w:val="007F62C7"/>
    <w:rsid w:val="007F65B1"/>
    <w:rsid w:val="007F7A1A"/>
    <w:rsid w:val="008009F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E7952"/>
    <w:rsid w:val="008F5C0D"/>
    <w:rsid w:val="008F780E"/>
    <w:rsid w:val="00903418"/>
    <w:rsid w:val="00917837"/>
    <w:rsid w:val="00922672"/>
    <w:rsid w:val="00922993"/>
    <w:rsid w:val="0093399A"/>
    <w:rsid w:val="009348C7"/>
    <w:rsid w:val="00943FC9"/>
    <w:rsid w:val="0094726D"/>
    <w:rsid w:val="00950EE8"/>
    <w:rsid w:val="0096208E"/>
    <w:rsid w:val="00972BF1"/>
    <w:rsid w:val="0097444F"/>
    <w:rsid w:val="00977615"/>
    <w:rsid w:val="00977D6F"/>
    <w:rsid w:val="00981836"/>
    <w:rsid w:val="00982303"/>
    <w:rsid w:val="00985B70"/>
    <w:rsid w:val="00987FF3"/>
    <w:rsid w:val="0099293A"/>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3BD"/>
    <w:rsid w:val="00AA58B1"/>
    <w:rsid w:val="00AA787A"/>
    <w:rsid w:val="00AA7BC0"/>
    <w:rsid w:val="00AB10E9"/>
    <w:rsid w:val="00AB1C36"/>
    <w:rsid w:val="00AC3DBE"/>
    <w:rsid w:val="00AC742E"/>
    <w:rsid w:val="00AD19D5"/>
    <w:rsid w:val="00AD21CE"/>
    <w:rsid w:val="00AD2C34"/>
    <w:rsid w:val="00AE26D6"/>
    <w:rsid w:val="00AE4428"/>
    <w:rsid w:val="00AE4DCA"/>
    <w:rsid w:val="00B00886"/>
    <w:rsid w:val="00B01642"/>
    <w:rsid w:val="00B11D07"/>
    <w:rsid w:val="00B141D7"/>
    <w:rsid w:val="00B163A9"/>
    <w:rsid w:val="00B16B80"/>
    <w:rsid w:val="00B30F9E"/>
    <w:rsid w:val="00B34069"/>
    <w:rsid w:val="00B41EC0"/>
    <w:rsid w:val="00B43161"/>
    <w:rsid w:val="00B45EE6"/>
    <w:rsid w:val="00B60561"/>
    <w:rsid w:val="00B70533"/>
    <w:rsid w:val="00B84930"/>
    <w:rsid w:val="00B87D24"/>
    <w:rsid w:val="00B92EC8"/>
    <w:rsid w:val="00BB564C"/>
    <w:rsid w:val="00BC410F"/>
    <w:rsid w:val="00BC4A99"/>
    <w:rsid w:val="00BD7C42"/>
    <w:rsid w:val="00BE01A8"/>
    <w:rsid w:val="00BE7BB2"/>
    <w:rsid w:val="00C05D26"/>
    <w:rsid w:val="00C20ACF"/>
    <w:rsid w:val="00C22815"/>
    <w:rsid w:val="00C2488A"/>
    <w:rsid w:val="00C27B62"/>
    <w:rsid w:val="00C50710"/>
    <w:rsid w:val="00C55129"/>
    <w:rsid w:val="00C55210"/>
    <w:rsid w:val="00C6385D"/>
    <w:rsid w:val="00C639FB"/>
    <w:rsid w:val="00C63BD8"/>
    <w:rsid w:val="00C72291"/>
    <w:rsid w:val="00C80F44"/>
    <w:rsid w:val="00C91FC7"/>
    <w:rsid w:val="00CA1AA2"/>
    <w:rsid w:val="00CA256E"/>
    <w:rsid w:val="00CD0684"/>
    <w:rsid w:val="00CD0DF0"/>
    <w:rsid w:val="00CF766E"/>
    <w:rsid w:val="00CF79F0"/>
    <w:rsid w:val="00D025D9"/>
    <w:rsid w:val="00D06193"/>
    <w:rsid w:val="00D214B0"/>
    <w:rsid w:val="00D2617E"/>
    <w:rsid w:val="00D272EC"/>
    <w:rsid w:val="00D308FC"/>
    <w:rsid w:val="00D36246"/>
    <w:rsid w:val="00D510F9"/>
    <w:rsid w:val="00D56761"/>
    <w:rsid w:val="00D61020"/>
    <w:rsid w:val="00D642AF"/>
    <w:rsid w:val="00D64DD1"/>
    <w:rsid w:val="00D65575"/>
    <w:rsid w:val="00D7207A"/>
    <w:rsid w:val="00D72C59"/>
    <w:rsid w:val="00D83B60"/>
    <w:rsid w:val="00D96209"/>
    <w:rsid w:val="00D96492"/>
    <w:rsid w:val="00DA63EB"/>
    <w:rsid w:val="00DA7B25"/>
    <w:rsid w:val="00DB3527"/>
    <w:rsid w:val="00DB5195"/>
    <w:rsid w:val="00DB5C3A"/>
    <w:rsid w:val="00DC1F04"/>
    <w:rsid w:val="00DE021B"/>
    <w:rsid w:val="00DE46F8"/>
    <w:rsid w:val="00DE7348"/>
    <w:rsid w:val="00DF244C"/>
    <w:rsid w:val="00E1244B"/>
    <w:rsid w:val="00E22675"/>
    <w:rsid w:val="00E22ADA"/>
    <w:rsid w:val="00E25183"/>
    <w:rsid w:val="00E40B78"/>
    <w:rsid w:val="00E51658"/>
    <w:rsid w:val="00E5502D"/>
    <w:rsid w:val="00E5682D"/>
    <w:rsid w:val="00E64054"/>
    <w:rsid w:val="00E71E7D"/>
    <w:rsid w:val="00E739F4"/>
    <w:rsid w:val="00E801A1"/>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43E0E"/>
    <w:rsid w:val="00F44B69"/>
    <w:rsid w:val="00F57FBD"/>
    <w:rsid w:val="00F64C34"/>
    <w:rsid w:val="00F64DD8"/>
    <w:rsid w:val="00F74F5C"/>
    <w:rsid w:val="00F80062"/>
    <w:rsid w:val="00F85367"/>
    <w:rsid w:val="00F92A3F"/>
    <w:rsid w:val="00FA05B4"/>
    <w:rsid w:val="00FA27F8"/>
    <w:rsid w:val="00FA58D8"/>
    <w:rsid w:val="00FA69C6"/>
    <w:rsid w:val="00FB37E2"/>
    <w:rsid w:val="00FB41A0"/>
    <w:rsid w:val="00FC1FC0"/>
    <w:rsid w:val="00FE1B53"/>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uiPriority w:val="9"/>
    <w:unhideWhenUsed/>
    <w:qFormat/>
    <w:rsid w:val="002923E3"/>
    <w:pPr>
      <w:keepNext/>
      <w:spacing w:before="240" w:after="60"/>
      <w:outlineLvl w:val="1"/>
    </w:pPr>
    <w:rPr>
      <w:rFonts w:ascii="Calibri Light" w:hAnsi="Calibri Light"/>
      <w:b/>
      <w:bCs/>
      <w:i/>
      <w:iCs/>
      <w:sz w:val="28"/>
      <w:szCs w:val="28"/>
      <w:lang/>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1">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uiPriority w:val="99"/>
    <w:rsid w:val="00162EEE"/>
    <w:rPr>
      <w:rFonts w:ascii="Tahoma" w:hAnsi="Tahoma" w:cs="Tahoma"/>
      <w:sz w:val="16"/>
      <w:szCs w:val="16"/>
    </w:rPr>
  </w:style>
  <w:style w:type="character" w:customStyle="1" w:styleId="a9">
    <w:name w:val="Текст выноски Знак"/>
    <w:basedOn w:val="a0"/>
    <w:link w:val="a8"/>
    <w:uiPriority w:val="99"/>
    <w:rsid w:val="00162EEE"/>
    <w:rPr>
      <w:rFonts w:ascii="Tahoma" w:hAnsi="Tahoma" w:cs="Tahoma"/>
      <w:sz w:val="16"/>
      <w:szCs w:val="16"/>
      <w:lang w:val="ru-RU" w:eastAsia="ru-RU"/>
    </w:rPr>
  </w:style>
  <w:style w:type="paragraph" w:customStyle="1" w:styleId="12">
    <w:name w:val="Обычный (веб)1"/>
    <w:basedOn w:val="a"/>
    <w:rsid w:val="00403403"/>
    <w:pPr>
      <w:suppressAutoHyphens/>
      <w:spacing w:before="28" w:after="28" w:line="100" w:lineRule="atLeast"/>
    </w:pPr>
    <w:rPr>
      <w:kern w:val="1"/>
      <w:sz w:val="24"/>
      <w:szCs w:val="24"/>
      <w:lang w:eastAsia="ar-SA"/>
    </w:rPr>
  </w:style>
  <w:style w:type="character" w:customStyle="1" w:styleId="20">
    <w:name w:val="Заголовок 2 Знак"/>
    <w:basedOn w:val="a0"/>
    <w:link w:val="2"/>
    <w:uiPriority w:val="9"/>
    <w:rsid w:val="002923E3"/>
    <w:rPr>
      <w:rFonts w:ascii="Calibri Light" w:hAnsi="Calibri Light"/>
      <w:b/>
      <w:bCs/>
      <w:i/>
      <w:iCs/>
      <w:sz w:val="28"/>
      <w:szCs w:val="28"/>
      <w:lang/>
    </w:rPr>
  </w:style>
  <w:style w:type="character" w:customStyle="1" w:styleId="10">
    <w:name w:val="Заголовок 1 Знак"/>
    <w:basedOn w:val="a0"/>
    <w:link w:val="1"/>
    <w:rsid w:val="002923E3"/>
    <w:rPr>
      <w:sz w:val="24"/>
      <w:lang w:eastAsia="ru-RU"/>
    </w:rPr>
  </w:style>
  <w:style w:type="paragraph" w:styleId="aa">
    <w:name w:val="List Paragraph"/>
    <w:basedOn w:val="a"/>
    <w:uiPriority w:val="34"/>
    <w:qFormat/>
    <w:rsid w:val="002923E3"/>
    <w:pPr>
      <w:ind w:left="720"/>
      <w:contextualSpacing/>
    </w:pPr>
    <w:rPr>
      <w:sz w:val="24"/>
      <w:szCs w:val="24"/>
    </w:rPr>
  </w:style>
  <w:style w:type="table" w:styleId="ab">
    <w:name w:val="Table Grid"/>
    <w:basedOn w:val="a1"/>
    <w:rsid w:val="002923E3"/>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2923E3"/>
    <w:pPr>
      <w:ind w:firstLine="567"/>
      <w:jc w:val="both"/>
    </w:pPr>
    <w:rPr>
      <w:rFonts w:ascii="Bookman Old Style" w:hAnsi="Bookman Old Style"/>
      <w:snapToGrid w:val="0"/>
      <w:sz w:val="27"/>
    </w:rPr>
  </w:style>
  <w:style w:type="character" w:customStyle="1" w:styleId="30">
    <w:name w:val="Основной текст с отступом 3 Знак"/>
    <w:basedOn w:val="a0"/>
    <w:link w:val="3"/>
    <w:rsid w:val="002923E3"/>
    <w:rPr>
      <w:rFonts w:ascii="Bookman Old Style" w:hAnsi="Bookman Old Style"/>
      <w:snapToGrid w:val="0"/>
      <w:sz w:val="27"/>
      <w:lang w:val="ru-RU" w:eastAsia="ru-RU"/>
    </w:rPr>
  </w:style>
  <w:style w:type="paragraph" w:customStyle="1" w:styleId="rvps5">
    <w:name w:val="rvps5"/>
    <w:basedOn w:val="a"/>
    <w:rsid w:val="002923E3"/>
    <w:pPr>
      <w:spacing w:before="100" w:beforeAutospacing="1" w:after="100" w:afterAutospacing="1"/>
    </w:pPr>
    <w:rPr>
      <w:sz w:val="24"/>
      <w:szCs w:val="24"/>
      <w:lang w:val="uk-UA" w:eastAsia="uk-UA"/>
    </w:rPr>
  </w:style>
  <w:style w:type="character" w:customStyle="1" w:styleId="rvts7">
    <w:name w:val="rvts7"/>
    <w:basedOn w:val="a0"/>
    <w:rsid w:val="002923E3"/>
  </w:style>
  <w:style w:type="character" w:customStyle="1" w:styleId="rvts11">
    <w:name w:val="rvts11"/>
    <w:basedOn w:val="a0"/>
    <w:rsid w:val="002923E3"/>
  </w:style>
  <w:style w:type="character" w:customStyle="1" w:styleId="rvts13">
    <w:name w:val="rvts13"/>
    <w:basedOn w:val="a0"/>
    <w:rsid w:val="002923E3"/>
  </w:style>
  <w:style w:type="character" w:customStyle="1" w:styleId="rvts14">
    <w:name w:val="rvts14"/>
    <w:basedOn w:val="a0"/>
    <w:rsid w:val="002923E3"/>
  </w:style>
  <w:style w:type="character" w:styleId="ac">
    <w:name w:val="Hyperlink"/>
    <w:uiPriority w:val="99"/>
    <w:unhideWhenUsed/>
    <w:rsid w:val="002923E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23331</Words>
  <Characters>13299</Characters>
  <Application>Microsoft Office Word</Application>
  <DocSecurity>0</DocSecurity>
  <Lines>110</Lines>
  <Paragraphs>73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2020-12-28T07:22:00Z</cp:lastPrinted>
  <dcterms:created xsi:type="dcterms:W3CDTF">2020-12-24T08:43:00Z</dcterms:created>
  <dcterms:modified xsi:type="dcterms:W3CDTF">2020-12-28T07:22:00Z</dcterms:modified>
</cp:coreProperties>
</file>