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C874E5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874E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BE01A8">
        <w:rPr>
          <w:b/>
          <w:sz w:val="26"/>
          <w:szCs w:val="26"/>
          <w:u w:val="single"/>
          <w:lang w:val="uk-UA"/>
        </w:rPr>
        <w:t>149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6334C7" w:rsidRPr="006334C7" w:rsidRDefault="006334C7" w:rsidP="006334C7">
                  <w:pPr>
                    <w:ind w:left="-101" w:right="-103"/>
                    <w:rPr>
                      <w:sz w:val="26"/>
                      <w:szCs w:val="26"/>
                      <w:lang w:val="uk-UA"/>
                    </w:rPr>
                  </w:pPr>
                  <w:r w:rsidRPr="006334C7">
                    <w:rPr>
                      <w:sz w:val="26"/>
                      <w:szCs w:val="26"/>
                      <w:lang w:val="uk-UA"/>
                    </w:rPr>
                    <w:t xml:space="preserve">Про надання пільги з  орендної </w:t>
                  </w:r>
                </w:p>
                <w:p w:rsidR="006334C7" w:rsidRPr="006334C7" w:rsidRDefault="006334C7" w:rsidP="006334C7">
                  <w:pPr>
                    <w:ind w:left="-101" w:right="-103"/>
                    <w:rPr>
                      <w:sz w:val="26"/>
                      <w:szCs w:val="26"/>
                      <w:lang w:val="uk-UA"/>
                    </w:rPr>
                  </w:pPr>
                  <w:r w:rsidRPr="006334C7">
                    <w:rPr>
                      <w:sz w:val="26"/>
                      <w:szCs w:val="26"/>
                      <w:lang w:val="uk-UA"/>
                    </w:rPr>
                    <w:t>плати Калуській міській філії</w:t>
                  </w:r>
                </w:p>
                <w:p w:rsidR="006334C7" w:rsidRPr="00FB38BD" w:rsidRDefault="006334C7" w:rsidP="006334C7">
                  <w:pPr>
                    <w:ind w:left="-101"/>
                    <w:rPr>
                      <w:lang w:val="uk-UA"/>
                    </w:rPr>
                  </w:pPr>
                  <w:r w:rsidRPr="006334C7">
                    <w:rPr>
                      <w:sz w:val="26"/>
                      <w:szCs w:val="26"/>
                      <w:lang w:val="uk-UA"/>
                    </w:rPr>
                    <w:t>Союзу Українок</w:t>
                  </w:r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334C7" w:rsidRPr="008C3A91" w:rsidRDefault="006334C7" w:rsidP="006334C7">
      <w:pPr>
        <w:rPr>
          <w:b/>
          <w:sz w:val="28"/>
          <w:szCs w:val="28"/>
          <w:lang w:val="uk-UA"/>
        </w:rPr>
      </w:pPr>
    </w:p>
    <w:p w:rsidR="006334C7" w:rsidRPr="008C3A91" w:rsidRDefault="006334C7" w:rsidP="006334C7">
      <w:pPr>
        <w:rPr>
          <w:b/>
          <w:sz w:val="28"/>
          <w:szCs w:val="28"/>
          <w:lang w:val="uk-UA"/>
        </w:rPr>
      </w:pPr>
    </w:p>
    <w:p w:rsidR="006334C7" w:rsidRPr="006334C7" w:rsidRDefault="006334C7" w:rsidP="006334C7">
      <w:pPr>
        <w:ind w:firstLine="709"/>
        <w:jc w:val="both"/>
        <w:rPr>
          <w:b/>
          <w:sz w:val="26"/>
          <w:szCs w:val="26"/>
          <w:lang w:val="uk-UA"/>
        </w:rPr>
      </w:pPr>
      <w:r w:rsidRPr="006334C7">
        <w:rPr>
          <w:sz w:val="26"/>
          <w:szCs w:val="26"/>
          <w:lang w:val="uk-UA"/>
        </w:rPr>
        <w:t xml:space="preserve">Керуючись ст.60 Закону України </w:t>
      </w:r>
      <w:proofErr w:type="spellStart"/>
      <w:r w:rsidRPr="006334C7">
        <w:rPr>
          <w:sz w:val="26"/>
          <w:szCs w:val="26"/>
          <w:lang w:val="uk-UA"/>
        </w:rPr>
        <w:t>“Про</w:t>
      </w:r>
      <w:proofErr w:type="spellEnd"/>
      <w:r w:rsidRPr="006334C7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6334C7">
        <w:rPr>
          <w:sz w:val="26"/>
          <w:szCs w:val="26"/>
          <w:lang w:val="uk-UA"/>
        </w:rPr>
        <w:t>Україні”</w:t>
      </w:r>
      <w:proofErr w:type="spellEnd"/>
      <w:r w:rsidRPr="006334C7">
        <w:rPr>
          <w:sz w:val="26"/>
          <w:szCs w:val="26"/>
          <w:lang w:val="uk-UA"/>
        </w:rPr>
        <w:t xml:space="preserve">, </w:t>
      </w:r>
      <w:r w:rsidRPr="006334C7">
        <w:rPr>
          <w:sz w:val="26"/>
          <w:szCs w:val="26"/>
          <w:shd w:val="clear" w:color="auto" w:fill="FFFFFF"/>
          <w:lang w:val="uk-UA"/>
        </w:rPr>
        <w:t>Методикою розрахунку орендної плати та порядком надання в оренду комунального майна територіальної громади м. Калуша</w:t>
      </w:r>
      <w:r w:rsidRPr="006334C7">
        <w:rPr>
          <w:sz w:val="26"/>
          <w:szCs w:val="26"/>
          <w:lang w:val="uk-UA"/>
        </w:rPr>
        <w:t>, беручи до уваги Договір оренди нежитлових приміщень № 294 від 15червня  2015р та розглянувши заяву голови Калуської міської філії Союзу Українок</w:t>
      </w:r>
      <w:r w:rsidRPr="006334C7">
        <w:rPr>
          <w:b/>
          <w:sz w:val="26"/>
          <w:szCs w:val="26"/>
          <w:lang w:val="uk-UA"/>
        </w:rPr>
        <w:t>,</w:t>
      </w:r>
      <w:r w:rsidRPr="006334C7">
        <w:rPr>
          <w:sz w:val="26"/>
          <w:szCs w:val="26"/>
          <w:lang w:val="uk-UA"/>
        </w:rPr>
        <w:t xml:space="preserve">враховуючи рекомендації постійної комісії з питань власності, житлово-комунального господарства та екології, міська рада  </w:t>
      </w:r>
    </w:p>
    <w:p w:rsidR="006334C7" w:rsidRPr="006334C7" w:rsidRDefault="006334C7" w:rsidP="006334C7">
      <w:pPr>
        <w:jc w:val="both"/>
        <w:rPr>
          <w:b/>
          <w:sz w:val="26"/>
          <w:szCs w:val="26"/>
          <w:lang w:val="uk-UA"/>
        </w:rPr>
      </w:pPr>
    </w:p>
    <w:p w:rsidR="006334C7" w:rsidRPr="006334C7" w:rsidRDefault="006334C7" w:rsidP="006334C7">
      <w:pPr>
        <w:jc w:val="both"/>
        <w:rPr>
          <w:b/>
          <w:sz w:val="26"/>
          <w:szCs w:val="26"/>
          <w:lang w:val="uk-UA"/>
        </w:rPr>
      </w:pPr>
      <w:r w:rsidRPr="006334C7">
        <w:rPr>
          <w:b/>
          <w:sz w:val="26"/>
          <w:szCs w:val="26"/>
          <w:lang w:val="uk-UA"/>
        </w:rPr>
        <w:t>ВИРІШИЛА:</w:t>
      </w:r>
    </w:p>
    <w:p w:rsidR="006334C7" w:rsidRPr="006334C7" w:rsidRDefault="006334C7" w:rsidP="006334C7">
      <w:pPr>
        <w:jc w:val="both"/>
        <w:rPr>
          <w:sz w:val="26"/>
          <w:szCs w:val="26"/>
          <w:lang w:val="uk-UA"/>
        </w:rPr>
      </w:pPr>
    </w:p>
    <w:p w:rsidR="006334C7" w:rsidRPr="006334C7" w:rsidRDefault="006334C7" w:rsidP="006334C7">
      <w:pPr>
        <w:pStyle w:val="aa"/>
        <w:ind w:left="0" w:firstLine="709"/>
        <w:jc w:val="both"/>
        <w:rPr>
          <w:b/>
          <w:sz w:val="26"/>
          <w:szCs w:val="26"/>
          <w:lang w:val="uk-UA"/>
        </w:rPr>
      </w:pPr>
      <w:r w:rsidRPr="006334C7">
        <w:rPr>
          <w:sz w:val="26"/>
          <w:szCs w:val="26"/>
          <w:lang w:val="uk-UA"/>
        </w:rPr>
        <w:t xml:space="preserve">1. Надати Калуській міській філії Союзу Українок пільгу з орендної плати у розмірі </w:t>
      </w:r>
      <w:r w:rsidRPr="006334C7">
        <w:rPr>
          <w:b/>
          <w:sz w:val="26"/>
          <w:szCs w:val="26"/>
          <w:lang w:val="uk-UA"/>
        </w:rPr>
        <w:t xml:space="preserve">75 </w:t>
      </w:r>
      <w:r w:rsidRPr="006334C7">
        <w:rPr>
          <w:sz w:val="26"/>
          <w:szCs w:val="26"/>
          <w:lang w:val="uk-UA"/>
        </w:rPr>
        <w:t>(сімдесят п’ять)</w:t>
      </w:r>
      <w:r>
        <w:rPr>
          <w:sz w:val="26"/>
          <w:szCs w:val="26"/>
          <w:lang w:val="uk-UA"/>
        </w:rPr>
        <w:t xml:space="preserve"> </w:t>
      </w:r>
      <w:r w:rsidRPr="006334C7">
        <w:rPr>
          <w:b/>
          <w:sz w:val="26"/>
          <w:szCs w:val="26"/>
          <w:lang w:val="uk-UA"/>
        </w:rPr>
        <w:t>%</w:t>
      </w:r>
      <w:r w:rsidRPr="006334C7">
        <w:rPr>
          <w:sz w:val="26"/>
          <w:szCs w:val="26"/>
          <w:lang w:val="uk-UA"/>
        </w:rPr>
        <w:t xml:space="preserve"> від нарахованої орендної плати терміном з 01.01.2021 року до 31.12.2021року, за оренду нежитлового приміщення площею 95,5</w:t>
      </w:r>
      <w:r>
        <w:rPr>
          <w:sz w:val="26"/>
          <w:szCs w:val="26"/>
          <w:lang w:val="uk-UA"/>
        </w:rPr>
        <w:t xml:space="preserve"> </w:t>
      </w:r>
      <w:proofErr w:type="spellStart"/>
      <w:r w:rsidRPr="006334C7">
        <w:rPr>
          <w:sz w:val="26"/>
          <w:szCs w:val="26"/>
          <w:lang w:val="uk-UA"/>
        </w:rPr>
        <w:t>кв.м</w:t>
      </w:r>
      <w:proofErr w:type="spellEnd"/>
      <w:r w:rsidRPr="006334C7">
        <w:rPr>
          <w:sz w:val="26"/>
          <w:szCs w:val="26"/>
          <w:lang w:val="uk-UA"/>
        </w:rPr>
        <w:t xml:space="preserve">, що знаходиться за адресою: </w:t>
      </w:r>
      <w:proofErr w:type="spellStart"/>
      <w:r w:rsidRPr="006334C7">
        <w:rPr>
          <w:sz w:val="26"/>
          <w:szCs w:val="26"/>
          <w:lang w:val="uk-UA"/>
        </w:rPr>
        <w:t>м.Калуш</w:t>
      </w:r>
      <w:proofErr w:type="spellEnd"/>
      <w:r w:rsidRPr="006334C7">
        <w:rPr>
          <w:sz w:val="26"/>
          <w:szCs w:val="26"/>
          <w:lang w:val="uk-UA"/>
        </w:rPr>
        <w:t>, площа Героїв, 26.</w:t>
      </w:r>
    </w:p>
    <w:p w:rsidR="006334C7" w:rsidRPr="006334C7" w:rsidRDefault="006334C7" w:rsidP="006334C7">
      <w:pPr>
        <w:ind w:firstLine="709"/>
        <w:jc w:val="both"/>
        <w:rPr>
          <w:sz w:val="26"/>
          <w:szCs w:val="26"/>
          <w:lang w:val="uk-UA"/>
        </w:rPr>
      </w:pPr>
    </w:p>
    <w:p w:rsidR="006334C7" w:rsidRPr="006334C7" w:rsidRDefault="006334C7" w:rsidP="006334C7">
      <w:pPr>
        <w:pStyle w:val="aa"/>
        <w:ind w:left="0" w:firstLine="709"/>
        <w:jc w:val="both"/>
        <w:rPr>
          <w:sz w:val="26"/>
          <w:szCs w:val="26"/>
          <w:lang w:val="uk-UA"/>
        </w:rPr>
      </w:pPr>
      <w:r w:rsidRPr="006334C7">
        <w:rPr>
          <w:sz w:val="26"/>
          <w:szCs w:val="26"/>
          <w:lang w:val="uk-UA"/>
        </w:rPr>
        <w:t xml:space="preserve">2. Контроль за виконанням цього рішення покласти на заступника міського голови з питань діяльності виконавчих органів Богдана Білецького. </w:t>
      </w:r>
    </w:p>
    <w:p w:rsidR="006334C7" w:rsidRPr="006334C7" w:rsidRDefault="006334C7" w:rsidP="006334C7">
      <w:pPr>
        <w:pStyle w:val="6"/>
        <w:rPr>
          <w:rFonts w:ascii="Times New Roman" w:hAnsi="Times New Roman" w:cs="Times New Roman"/>
          <w:sz w:val="26"/>
          <w:szCs w:val="26"/>
        </w:rPr>
      </w:pPr>
    </w:p>
    <w:p w:rsidR="006334C7" w:rsidRPr="006334C7" w:rsidRDefault="006334C7" w:rsidP="006334C7">
      <w:pPr>
        <w:pStyle w:val="6"/>
        <w:rPr>
          <w:rFonts w:ascii="Times New Roman" w:hAnsi="Times New Roman" w:cs="Times New Roman"/>
          <w:sz w:val="26"/>
          <w:szCs w:val="26"/>
        </w:rPr>
      </w:pPr>
    </w:p>
    <w:p w:rsidR="006334C7" w:rsidRPr="006334C7" w:rsidRDefault="006334C7" w:rsidP="006334C7">
      <w:pPr>
        <w:pStyle w:val="6"/>
        <w:rPr>
          <w:rFonts w:ascii="Times New Roman" w:hAnsi="Times New Roman" w:cs="Times New Roman"/>
          <w:sz w:val="26"/>
          <w:szCs w:val="26"/>
        </w:rPr>
      </w:pPr>
    </w:p>
    <w:p w:rsidR="006334C7" w:rsidRPr="006334C7" w:rsidRDefault="006334C7" w:rsidP="006334C7">
      <w:pPr>
        <w:pStyle w:val="6"/>
        <w:rPr>
          <w:rFonts w:ascii="Times New Roman" w:hAnsi="Times New Roman" w:cs="Times New Roman"/>
          <w:i w:val="0"/>
          <w:color w:val="auto"/>
          <w:sz w:val="26"/>
          <w:szCs w:val="26"/>
        </w:rPr>
      </w:pPr>
      <w:proofErr w:type="spellStart"/>
      <w:r w:rsidRPr="006334C7">
        <w:rPr>
          <w:rFonts w:ascii="Times New Roman" w:hAnsi="Times New Roman" w:cs="Times New Roman"/>
          <w:i w:val="0"/>
          <w:color w:val="auto"/>
          <w:sz w:val="26"/>
          <w:szCs w:val="26"/>
        </w:rPr>
        <w:t>Міський</w:t>
      </w:r>
      <w:proofErr w:type="spellEnd"/>
      <w:r w:rsidRPr="006334C7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голова</w:t>
      </w:r>
      <w:r w:rsidRPr="006334C7">
        <w:rPr>
          <w:rFonts w:ascii="Times New Roman" w:hAnsi="Times New Roman" w:cs="Times New Roman"/>
          <w:i w:val="0"/>
          <w:color w:val="auto"/>
          <w:sz w:val="26"/>
          <w:szCs w:val="26"/>
        </w:rPr>
        <w:tab/>
      </w:r>
      <w:r w:rsidRPr="006334C7">
        <w:rPr>
          <w:rFonts w:ascii="Times New Roman" w:hAnsi="Times New Roman" w:cs="Times New Roman"/>
          <w:i w:val="0"/>
          <w:color w:val="auto"/>
          <w:sz w:val="26"/>
          <w:szCs w:val="26"/>
        </w:rPr>
        <w:tab/>
      </w:r>
      <w:r w:rsidRPr="006334C7">
        <w:rPr>
          <w:rFonts w:ascii="Times New Roman" w:hAnsi="Times New Roman" w:cs="Times New Roman"/>
          <w:i w:val="0"/>
          <w:color w:val="auto"/>
          <w:sz w:val="26"/>
          <w:szCs w:val="26"/>
        </w:rPr>
        <w:tab/>
      </w:r>
      <w:r w:rsidRPr="006334C7">
        <w:rPr>
          <w:rFonts w:ascii="Times New Roman" w:hAnsi="Times New Roman" w:cs="Times New Roman"/>
          <w:i w:val="0"/>
          <w:color w:val="auto"/>
          <w:sz w:val="26"/>
          <w:szCs w:val="26"/>
        </w:rPr>
        <w:tab/>
      </w:r>
      <w:r w:rsidRPr="006334C7">
        <w:rPr>
          <w:rFonts w:ascii="Times New Roman" w:hAnsi="Times New Roman" w:cs="Times New Roman"/>
          <w:i w:val="0"/>
          <w:color w:val="auto"/>
          <w:sz w:val="26"/>
          <w:szCs w:val="26"/>
        </w:rPr>
        <w:tab/>
      </w:r>
      <w:r w:rsidRPr="006334C7">
        <w:rPr>
          <w:rFonts w:ascii="Times New Roman" w:hAnsi="Times New Roman" w:cs="Times New Roman"/>
          <w:i w:val="0"/>
          <w:color w:val="auto"/>
          <w:sz w:val="26"/>
          <w:szCs w:val="26"/>
        </w:rPr>
        <w:tab/>
      </w:r>
      <w:r w:rsidRPr="006334C7">
        <w:rPr>
          <w:rFonts w:ascii="Times New Roman" w:hAnsi="Times New Roman" w:cs="Times New Roman"/>
          <w:i w:val="0"/>
          <w:color w:val="auto"/>
          <w:sz w:val="26"/>
          <w:szCs w:val="26"/>
        </w:rPr>
        <w:tab/>
      </w:r>
      <w:proofErr w:type="spellStart"/>
      <w:r w:rsidRPr="006334C7">
        <w:rPr>
          <w:rFonts w:ascii="Times New Roman" w:hAnsi="Times New Roman" w:cs="Times New Roman"/>
          <w:i w:val="0"/>
          <w:color w:val="auto"/>
          <w:sz w:val="26"/>
          <w:szCs w:val="26"/>
        </w:rPr>
        <w:t>Андрій</w:t>
      </w:r>
      <w:proofErr w:type="spellEnd"/>
      <w:r w:rsidRPr="006334C7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i w:val="0"/>
          <w:color w:val="auto"/>
          <w:sz w:val="26"/>
          <w:szCs w:val="26"/>
          <w:lang w:val="uk-UA"/>
        </w:rPr>
        <w:t xml:space="preserve"> </w:t>
      </w:r>
      <w:proofErr w:type="spellStart"/>
      <w:r w:rsidRPr="006334C7">
        <w:rPr>
          <w:rFonts w:ascii="Times New Roman" w:hAnsi="Times New Roman" w:cs="Times New Roman"/>
          <w:i w:val="0"/>
          <w:color w:val="auto"/>
          <w:sz w:val="26"/>
          <w:szCs w:val="26"/>
        </w:rPr>
        <w:t>Найда</w:t>
      </w:r>
      <w:proofErr w:type="spellEnd"/>
    </w:p>
    <w:p w:rsidR="00D2617E" w:rsidRPr="006334C7" w:rsidRDefault="00D2617E" w:rsidP="00D2617E">
      <w:pPr>
        <w:rPr>
          <w:sz w:val="26"/>
          <w:szCs w:val="26"/>
          <w:lang w:val="uk-UA"/>
        </w:rPr>
      </w:pPr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BE39E9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7096"/>
    <w:rsid w:val="0032013E"/>
    <w:rsid w:val="00321AF7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334C7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BC0"/>
    <w:rsid w:val="00AB10E9"/>
    <w:rsid w:val="00AB1C36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874E5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64054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334C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6334C7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/>
    </w:rPr>
  </w:style>
  <w:style w:type="paragraph" w:styleId="aa">
    <w:name w:val="List Paragraph"/>
    <w:basedOn w:val="a"/>
    <w:uiPriority w:val="34"/>
    <w:qFormat/>
    <w:rsid w:val="006334C7"/>
    <w:pPr>
      <w:ind w:left="708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739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2020-12-24T09:11:00Z</cp:lastPrinted>
  <dcterms:created xsi:type="dcterms:W3CDTF">2020-12-23T13:34:00Z</dcterms:created>
  <dcterms:modified xsi:type="dcterms:W3CDTF">2020-12-24T09:11:00Z</dcterms:modified>
</cp:coreProperties>
</file>