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B5C8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B5C8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387DD3">
        <w:rPr>
          <w:b/>
          <w:sz w:val="26"/>
          <w:szCs w:val="26"/>
          <w:u w:val="single"/>
          <w:lang w:val="uk-UA"/>
        </w:rPr>
        <w:t>146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43669A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43669A" w:rsidRPr="0043669A" w:rsidRDefault="0043669A" w:rsidP="0043669A">
                  <w:pPr>
                    <w:spacing w:line="276" w:lineRule="auto"/>
                    <w:rPr>
                      <w:sz w:val="26"/>
                      <w:szCs w:val="26"/>
                      <w:lang w:val="uk-UA" w:eastAsia="en-US"/>
                    </w:rPr>
                  </w:pPr>
                  <w:r w:rsidRPr="0043669A">
                    <w:rPr>
                      <w:sz w:val="26"/>
                      <w:szCs w:val="26"/>
                      <w:lang w:val="uk-UA" w:eastAsia="en-US"/>
                    </w:rPr>
                    <w:t xml:space="preserve">Про приватизацію об’єкта </w:t>
                  </w:r>
                </w:p>
                <w:p w:rsidR="0043669A" w:rsidRPr="0043669A" w:rsidRDefault="0043669A" w:rsidP="0043669A">
                  <w:pPr>
                    <w:spacing w:line="276" w:lineRule="auto"/>
                    <w:rPr>
                      <w:sz w:val="26"/>
                      <w:szCs w:val="26"/>
                      <w:lang w:val="uk-UA" w:eastAsia="en-US"/>
                    </w:rPr>
                  </w:pPr>
                  <w:r w:rsidRPr="0043669A">
                    <w:rPr>
                      <w:sz w:val="26"/>
                      <w:szCs w:val="26"/>
                      <w:lang w:val="uk-UA" w:eastAsia="en-US"/>
                    </w:rPr>
                    <w:t xml:space="preserve">комунальної власності міста </w:t>
                  </w:r>
                </w:p>
                <w:p w:rsidR="00107A27" w:rsidRPr="0043669A" w:rsidRDefault="0043669A" w:rsidP="0043669A">
                  <w:pPr>
                    <w:rPr>
                      <w:sz w:val="26"/>
                      <w:szCs w:val="26"/>
                    </w:rPr>
                  </w:pPr>
                  <w:r w:rsidRPr="0043669A">
                    <w:rPr>
                      <w:sz w:val="26"/>
                      <w:szCs w:val="26"/>
                      <w:lang w:val="uk-UA" w:eastAsia="en-US"/>
                    </w:rPr>
                    <w:t>Калуша  шляхом викупу</w:t>
                  </w:r>
                  <w:r>
                    <w:rPr>
                      <w:sz w:val="26"/>
                      <w:szCs w:val="26"/>
                      <w:lang w:val="uk-UA" w:eastAsia="en-US"/>
                    </w:rPr>
                    <w:t xml:space="preserve"> </w:t>
                  </w:r>
                  <w:r w:rsidRPr="0043669A">
                    <w:rPr>
                      <w:sz w:val="26"/>
                      <w:szCs w:val="26"/>
                      <w:lang w:val="uk-UA" w:eastAsia="en-US"/>
                    </w:rPr>
                    <w:t>(</w:t>
                  </w:r>
                  <w:proofErr w:type="spellStart"/>
                  <w:r w:rsidRPr="0043669A">
                    <w:rPr>
                      <w:sz w:val="26"/>
                      <w:szCs w:val="26"/>
                      <w:lang w:val="uk-UA" w:eastAsia="en-US"/>
                    </w:rPr>
                    <w:t>вул.Чорновола</w:t>
                  </w:r>
                  <w:proofErr w:type="spellEnd"/>
                  <w:r w:rsidRPr="0043669A">
                    <w:rPr>
                      <w:sz w:val="26"/>
                      <w:szCs w:val="26"/>
                      <w:lang w:val="uk-UA" w:eastAsia="en-US"/>
                    </w:rPr>
                    <w:t>, 44 )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3669A" w:rsidRDefault="0043669A" w:rsidP="0043669A">
      <w:pPr>
        <w:spacing w:line="276" w:lineRule="auto"/>
        <w:rPr>
          <w:b/>
          <w:lang w:val="uk-UA" w:eastAsia="en-US"/>
        </w:rPr>
      </w:pPr>
    </w:p>
    <w:p w:rsidR="0043669A" w:rsidRDefault="0043669A" w:rsidP="0043669A">
      <w:pPr>
        <w:jc w:val="both"/>
        <w:rPr>
          <w:sz w:val="28"/>
          <w:szCs w:val="28"/>
          <w:lang w:val="uk-UA"/>
        </w:rPr>
      </w:pPr>
    </w:p>
    <w:p w:rsidR="0043669A" w:rsidRDefault="0043669A" w:rsidP="0043669A">
      <w:pPr>
        <w:jc w:val="both"/>
        <w:rPr>
          <w:sz w:val="28"/>
          <w:szCs w:val="28"/>
          <w:lang w:val="uk-UA"/>
        </w:rPr>
      </w:pPr>
    </w:p>
    <w:p w:rsidR="0043669A" w:rsidRPr="0043669A" w:rsidRDefault="0043669A" w:rsidP="0043669A">
      <w:pPr>
        <w:pStyle w:val="2"/>
        <w:spacing w:line="240" w:lineRule="auto"/>
        <w:ind w:firstLine="708"/>
        <w:jc w:val="both"/>
        <w:rPr>
          <w:sz w:val="26"/>
          <w:szCs w:val="26"/>
          <w:lang w:val="uk-UA"/>
        </w:rPr>
      </w:pPr>
      <w:r w:rsidRPr="0043669A">
        <w:rPr>
          <w:sz w:val="26"/>
          <w:szCs w:val="26"/>
          <w:lang w:val="uk-UA"/>
        </w:rPr>
        <w:t xml:space="preserve">Керуючись ст.25 та ст.60 Закону України </w:t>
      </w:r>
      <w:proofErr w:type="spellStart"/>
      <w:r w:rsidRPr="0043669A">
        <w:rPr>
          <w:sz w:val="26"/>
          <w:szCs w:val="26"/>
          <w:lang w:val="uk-UA"/>
        </w:rPr>
        <w:t>“Про</w:t>
      </w:r>
      <w:proofErr w:type="spellEnd"/>
      <w:r w:rsidRPr="0043669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3669A">
        <w:rPr>
          <w:sz w:val="26"/>
          <w:szCs w:val="26"/>
          <w:lang w:val="uk-UA"/>
        </w:rPr>
        <w:t>Україні”</w:t>
      </w:r>
      <w:proofErr w:type="spellEnd"/>
      <w:r w:rsidRPr="0043669A">
        <w:rPr>
          <w:sz w:val="26"/>
          <w:szCs w:val="26"/>
          <w:lang w:val="uk-UA"/>
        </w:rPr>
        <w:t xml:space="preserve">, Законом України </w:t>
      </w:r>
      <w:proofErr w:type="spellStart"/>
      <w:r w:rsidRPr="0043669A">
        <w:rPr>
          <w:sz w:val="26"/>
          <w:szCs w:val="26"/>
          <w:lang w:val="uk-UA"/>
        </w:rPr>
        <w:t>“Про</w:t>
      </w:r>
      <w:proofErr w:type="spellEnd"/>
      <w:r w:rsidRPr="0043669A">
        <w:rPr>
          <w:sz w:val="26"/>
          <w:szCs w:val="26"/>
          <w:lang w:val="uk-UA"/>
        </w:rPr>
        <w:t xml:space="preserve"> приватизацію державного та комунального </w:t>
      </w:r>
      <w:proofErr w:type="spellStart"/>
      <w:r w:rsidRPr="0043669A">
        <w:rPr>
          <w:sz w:val="26"/>
          <w:szCs w:val="26"/>
          <w:lang w:val="uk-UA"/>
        </w:rPr>
        <w:t>майна”</w:t>
      </w:r>
      <w:proofErr w:type="spellEnd"/>
      <w:r w:rsidRPr="0043669A">
        <w:rPr>
          <w:sz w:val="26"/>
          <w:szCs w:val="26"/>
          <w:lang w:val="uk-UA"/>
        </w:rPr>
        <w:t xml:space="preserve">, Програмою приватизації та управління комунальним майном на 2020-2022 роки, розглянувши заяву Товариства з обмеженою відповідальністю «Омега-Плюс» про приватизацію нежитлової будівлі, враховуючи рекомендації постійної комісії  з питань власності, житлово-комунального господарства та екології,  міська рада  </w:t>
      </w:r>
    </w:p>
    <w:p w:rsidR="0043669A" w:rsidRPr="0043669A" w:rsidRDefault="0043669A" w:rsidP="0043669A">
      <w:pPr>
        <w:jc w:val="both"/>
        <w:rPr>
          <w:sz w:val="26"/>
          <w:szCs w:val="26"/>
          <w:lang w:val="uk-UA"/>
        </w:rPr>
      </w:pPr>
      <w:r w:rsidRPr="0043669A">
        <w:rPr>
          <w:b/>
          <w:sz w:val="26"/>
          <w:szCs w:val="26"/>
          <w:lang w:val="uk-UA"/>
        </w:rPr>
        <w:t>ВИРІШИЛА:</w:t>
      </w:r>
    </w:p>
    <w:p w:rsidR="0043669A" w:rsidRPr="0043669A" w:rsidRDefault="0043669A" w:rsidP="0043669A">
      <w:pPr>
        <w:jc w:val="both"/>
        <w:rPr>
          <w:sz w:val="26"/>
          <w:szCs w:val="26"/>
          <w:lang w:val="uk-UA"/>
        </w:rPr>
      </w:pPr>
    </w:p>
    <w:p w:rsidR="0043669A" w:rsidRPr="0043669A" w:rsidRDefault="0043669A" w:rsidP="0043669A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43669A">
        <w:rPr>
          <w:sz w:val="26"/>
          <w:szCs w:val="26"/>
          <w:lang w:val="uk-UA"/>
        </w:rPr>
        <w:t>Включити в перелік об’єктів приватизації способом викупу нежитлову будівлю площею 44,3</w:t>
      </w:r>
      <w:r>
        <w:rPr>
          <w:sz w:val="26"/>
          <w:szCs w:val="26"/>
          <w:lang w:val="uk-UA"/>
        </w:rPr>
        <w:t xml:space="preserve"> </w:t>
      </w:r>
      <w:r w:rsidRPr="0043669A">
        <w:rPr>
          <w:sz w:val="26"/>
          <w:szCs w:val="26"/>
          <w:lang w:val="uk-UA"/>
        </w:rPr>
        <w:t xml:space="preserve">кв. м, що знаходяться за адресою: м. Калуш, вул. Чорновола, 44, </w:t>
      </w:r>
      <w:r>
        <w:rPr>
          <w:sz w:val="26"/>
          <w:szCs w:val="26"/>
          <w:lang w:val="uk-UA"/>
        </w:rPr>
        <w:t>т</w:t>
      </w:r>
      <w:proofErr w:type="spellStart"/>
      <w:r w:rsidRPr="0043669A">
        <w:rPr>
          <w:sz w:val="26"/>
          <w:szCs w:val="26"/>
        </w:rPr>
        <w:t>овариств</w:t>
      </w:r>
      <w:proofErr w:type="spellEnd"/>
      <w:r w:rsidRPr="0043669A">
        <w:rPr>
          <w:sz w:val="26"/>
          <w:szCs w:val="26"/>
          <w:lang w:val="uk-UA"/>
        </w:rPr>
        <w:t>ом</w:t>
      </w:r>
      <w:r w:rsidRPr="0043669A">
        <w:rPr>
          <w:sz w:val="26"/>
          <w:szCs w:val="26"/>
        </w:rPr>
        <w:t xml:space="preserve"> </w:t>
      </w:r>
      <w:proofErr w:type="spellStart"/>
      <w:r w:rsidRPr="0043669A">
        <w:rPr>
          <w:sz w:val="26"/>
          <w:szCs w:val="26"/>
        </w:rPr>
        <w:t>з</w:t>
      </w:r>
      <w:proofErr w:type="spellEnd"/>
      <w:r w:rsidRPr="0043669A">
        <w:rPr>
          <w:sz w:val="26"/>
          <w:szCs w:val="26"/>
        </w:rPr>
        <w:t xml:space="preserve"> </w:t>
      </w:r>
      <w:proofErr w:type="spellStart"/>
      <w:r w:rsidRPr="0043669A">
        <w:rPr>
          <w:sz w:val="26"/>
          <w:szCs w:val="26"/>
        </w:rPr>
        <w:t>обмеженою</w:t>
      </w:r>
      <w:proofErr w:type="spellEnd"/>
      <w:r w:rsidRPr="0043669A">
        <w:rPr>
          <w:sz w:val="26"/>
          <w:szCs w:val="26"/>
          <w:lang w:val="uk-UA"/>
        </w:rPr>
        <w:t xml:space="preserve"> </w:t>
      </w:r>
      <w:proofErr w:type="spellStart"/>
      <w:r w:rsidRPr="0043669A">
        <w:rPr>
          <w:sz w:val="26"/>
          <w:szCs w:val="26"/>
        </w:rPr>
        <w:t>відповідальністю</w:t>
      </w:r>
      <w:proofErr w:type="spellEnd"/>
      <w:r w:rsidRPr="0043669A">
        <w:rPr>
          <w:sz w:val="26"/>
          <w:szCs w:val="26"/>
        </w:rPr>
        <w:t xml:space="preserve"> «Омега-Плюс»</w:t>
      </w:r>
      <w:r w:rsidRPr="0043669A">
        <w:rPr>
          <w:sz w:val="26"/>
          <w:szCs w:val="26"/>
          <w:lang w:val="uk-UA"/>
        </w:rPr>
        <w:t>.</w:t>
      </w:r>
    </w:p>
    <w:p w:rsidR="0043669A" w:rsidRPr="0043669A" w:rsidRDefault="0043669A" w:rsidP="0043669A">
      <w:pPr>
        <w:tabs>
          <w:tab w:val="num" w:pos="0"/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43669A" w:rsidRPr="0043669A" w:rsidRDefault="0043669A" w:rsidP="0043669A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43669A">
        <w:rPr>
          <w:sz w:val="26"/>
          <w:szCs w:val="26"/>
          <w:lang w:val="uk-UA"/>
        </w:rPr>
        <w:t xml:space="preserve">Управлінню комунальної власності Калуської міської ради (Олександр Челядин)приватизувати об’єкт шляхом викупу.                             </w:t>
      </w:r>
    </w:p>
    <w:p w:rsidR="0043669A" w:rsidRPr="0043669A" w:rsidRDefault="0043669A" w:rsidP="0043669A">
      <w:pPr>
        <w:pStyle w:val="aa"/>
        <w:tabs>
          <w:tab w:val="num" w:pos="0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</w:p>
    <w:p w:rsidR="0043669A" w:rsidRPr="0043669A" w:rsidRDefault="0043669A" w:rsidP="0043669A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43669A">
        <w:rPr>
          <w:sz w:val="26"/>
          <w:szCs w:val="26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міської ради Богдана Білецького. </w:t>
      </w:r>
    </w:p>
    <w:p w:rsidR="0043669A" w:rsidRPr="0043669A" w:rsidRDefault="0043669A" w:rsidP="0043669A">
      <w:pPr>
        <w:pStyle w:val="aa"/>
        <w:jc w:val="both"/>
        <w:rPr>
          <w:sz w:val="26"/>
          <w:szCs w:val="26"/>
        </w:rPr>
      </w:pPr>
    </w:p>
    <w:p w:rsidR="0043669A" w:rsidRPr="0043669A" w:rsidRDefault="0043669A" w:rsidP="0043669A">
      <w:pPr>
        <w:jc w:val="both"/>
        <w:rPr>
          <w:sz w:val="26"/>
          <w:szCs w:val="26"/>
          <w:lang w:val="uk-UA"/>
        </w:rPr>
      </w:pPr>
    </w:p>
    <w:p w:rsidR="0043669A" w:rsidRDefault="0043669A" w:rsidP="0043669A">
      <w:pPr>
        <w:jc w:val="both"/>
        <w:rPr>
          <w:b/>
          <w:sz w:val="26"/>
          <w:szCs w:val="26"/>
          <w:lang w:val="uk-UA"/>
        </w:rPr>
      </w:pPr>
    </w:p>
    <w:p w:rsidR="0043669A" w:rsidRDefault="0043669A" w:rsidP="0043669A">
      <w:pPr>
        <w:jc w:val="both"/>
        <w:rPr>
          <w:b/>
          <w:sz w:val="26"/>
          <w:szCs w:val="26"/>
          <w:lang w:val="uk-UA"/>
        </w:rPr>
      </w:pPr>
    </w:p>
    <w:p w:rsidR="0043669A" w:rsidRPr="0043669A" w:rsidRDefault="0043669A" w:rsidP="0043669A">
      <w:pPr>
        <w:jc w:val="both"/>
        <w:rPr>
          <w:bCs/>
          <w:sz w:val="26"/>
          <w:szCs w:val="26"/>
          <w:lang w:val="uk-UA"/>
        </w:rPr>
      </w:pPr>
      <w:r w:rsidRPr="0043669A">
        <w:rPr>
          <w:sz w:val="26"/>
          <w:szCs w:val="26"/>
          <w:lang w:val="uk-UA"/>
        </w:rPr>
        <w:t xml:space="preserve">Міський голова                                               </w:t>
      </w:r>
      <w:r w:rsidRPr="0043669A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43669A">
        <w:rPr>
          <w:sz w:val="26"/>
          <w:szCs w:val="26"/>
          <w:lang w:val="uk-UA"/>
        </w:rPr>
        <w:t>Андрій Найда</w:t>
      </w:r>
    </w:p>
    <w:p w:rsidR="00D2617E" w:rsidRPr="0043669A" w:rsidRDefault="00D2617E" w:rsidP="0043669A">
      <w:pPr>
        <w:jc w:val="both"/>
        <w:rPr>
          <w:rFonts w:ascii="Arial" w:hAnsi="Arial" w:cs="Arial"/>
          <w:sz w:val="26"/>
          <w:szCs w:val="26"/>
          <w:lang w:val="uk-UA"/>
        </w:rPr>
      </w:pPr>
    </w:p>
    <w:p w:rsidR="00403403" w:rsidRPr="0043669A" w:rsidRDefault="00403403" w:rsidP="0043669A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43669A" w:rsidRDefault="00403403" w:rsidP="0043669A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43669A" w:rsidRDefault="00403403" w:rsidP="0043669A">
      <w:pPr>
        <w:jc w:val="both"/>
        <w:rPr>
          <w:sz w:val="26"/>
          <w:szCs w:val="26"/>
          <w:lang w:val="uk-UA"/>
        </w:rPr>
      </w:pPr>
    </w:p>
    <w:p w:rsidR="00403403" w:rsidRPr="0043669A" w:rsidRDefault="00403403" w:rsidP="0043669A">
      <w:pPr>
        <w:jc w:val="both"/>
        <w:rPr>
          <w:sz w:val="26"/>
          <w:szCs w:val="26"/>
          <w:lang w:val="uk-UA"/>
        </w:rPr>
      </w:pPr>
    </w:p>
    <w:p w:rsidR="00403403" w:rsidRPr="0043669A" w:rsidRDefault="00403403" w:rsidP="0043669A">
      <w:pPr>
        <w:jc w:val="both"/>
        <w:rPr>
          <w:sz w:val="26"/>
          <w:szCs w:val="26"/>
          <w:lang w:val="uk-UA"/>
        </w:rPr>
      </w:pPr>
    </w:p>
    <w:p w:rsidR="00403403" w:rsidRPr="0043669A" w:rsidRDefault="00403403" w:rsidP="0043669A">
      <w:pPr>
        <w:jc w:val="both"/>
        <w:rPr>
          <w:sz w:val="26"/>
          <w:szCs w:val="26"/>
          <w:lang w:val="uk-UA"/>
        </w:rPr>
      </w:pPr>
    </w:p>
    <w:p w:rsidR="00403403" w:rsidRPr="0043669A" w:rsidRDefault="00403403" w:rsidP="0043669A">
      <w:pPr>
        <w:jc w:val="both"/>
        <w:rPr>
          <w:sz w:val="26"/>
          <w:szCs w:val="26"/>
          <w:lang w:val="uk-UA"/>
        </w:rPr>
      </w:pPr>
    </w:p>
    <w:p w:rsidR="00403403" w:rsidRPr="0043669A" w:rsidRDefault="00403403" w:rsidP="0043669A">
      <w:pPr>
        <w:jc w:val="both"/>
        <w:rPr>
          <w:sz w:val="26"/>
          <w:szCs w:val="26"/>
          <w:lang w:val="uk-UA"/>
        </w:rPr>
      </w:pPr>
    </w:p>
    <w:p w:rsidR="00403403" w:rsidRPr="0043669A" w:rsidRDefault="00403403" w:rsidP="0043669A">
      <w:pPr>
        <w:jc w:val="both"/>
        <w:rPr>
          <w:sz w:val="26"/>
          <w:szCs w:val="26"/>
          <w:lang w:val="uk-UA"/>
        </w:rPr>
      </w:pPr>
    </w:p>
    <w:sectPr w:rsidR="00403403" w:rsidRPr="0043669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0D26E5D"/>
    <w:multiLevelType w:val="singleLevel"/>
    <w:tmpl w:val="6C08D9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3669A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B5C85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3669A"/>
    <w:pPr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2020-12-24T08:52:00Z</cp:lastPrinted>
  <dcterms:created xsi:type="dcterms:W3CDTF">2020-12-23T13:33:00Z</dcterms:created>
  <dcterms:modified xsi:type="dcterms:W3CDTF">2020-12-24T08:52:00Z</dcterms:modified>
</cp:coreProperties>
</file>