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8E34A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E34A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DC1F04">
        <w:rPr>
          <w:b/>
          <w:sz w:val="26"/>
          <w:szCs w:val="26"/>
          <w:u w:val="single"/>
          <w:lang w:val="uk-UA"/>
        </w:rPr>
        <w:t>134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AE231A" w:rsidRPr="00F24E4D" w:rsidRDefault="00AE231A" w:rsidP="00AE231A">
                  <w:pPr>
                    <w:rPr>
                      <w:sz w:val="26"/>
                      <w:szCs w:val="26"/>
                    </w:rPr>
                  </w:pPr>
                  <w:r w:rsidRPr="00F24E4D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24E4D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F24E4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24E4D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F24E4D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F24E4D">
                    <w:rPr>
                      <w:sz w:val="26"/>
                      <w:szCs w:val="26"/>
                    </w:rPr>
                    <w:t>і</w:t>
                  </w:r>
                  <w:proofErr w:type="spellEnd"/>
                  <w:r w:rsidRPr="00F24E4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24E4D">
                    <w:rPr>
                      <w:sz w:val="26"/>
                      <w:szCs w:val="26"/>
                    </w:rPr>
                    <w:t>доповнень</w:t>
                  </w:r>
                  <w:proofErr w:type="spellEnd"/>
                  <w:r w:rsidRPr="00F24E4D">
                    <w:rPr>
                      <w:sz w:val="26"/>
                      <w:szCs w:val="26"/>
                    </w:rPr>
                    <w:t xml:space="preserve">                                                                                                                                                                           </w:t>
                  </w:r>
                </w:p>
                <w:p w:rsidR="00107A27" w:rsidRPr="00AF0A8E" w:rsidRDefault="00AE231A" w:rsidP="00AE231A">
                  <w:pPr>
                    <w:jc w:val="both"/>
                    <w:rPr>
                      <w:sz w:val="28"/>
                      <w:szCs w:val="28"/>
                    </w:rPr>
                  </w:pPr>
                  <w:r w:rsidRPr="00F24E4D">
                    <w:rPr>
                      <w:sz w:val="26"/>
                      <w:szCs w:val="26"/>
                    </w:rPr>
                    <w:t>до бюджету</w:t>
                  </w:r>
                  <w:proofErr w:type="gramStart"/>
                  <w:r w:rsidRPr="00F24E4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24E4D">
                    <w:rPr>
                      <w:sz w:val="26"/>
                      <w:szCs w:val="26"/>
                    </w:rPr>
                    <w:t>Т</w:t>
                  </w:r>
                  <w:proofErr w:type="gramEnd"/>
                  <w:r w:rsidRPr="00F24E4D">
                    <w:rPr>
                      <w:sz w:val="26"/>
                      <w:szCs w:val="26"/>
                    </w:rPr>
                    <w:t>ужилівської</w:t>
                  </w:r>
                  <w:proofErr w:type="spellEnd"/>
                  <w:r w:rsidRPr="00F24E4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24E4D">
                    <w:rPr>
                      <w:sz w:val="26"/>
                      <w:szCs w:val="26"/>
                    </w:rPr>
                    <w:t>сільської</w:t>
                  </w:r>
                  <w:proofErr w:type="spellEnd"/>
                  <w:r w:rsidRPr="00F24E4D">
                    <w:rPr>
                      <w:sz w:val="26"/>
                      <w:szCs w:val="26"/>
                    </w:rPr>
                    <w:t xml:space="preserve"> ради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E231A" w:rsidRPr="00F24E4D" w:rsidRDefault="00AE231A" w:rsidP="00AE231A">
      <w:pPr>
        <w:rPr>
          <w:sz w:val="26"/>
          <w:szCs w:val="26"/>
        </w:rPr>
      </w:pPr>
      <w:r w:rsidRPr="00F24E4D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AE231A" w:rsidRPr="00AE231A" w:rsidRDefault="00AE231A" w:rsidP="00AE231A">
      <w:pPr>
        <w:rPr>
          <w:sz w:val="26"/>
          <w:szCs w:val="26"/>
          <w:lang w:val="uk-UA"/>
        </w:rPr>
      </w:pPr>
      <w:r w:rsidRPr="00AE231A">
        <w:rPr>
          <w:sz w:val="26"/>
          <w:szCs w:val="26"/>
          <w:lang w:val="uk-UA"/>
        </w:rPr>
        <w:t xml:space="preserve">                                                                                                      </w:t>
      </w:r>
    </w:p>
    <w:p w:rsidR="00AE231A" w:rsidRPr="00AE231A" w:rsidRDefault="00AE231A" w:rsidP="00AE231A">
      <w:pPr>
        <w:spacing w:line="276" w:lineRule="auto"/>
        <w:rPr>
          <w:sz w:val="26"/>
          <w:szCs w:val="26"/>
          <w:lang w:val="uk-UA"/>
        </w:rPr>
      </w:pPr>
    </w:p>
    <w:p w:rsidR="00AE231A" w:rsidRPr="00AE231A" w:rsidRDefault="00AE231A" w:rsidP="00AE231A">
      <w:pPr>
        <w:spacing w:line="276" w:lineRule="auto"/>
        <w:jc w:val="both"/>
        <w:rPr>
          <w:sz w:val="26"/>
          <w:szCs w:val="26"/>
          <w:lang w:val="uk-UA"/>
        </w:rPr>
      </w:pPr>
      <w:r w:rsidRPr="00AE231A">
        <w:rPr>
          <w:sz w:val="26"/>
          <w:szCs w:val="26"/>
          <w:lang w:val="uk-UA"/>
        </w:rPr>
        <w:t xml:space="preserve">             Керуючись ст.25,29 та розділом V перехідних положень Закону України «Про місцеве самоврядування в Україні, відповідно до рішення сесії Калуської районної ради від 20.11.2020 року №469-40, міська рада</w:t>
      </w:r>
    </w:p>
    <w:p w:rsidR="00AE231A" w:rsidRPr="00AE231A" w:rsidRDefault="00AE231A" w:rsidP="00AE231A">
      <w:pPr>
        <w:spacing w:line="276" w:lineRule="auto"/>
        <w:jc w:val="both"/>
        <w:rPr>
          <w:b/>
          <w:sz w:val="26"/>
          <w:szCs w:val="26"/>
          <w:lang w:val="uk-UA"/>
        </w:rPr>
      </w:pPr>
    </w:p>
    <w:p w:rsidR="00AE231A" w:rsidRPr="00AE231A" w:rsidRDefault="00AE231A" w:rsidP="00AE231A">
      <w:pPr>
        <w:spacing w:line="276" w:lineRule="auto"/>
        <w:jc w:val="both"/>
        <w:rPr>
          <w:b/>
          <w:sz w:val="26"/>
          <w:szCs w:val="26"/>
          <w:lang w:val="uk-UA"/>
        </w:rPr>
      </w:pPr>
      <w:r w:rsidRPr="00AE231A">
        <w:rPr>
          <w:b/>
          <w:sz w:val="26"/>
          <w:szCs w:val="26"/>
          <w:lang w:val="uk-UA"/>
        </w:rPr>
        <w:t>ВИРІШИЛА:</w:t>
      </w:r>
    </w:p>
    <w:p w:rsidR="00AE231A" w:rsidRPr="00AE231A" w:rsidRDefault="00AE231A" w:rsidP="00AE231A">
      <w:pPr>
        <w:spacing w:line="276" w:lineRule="auto"/>
        <w:jc w:val="both"/>
        <w:rPr>
          <w:b/>
          <w:sz w:val="26"/>
          <w:szCs w:val="26"/>
          <w:lang w:val="uk-UA"/>
        </w:rPr>
      </w:pPr>
    </w:p>
    <w:p w:rsidR="00AE231A" w:rsidRPr="00AE231A" w:rsidRDefault="00AE231A" w:rsidP="00AE231A">
      <w:pPr>
        <w:spacing w:line="276" w:lineRule="auto"/>
        <w:ind w:firstLine="708"/>
        <w:jc w:val="both"/>
        <w:rPr>
          <w:sz w:val="26"/>
          <w:szCs w:val="26"/>
          <w:lang w:val="uk-UA"/>
        </w:rPr>
      </w:pPr>
      <w:r w:rsidRPr="00AE231A">
        <w:rPr>
          <w:sz w:val="26"/>
          <w:szCs w:val="26"/>
          <w:lang w:val="uk-UA"/>
        </w:rPr>
        <w:t xml:space="preserve"> </w:t>
      </w:r>
      <w:proofErr w:type="spellStart"/>
      <w:r w:rsidRPr="00AE231A">
        <w:rPr>
          <w:sz w:val="26"/>
          <w:szCs w:val="26"/>
          <w:lang w:val="uk-UA"/>
        </w:rPr>
        <w:t>Перенаправити</w:t>
      </w:r>
      <w:proofErr w:type="spellEnd"/>
      <w:r w:rsidRPr="00AE231A">
        <w:rPr>
          <w:sz w:val="26"/>
          <w:szCs w:val="26"/>
          <w:lang w:val="uk-UA"/>
        </w:rPr>
        <w:t xml:space="preserve"> кошти  заплановані  по КБКД «Освітня субвенція»  по КЕКВ 2120 «Нарахування на заробітну плату»  в сумі 25000грн  на  КЕКВ 2111 «Заробітна плата» по </w:t>
      </w:r>
      <w:proofErr w:type="spellStart"/>
      <w:r w:rsidRPr="00AE231A">
        <w:rPr>
          <w:sz w:val="26"/>
          <w:szCs w:val="26"/>
          <w:lang w:val="uk-UA"/>
        </w:rPr>
        <w:t>Тужилівському</w:t>
      </w:r>
      <w:proofErr w:type="spellEnd"/>
      <w:r w:rsidRPr="00AE231A">
        <w:rPr>
          <w:sz w:val="26"/>
          <w:szCs w:val="26"/>
          <w:lang w:val="uk-UA"/>
        </w:rPr>
        <w:t xml:space="preserve"> НВК.</w:t>
      </w:r>
    </w:p>
    <w:p w:rsidR="00AE231A" w:rsidRPr="00AE231A" w:rsidRDefault="00AE231A" w:rsidP="00AE231A">
      <w:pPr>
        <w:spacing w:line="276" w:lineRule="auto"/>
        <w:rPr>
          <w:sz w:val="26"/>
          <w:szCs w:val="26"/>
          <w:lang w:val="uk-UA"/>
        </w:rPr>
      </w:pPr>
      <w:r w:rsidRPr="00AE231A">
        <w:rPr>
          <w:sz w:val="26"/>
          <w:szCs w:val="26"/>
          <w:lang w:val="uk-UA"/>
        </w:rPr>
        <w:t xml:space="preserve">  </w:t>
      </w:r>
    </w:p>
    <w:p w:rsidR="00AE231A" w:rsidRPr="00AE231A" w:rsidRDefault="00AE231A" w:rsidP="00AE231A">
      <w:pPr>
        <w:spacing w:line="276" w:lineRule="auto"/>
        <w:rPr>
          <w:sz w:val="26"/>
          <w:szCs w:val="26"/>
          <w:lang w:val="uk-UA"/>
        </w:rPr>
      </w:pPr>
    </w:p>
    <w:p w:rsidR="00AE231A" w:rsidRPr="00AE231A" w:rsidRDefault="00AE231A" w:rsidP="00AE231A">
      <w:pPr>
        <w:spacing w:line="276" w:lineRule="auto"/>
        <w:rPr>
          <w:sz w:val="26"/>
          <w:szCs w:val="26"/>
          <w:lang w:val="uk-UA"/>
        </w:rPr>
      </w:pPr>
    </w:p>
    <w:p w:rsidR="00AE231A" w:rsidRPr="00AE231A" w:rsidRDefault="00AE231A" w:rsidP="00AE231A">
      <w:pPr>
        <w:rPr>
          <w:sz w:val="26"/>
          <w:szCs w:val="26"/>
          <w:lang w:val="uk-UA"/>
        </w:rPr>
      </w:pPr>
    </w:p>
    <w:p w:rsidR="00AE231A" w:rsidRPr="00AE231A" w:rsidRDefault="00AE231A" w:rsidP="00AE231A">
      <w:pPr>
        <w:rPr>
          <w:sz w:val="26"/>
          <w:szCs w:val="26"/>
          <w:lang w:val="uk-UA"/>
        </w:rPr>
      </w:pPr>
      <w:r w:rsidRPr="00AE231A">
        <w:rPr>
          <w:sz w:val="26"/>
          <w:szCs w:val="26"/>
          <w:lang w:val="uk-UA"/>
        </w:rPr>
        <w:t>Міський голова</w:t>
      </w:r>
      <w:r w:rsidRPr="00AE231A">
        <w:rPr>
          <w:sz w:val="28"/>
          <w:szCs w:val="28"/>
          <w:lang w:val="uk-UA"/>
        </w:rPr>
        <w:t xml:space="preserve">                                                         </w:t>
      </w:r>
      <w:r w:rsidRPr="00AE231A">
        <w:rPr>
          <w:sz w:val="28"/>
          <w:szCs w:val="28"/>
          <w:lang w:val="uk-UA"/>
        </w:rPr>
        <w:tab/>
      </w:r>
      <w:r w:rsidRPr="00AE231A">
        <w:rPr>
          <w:sz w:val="26"/>
          <w:szCs w:val="26"/>
          <w:lang w:val="uk-UA"/>
        </w:rPr>
        <w:t>Андрій Найда</w:t>
      </w:r>
    </w:p>
    <w:p w:rsidR="00D2617E" w:rsidRPr="00AE231A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AE231A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AE231A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AE231A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AE231A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AE231A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AE231A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AE231A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AE231A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AE231A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AE231A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590D"/>
    <w:rsid w:val="002606A2"/>
    <w:rsid w:val="00274774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34AA"/>
    <w:rsid w:val="008E7952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C742E"/>
    <w:rsid w:val="00AD19D5"/>
    <w:rsid w:val="00AD21CE"/>
    <w:rsid w:val="00AD2C34"/>
    <w:rsid w:val="00AE231A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DF0"/>
    <w:rsid w:val="00CF766E"/>
    <w:rsid w:val="00CF79F0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57FBD"/>
    <w:rsid w:val="00F64C34"/>
    <w:rsid w:val="00F64DD8"/>
    <w:rsid w:val="00F80062"/>
    <w:rsid w:val="00F85367"/>
    <w:rsid w:val="00F92A3F"/>
    <w:rsid w:val="00FA05B4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750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2020-12-21T06:11:00Z</cp:lastPrinted>
  <dcterms:created xsi:type="dcterms:W3CDTF">2020-12-21T06:08:00Z</dcterms:created>
  <dcterms:modified xsi:type="dcterms:W3CDTF">2020-12-21T06:13:00Z</dcterms:modified>
</cp:coreProperties>
</file>