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625C3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625C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6421E4">
        <w:rPr>
          <w:b/>
          <w:sz w:val="26"/>
          <w:szCs w:val="26"/>
          <w:u w:val="single"/>
          <w:lang w:val="uk-UA"/>
        </w:rPr>
        <w:t>113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436027" w:rsidRPr="00436027" w:rsidRDefault="00436027" w:rsidP="00436027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360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внесення змін до “Програми </w:t>
                  </w:r>
                </w:p>
                <w:p w:rsidR="00436027" w:rsidRPr="00436027" w:rsidRDefault="00436027" w:rsidP="00436027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360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профілактики злочинності, </w:t>
                  </w:r>
                </w:p>
                <w:p w:rsidR="00436027" w:rsidRPr="00436027" w:rsidRDefault="00436027" w:rsidP="00436027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360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співробітництва із силовими </w:t>
                  </w:r>
                </w:p>
                <w:p w:rsidR="00436027" w:rsidRPr="00436027" w:rsidRDefault="00436027" w:rsidP="00436027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3602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структурами та громадськими </w:t>
                  </w:r>
                </w:p>
                <w:p w:rsidR="00107A27" w:rsidRPr="00AF0A8E" w:rsidRDefault="00436027" w:rsidP="00436027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436027">
                    <w:rPr>
                      <w:sz w:val="26"/>
                      <w:szCs w:val="26"/>
                    </w:rPr>
                    <w:t>формуваннями</w:t>
                  </w:r>
                  <w:proofErr w:type="spellEnd"/>
                  <w:r w:rsidRPr="00436027">
                    <w:rPr>
                      <w:sz w:val="26"/>
                      <w:szCs w:val="26"/>
                    </w:rPr>
                    <w:t xml:space="preserve"> на 2020-2022 роки»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36027" w:rsidRPr="00E546FC" w:rsidRDefault="00436027" w:rsidP="00436027">
      <w:pPr>
        <w:pStyle w:val="a4"/>
        <w:rPr>
          <w:lang w:val="ru-RU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ab/>
        <w:t>Відповідно до Закону України «Про місцеве самоврядування в Україні» від 21.05.1997 року № 280/97-ВР (зі змінами і доповненнями), Закону України «Про державні цільові програми» від 18.03.2004 року № 1621-І</w:t>
      </w:r>
      <w:r w:rsidRPr="00436027">
        <w:rPr>
          <w:sz w:val="26"/>
          <w:szCs w:val="26"/>
          <w:lang w:val="en-US"/>
        </w:rPr>
        <w:t>V</w:t>
      </w:r>
      <w:r w:rsidRPr="00436027">
        <w:rPr>
          <w:sz w:val="26"/>
          <w:szCs w:val="26"/>
          <w:lang w:val="uk-UA"/>
        </w:rPr>
        <w:t xml:space="preserve"> (зі змінами і доповненнями), на виконання Програми профілактики злочинності, співробітництва із силовими структурами та громадськими формуваннями на 2020-22 роки та з метою ефективного використання коштів, відповідно до ст. 26 Закону України </w:t>
      </w:r>
      <w:proofErr w:type="spellStart"/>
      <w:r w:rsidRPr="00436027">
        <w:rPr>
          <w:sz w:val="26"/>
          <w:szCs w:val="26"/>
          <w:lang w:val="uk-UA"/>
        </w:rPr>
        <w:t>“Про</w:t>
      </w:r>
      <w:proofErr w:type="spellEnd"/>
      <w:r w:rsidRPr="00436027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36027">
        <w:rPr>
          <w:sz w:val="26"/>
          <w:szCs w:val="26"/>
          <w:lang w:val="uk-UA"/>
        </w:rPr>
        <w:t>Україні”</w:t>
      </w:r>
      <w:proofErr w:type="spellEnd"/>
      <w:r w:rsidRPr="00436027">
        <w:rPr>
          <w:sz w:val="26"/>
          <w:szCs w:val="26"/>
          <w:lang w:val="uk-UA"/>
        </w:rPr>
        <w:t>, міська рада</w:t>
      </w:r>
    </w:p>
    <w:p w:rsidR="00436027" w:rsidRPr="00436027" w:rsidRDefault="00436027" w:rsidP="00436027">
      <w:pPr>
        <w:jc w:val="both"/>
        <w:rPr>
          <w:b/>
          <w:bCs/>
          <w:sz w:val="26"/>
          <w:szCs w:val="26"/>
          <w:lang w:val="uk-UA"/>
        </w:rPr>
      </w:pPr>
      <w:r w:rsidRPr="00436027">
        <w:rPr>
          <w:b/>
          <w:bCs/>
          <w:sz w:val="26"/>
          <w:szCs w:val="26"/>
          <w:lang w:val="uk-UA"/>
        </w:rPr>
        <w:t>ВИРІШИЛА:</w:t>
      </w:r>
    </w:p>
    <w:p w:rsidR="00436027" w:rsidRPr="00436027" w:rsidRDefault="00436027" w:rsidP="00436027">
      <w:pPr>
        <w:ind w:firstLine="708"/>
        <w:jc w:val="both"/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 xml:space="preserve">1. Внести зміни до </w:t>
      </w:r>
      <w:proofErr w:type="spellStart"/>
      <w:r w:rsidRPr="00436027">
        <w:rPr>
          <w:sz w:val="26"/>
          <w:szCs w:val="26"/>
          <w:lang w:val="uk-UA"/>
        </w:rPr>
        <w:t>“Програми</w:t>
      </w:r>
      <w:proofErr w:type="spellEnd"/>
      <w:r w:rsidRPr="00436027">
        <w:rPr>
          <w:sz w:val="26"/>
          <w:szCs w:val="26"/>
          <w:lang w:val="uk-UA"/>
        </w:rPr>
        <w:t xml:space="preserve"> профілактики злочинності, співробітництва із силовими структурами та громадськими формуваннями на 2020-2022 </w:t>
      </w:r>
      <w:proofErr w:type="spellStart"/>
      <w:r w:rsidRPr="00436027">
        <w:rPr>
          <w:sz w:val="26"/>
          <w:szCs w:val="26"/>
          <w:lang w:val="uk-UA"/>
        </w:rPr>
        <w:t>роки”</w:t>
      </w:r>
      <w:proofErr w:type="spellEnd"/>
      <w:r w:rsidRPr="00436027">
        <w:rPr>
          <w:sz w:val="26"/>
          <w:szCs w:val="26"/>
          <w:lang w:val="uk-UA"/>
        </w:rPr>
        <w:t>, затвердженої рішенням міської ради від 20.12.2019 № 2804, а саме:</w:t>
      </w:r>
    </w:p>
    <w:p w:rsidR="00436027" w:rsidRPr="00436027" w:rsidRDefault="00436027" w:rsidP="00436027">
      <w:pPr>
        <w:ind w:firstLine="708"/>
        <w:jc w:val="both"/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>- пункт 1 переліку заходів, обсяги та джерела фінансування Програми «Утримання громадського формування Калуська «Міська варта» збільшити фінансування із бюджету міської територіальної громади у 2021 р. в сумі     140,6 тис. грн. (додається).</w:t>
      </w:r>
    </w:p>
    <w:p w:rsidR="00436027" w:rsidRPr="00436027" w:rsidRDefault="00436027" w:rsidP="00436027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436027">
        <w:rPr>
          <w:rFonts w:ascii="Times New Roman" w:hAnsi="Times New Roman" w:cs="Times New Roman"/>
          <w:sz w:val="26"/>
          <w:szCs w:val="26"/>
        </w:rPr>
        <w:t>ввести новий пункт 11 переліку заходів, обсяги та джерела фінансування Програми «Покращення забезпечення охорони приміщень суду, органів та установ системи правосуддя, а також територій навколо них шляхом встановлення технічних засобів охорони» та передбачити фінансування із бюджету міської територіальної громади у 2021 р. в сумі 30,0 тис. грн., у 2022 році</w:t>
      </w:r>
      <w:r w:rsidRPr="00436027">
        <w:rPr>
          <w:rFonts w:ascii="Times New Roman" w:hAnsi="Times New Roman" w:cs="Times New Roman"/>
          <w:b/>
          <w:sz w:val="26"/>
          <w:szCs w:val="26"/>
        </w:rPr>
        <w:t xml:space="preserve">  - </w:t>
      </w:r>
      <w:r w:rsidRPr="00436027">
        <w:rPr>
          <w:rFonts w:ascii="Times New Roman" w:hAnsi="Times New Roman" w:cs="Times New Roman"/>
          <w:sz w:val="26"/>
          <w:szCs w:val="26"/>
        </w:rPr>
        <w:t>30 тис. грн</w:t>
      </w:r>
      <w:r w:rsidRPr="0043602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436027">
        <w:rPr>
          <w:rFonts w:ascii="Times New Roman" w:hAnsi="Times New Roman" w:cs="Times New Roman"/>
          <w:sz w:val="26"/>
          <w:szCs w:val="26"/>
        </w:rPr>
        <w:t>(додається).</w:t>
      </w:r>
    </w:p>
    <w:p w:rsidR="00436027" w:rsidRPr="00436027" w:rsidRDefault="00436027" w:rsidP="00436027">
      <w:pPr>
        <w:ind w:firstLine="708"/>
        <w:jc w:val="both"/>
        <w:rPr>
          <w:b/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>- п. 7 паспорта Програми «Обсяги фінансування</w:t>
      </w:r>
      <w:r w:rsidRPr="00436027">
        <w:rPr>
          <w:b/>
          <w:sz w:val="26"/>
          <w:szCs w:val="26"/>
          <w:lang w:val="uk-UA"/>
        </w:rPr>
        <w:t xml:space="preserve">» </w:t>
      </w:r>
      <w:r w:rsidRPr="00436027">
        <w:rPr>
          <w:sz w:val="26"/>
          <w:szCs w:val="26"/>
          <w:lang w:val="uk-UA"/>
        </w:rPr>
        <w:t>викласти в новій редакції (додається).</w:t>
      </w:r>
    </w:p>
    <w:p w:rsidR="00436027" w:rsidRPr="00436027" w:rsidRDefault="00436027" w:rsidP="00436027">
      <w:pPr>
        <w:ind w:firstLine="708"/>
        <w:jc w:val="both"/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 xml:space="preserve">2. Фінансовому управлінню міської ради (Леся </w:t>
      </w:r>
      <w:proofErr w:type="spellStart"/>
      <w:r w:rsidRPr="00436027">
        <w:rPr>
          <w:sz w:val="26"/>
          <w:szCs w:val="26"/>
          <w:lang w:val="uk-UA"/>
        </w:rPr>
        <w:t>Поташник</w:t>
      </w:r>
      <w:proofErr w:type="spellEnd"/>
      <w:r w:rsidRPr="00436027">
        <w:rPr>
          <w:sz w:val="26"/>
          <w:szCs w:val="26"/>
          <w:lang w:val="uk-UA"/>
        </w:rPr>
        <w:t xml:space="preserve">) передбачити кошти на відповідне фінансування в 2021 році управлінню з питань надзвичайних ситуацій Калуської міської ради (Ігор </w:t>
      </w:r>
      <w:proofErr w:type="spellStart"/>
      <w:r w:rsidRPr="00436027">
        <w:rPr>
          <w:sz w:val="26"/>
          <w:szCs w:val="26"/>
          <w:lang w:val="uk-UA"/>
        </w:rPr>
        <w:t>Головатчук</w:t>
      </w:r>
      <w:proofErr w:type="spellEnd"/>
      <w:r w:rsidRPr="00436027">
        <w:rPr>
          <w:sz w:val="26"/>
          <w:szCs w:val="26"/>
          <w:lang w:val="uk-UA"/>
        </w:rPr>
        <w:t>).</w:t>
      </w:r>
    </w:p>
    <w:p w:rsidR="00436027" w:rsidRPr="00436027" w:rsidRDefault="00436027" w:rsidP="00436027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sz w:val="26"/>
          <w:szCs w:val="26"/>
        </w:rPr>
        <w:t>3. Контроль за виконанням даного рішення покласти на першого заступника міського голови Мирослава Тихого.</w:t>
      </w: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>Міський голова</w:t>
      </w:r>
      <w:r w:rsidRPr="00436027">
        <w:rPr>
          <w:sz w:val="26"/>
          <w:szCs w:val="26"/>
          <w:lang w:val="uk-UA"/>
        </w:rPr>
        <w:tab/>
      </w:r>
      <w:r w:rsidRPr="00436027">
        <w:rPr>
          <w:sz w:val="26"/>
          <w:szCs w:val="26"/>
          <w:lang w:val="uk-UA"/>
        </w:rPr>
        <w:tab/>
      </w:r>
      <w:r w:rsidRPr="00436027">
        <w:rPr>
          <w:sz w:val="26"/>
          <w:szCs w:val="26"/>
          <w:lang w:val="uk-UA"/>
        </w:rPr>
        <w:tab/>
      </w:r>
      <w:r w:rsidRPr="00436027">
        <w:rPr>
          <w:sz w:val="26"/>
          <w:szCs w:val="26"/>
          <w:lang w:val="uk-UA"/>
        </w:rPr>
        <w:tab/>
      </w:r>
      <w:r w:rsidRPr="00436027">
        <w:rPr>
          <w:sz w:val="26"/>
          <w:szCs w:val="26"/>
          <w:lang w:val="uk-UA"/>
        </w:rPr>
        <w:tab/>
      </w:r>
      <w:r w:rsidRPr="00436027">
        <w:rPr>
          <w:sz w:val="26"/>
          <w:szCs w:val="26"/>
          <w:lang w:val="uk-UA"/>
        </w:rPr>
        <w:tab/>
      </w:r>
      <w:r w:rsidRPr="00436027">
        <w:rPr>
          <w:sz w:val="26"/>
          <w:szCs w:val="26"/>
          <w:lang w:val="uk-UA"/>
        </w:rPr>
        <w:tab/>
        <w:t>Андрій Найда</w:t>
      </w:r>
    </w:p>
    <w:p w:rsidR="00436027" w:rsidRPr="00436027" w:rsidRDefault="00436027" w:rsidP="00436027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Default="00436027" w:rsidP="00436027">
      <w:pPr>
        <w:pStyle w:val="a4"/>
      </w:pPr>
    </w:p>
    <w:p w:rsidR="00436027" w:rsidRDefault="00436027" w:rsidP="00436027">
      <w:pPr>
        <w:pStyle w:val="a4"/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sz w:val="26"/>
          <w:szCs w:val="26"/>
        </w:rPr>
        <w:t>ЗАТВЕРДЖЕНО</w:t>
      </w:r>
    </w:p>
    <w:p w:rsidR="00436027" w:rsidRPr="00436027" w:rsidRDefault="00436027" w:rsidP="00436027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sz w:val="26"/>
          <w:szCs w:val="26"/>
        </w:rPr>
        <w:t>рішенням міської ради</w:t>
      </w:r>
    </w:p>
    <w:p w:rsidR="00436027" w:rsidRDefault="00436027" w:rsidP="00436027">
      <w:pPr>
        <w:pStyle w:val="a4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17.12.</w:t>
      </w:r>
      <w:r w:rsidRPr="00436027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20 </w:t>
      </w:r>
      <w:r w:rsidRPr="00436027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 113</w:t>
      </w:r>
    </w:p>
    <w:p w:rsidR="00436027" w:rsidRDefault="00436027" w:rsidP="00436027">
      <w:pPr>
        <w:pStyle w:val="a4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436027" w:rsidRDefault="00436027" w:rsidP="00436027">
      <w:pPr>
        <w:pStyle w:val="a4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Секретар міської ради</w:t>
      </w:r>
    </w:p>
    <w:p w:rsidR="00436027" w:rsidRDefault="00436027" w:rsidP="00436027">
      <w:pPr>
        <w:pStyle w:val="a4"/>
        <w:ind w:left="4956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Віктор Гільтайчук</w:t>
      </w:r>
    </w:p>
    <w:p w:rsidR="00436027" w:rsidRPr="00436027" w:rsidRDefault="00436027" w:rsidP="00436027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436027" w:rsidRDefault="00436027" w:rsidP="00436027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436027" w:rsidRDefault="00436027" w:rsidP="00436027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436027" w:rsidRDefault="00436027" w:rsidP="00436027">
      <w:pPr>
        <w:pStyle w:val="a4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36027">
        <w:rPr>
          <w:rFonts w:ascii="Times New Roman" w:hAnsi="Times New Roman" w:cs="Times New Roman"/>
          <w:b/>
          <w:sz w:val="30"/>
          <w:szCs w:val="30"/>
        </w:rPr>
        <w:t>Зміни до Програми профілактики злочинності,</w:t>
      </w:r>
    </w:p>
    <w:p w:rsidR="00436027" w:rsidRDefault="00436027" w:rsidP="00436027">
      <w:pPr>
        <w:pStyle w:val="a4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36027">
        <w:rPr>
          <w:rFonts w:ascii="Times New Roman" w:hAnsi="Times New Roman" w:cs="Times New Roman"/>
          <w:b/>
          <w:sz w:val="30"/>
          <w:szCs w:val="30"/>
        </w:rPr>
        <w:t>співробітництва із силовими структурами</w:t>
      </w:r>
    </w:p>
    <w:p w:rsidR="00436027" w:rsidRPr="00436027" w:rsidRDefault="00436027" w:rsidP="00436027">
      <w:pPr>
        <w:pStyle w:val="a4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36027">
        <w:rPr>
          <w:rFonts w:ascii="Times New Roman" w:hAnsi="Times New Roman" w:cs="Times New Roman"/>
          <w:b/>
          <w:sz w:val="30"/>
          <w:szCs w:val="30"/>
        </w:rPr>
        <w:t>та громадськими формуваннями на 2020-2022 роки</w:t>
      </w:r>
    </w:p>
    <w:p w:rsidR="00436027" w:rsidRPr="00436027" w:rsidRDefault="00436027" w:rsidP="00436027">
      <w:pPr>
        <w:pStyle w:val="a4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b/>
          <w:sz w:val="30"/>
          <w:szCs w:val="30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sz w:val="26"/>
          <w:szCs w:val="26"/>
        </w:rPr>
        <w:t xml:space="preserve">Замовник Програми             </w:t>
      </w: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sz w:val="26"/>
          <w:szCs w:val="26"/>
        </w:rPr>
        <w:t>Начальник управління з питань</w:t>
      </w: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sz w:val="26"/>
          <w:szCs w:val="26"/>
        </w:rPr>
        <w:t xml:space="preserve">надзвичайних ситуацій </w:t>
      </w: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sz w:val="26"/>
          <w:szCs w:val="26"/>
        </w:rPr>
        <w:t>Калуської міської ради</w:t>
      </w:r>
      <w:r w:rsidRPr="00436027">
        <w:rPr>
          <w:rFonts w:ascii="Times New Roman" w:hAnsi="Times New Roman" w:cs="Times New Roman"/>
          <w:sz w:val="26"/>
          <w:szCs w:val="26"/>
        </w:rPr>
        <w:tab/>
      </w:r>
      <w:r w:rsidRPr="00436027">
        <w:rPr>
          <w:rFonts w:ascii="Times New Roman" w:hAnsi="Times New Roman" w:cs="Times New Roman"/>
          <w:sz w:val="26"/>
          <w:szCs w:val="26"/>
        </w:rPr>
        <w:tab/>
      </w:r>
      <w:r w:rsidRPr="00436027">
        <w:rPr>
          <w:rFonts w:ascii="Times New Roman" w:hAnsi="Times New Roman" w:cs="Times New Roman"/>
          <w:sz w:val="26"/>
          <w:szCs w:val="26"/>
        </w:rPr>
        <w:tab/>
        <w:t>Головатчук І.М.    ______________</w:t>
      </w: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sz w:val="26"/>
          <w:szCs w:val="26"/>
        </w:rPr>
        <w:t xml:space="preserve">Керівник Програми                </w:t>
      </w: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sz w:val="26"/>
          <w:szCs w:val="26"/>
        </w:rPr>
        <w:t xml:space="preserve">Перший заступник </w:t>
      </w: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  <w:r w:rsidRPr="00436027">
        <w:rPr>
          <w:rFonts w:ascii="Times New Roman" w:hAnsi="Times New Roman" w:cs="Times New Roman"/>
          <w:sz w:val="26"/>
          <w:szCs w:val="26"/>
        </w:rPr>
        <w:t>міського голови</w:t>
      </w:r>
      <w:r w:rsidRPr="00436027">
        <w:rPr>
          <w:rFonts w:ascii="Times New Roman" w:hAnsi="Times New Roman" w:cs="Times New Roman"/>
          <w:sz w:val="26"/>
          <w:szCs w:val="26"/>
        </w:rPr>
        <w:tab/>
      </w:r>
      <w:r w:rsidRPr="00436027">
        <w:rPr>
          <w:rFonts w:ascii="Times New Roman" w:hAnsi="Times New Roman" w:cs="Times New Roman"/>
          <w:sz w:val="26"/>
          <w:szCs w:val="26"/>
        </w:rPr>
        <w:tab/>
      </w:r>
      <w:r w:rsidRPr="00436027">
        <w:rPr>
          <w:rFonts w:ascii="Times New Roman" w:hAnsi="Times New Roman" w:cs="Times New Roman"/>
          <w:sz w:val="26"/>
          <w:szCs w:val="26"/>
        </w:rPr>
        <w:tab/>
      </w:r>
      <w:r w:rsidRPr="00436027">
        <w:rPr>
          <w:rFonts w:ascii="Times New Roman" w:hAnsi="Times New Roman" w:cs="Times New Roman"/>
          <w:sz w:val="26"/>
          <w:szCs w:val="26"/>
        </w:rPr>
        <w:tab/>
        <w:t>Тихий М.В.           _______________</w:t>
      </w: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6027" w:rsidRPr="00436027" w:rsidRDefault="00436027" w:rsidP="0043602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D2617E" w:rsidRPr="00436027" w:rsidRDefault="00D2617E" w:rsidP="00D2617E">
      <w:pPr>
        <w:rPr>
          <w:sz w:val="26"/>
          <w:szCs w:val="26"/>
          <w:lang w:val="uk-UA"/>
        </w:rPr>
      </w:pPr>
    </w:p>
    <w:p w:rsidR="00403403" w:rsidRPr="00436027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436027" w:rsidRDefault="00403403" w:rsidP="00403403">
      <w:pPr>
        <w:jc w:val="both"/>
        <w:rPr>
          <w:sz w:val="26"/>
          <w:szCs w:val="26"/>
          <w:lang w:val="uk-UA"/>
        </w:rPr>
      </w:pPr>
    </w:p>
    <w:p w:rsidR="00436027" w:rsidRPr="00436027" w:rsidRDefault="00436027" w:rsidP="00436027">
      <w:pPr>
        <w:jc w:val="both"/>
        <w:rPr>
          <w:b/>
          <w:sz w:val="26"/>
          <w:szCs w:val="26"/>
          <w:lang w:val="uk-UA"/>
        </w:rPr>
      </w:pPr>
    </w:p>
    <w:p w:rsidR="00436027" w:rsidRPr="00436027" w:rsidRDefault="00436027" w:rsidP="00436027">
      <w:pPr>
        <w:jc w:val="both"/>
        <w:rPr>
          <w:b/>
          <w:sz w:val="26"/>
          <w:szCs w:val="26"/>
          <w:lang w:val="uk-UA"/>
        </w:rPr>
      </w:pPr>
    </w:p>
    <w:p w:rsidR="00436027" w:rsidRPr="00436027" w:rsidRDefault="00436027" w:rsidP="00436027">
      <w:pPr>
        <w:jc w:val="both"/>
        <w:rPr>
          <w:b/>
          <w:sz w:val="26"/>
          <w:szCs w:val="26"/>
          <w:lang w:val="uk-UA"/>
        </w:rPr>
      </w:pPr>
      <w:r w:rsidRPr="00436027">
        <w:rPr>
          <w:b/>
          <w:sz w:val="26"/>
          <w:szCs w:val="26"/>
          <w:lang w:val="uk-UA"/>
        </w:rPr>
        <w:t>В Паспорті Програми пункт 7 викласти в новій редакції, а саме</w:t>
      </w:r>
    </w:p>
    <w:p w:rsidR="00436027" w:rsidRPr="00436027" w:rsidRDefault="00436027" w:rsidP="00436027">
      <w:pPr>
        <w:jc w:val="both"/>
        <w:rPr>
          <w:b/>
          <w:sz w:val="26"/>
          <w:szCs w:val="26"/>
          <w:lang w:val="uk-UA"/>
        </w:rPr>
      </w:pPr>
    </w:p>
    <w:p w:rsidR="00436027" w:rsidRPr="00436027" w:rsidRDefault="00436027" w:rsidP="00436027">
      <w:pPr>
        <w:jc w:val="both"/>
        <w:rPr>
          <w:b/>
          <w:sz w:val="26"/>
          <w:szCs w:val="26"/>
          <w:lang w:val="uk-UA"/>
        </w:rPr>
      </w:pPr>
      <w:r w:rsidRPr="00436027">
        <w:rPr>
          <w:b/>
          <w:sz w:val="26"/>
          <w:szCs w:val="26"/>
          <w:lang w:val="uk-UA"/>
        </w:rPr>
        <w:t>7</w:t>
      </w:r>
      <w:r w:rsidRPr="00436027">
        <w:rPr>
          <w:sz w:val="26"/>
          <w:szCs w:val="26"/>
          <w:lang w:val="uk-UA"/>
        </w:rPr>
        <w:t xml:space="preserve">. </w:t>
      </w:r>
      <w:r w:rsidRPr="00436027">
        <w:rPr>
          <w:b/>
          <w:sz w:val="26"/>
          <w:szCs w:val="26"/>
          <w:lang w:val="uk-UA"/>
        </w:rPr>
        <w:t>Обсяги фінансування  програми 13560,9 тис. грн.: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384"/>
        <w:gridCol w:w="1418"/>
        <w:gridCol w:w="1559"/>
        <w:gridCol w:w="1640"/>
        <w:gridCol w:w="1541"/>
      </w:tblGrid>
      <w:tr w:rsidR="00436027" w:rsidRPr="00436027" w:rsidTr="007A2092">
        <w:tc>
          <w:tcPr>
            <w:tcW w:w="2268" w:type="dxa"/>
            <w:vMerge w:val="restart"/>
          </w:tcPr>
          <w:p w:rsidR="00436027" w:rsidRPr="00436027" w:rsidRDefault="00436027" w:rsidP="007A2092">
            <w:pPr>
              <w:jc w:val="both"/>
              <w:rPr>
                <w:b/>
                <w:sz w:val="26"/>
                <w:szCs w:val="26"/>
              </w:rPr>
            </w:pPr>
          </w:p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542" w:type="dxa"/>
            <w:gridSpan w:val="5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Обсяги фінансування</w:t>
            </w:r>
          </w:p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436027" w:rsidRPr="00436027" w:rsidTr="007A2092">
        <w:tc>
          <w:tcPr>
            <w:tcW w:w="2268" w:type="dxa"/>
            <w:vMerge/>
          </w:tcPr>
          <w:p w:rsidR="00436027" w:rsidRPr="00436027" w:rsidRDefault="00436027" w:rsidP="007A2092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84" w:type="dxa"/>
            <w:vMerge w:val="restart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  <w:p w:rsidR="00436027" w:rsidRPr="00436027" w:rsidRDefault="00436027" w:rsidP="007A2092">
            <w:pPr>
              <w:ind w:left="-108" w:firstLine="108"/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6158" w:type="dxa"/>
            <w:gridSpan w:val="4"/>
          </w:tcPr>
          <w:p w:rsidR="00436027" w:rsidRPr="00436027" w:rsidRDefault="00436027" w:rsidP="007A2092">
            <w:pPr>
              <w:ind w:left="117"/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в т.ч. за джерелами  фінансування</w:t>
            </w:r>
          </w:p>
        </w:tc>
      </w:tr>
      <w:tr w:rsidR="00436027" w:rsidRPr="00436027" w:rsidTr="007A2092">
        <w:tc>
          <w:tcPr>
            <w:tcW w:w="2268" w:type="dxa"/>
            <w:vMerge/>
          </w:tcPr>
          <w:p w:rsidR="00436027" w:rsidRPr="00436027" w:rsidRDefault="00436027" w:rsidP="007A2092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84" w:type="dxa"/>
            <w:vMerge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1559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640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541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Районний бюджет</w:t>
            </w:r>
          </w:p>
        </w:tc>
      </w:tr>
      <w:tr w:rsidR="00436027" w:rsidRPr="00436027" w:rsidTr="007A2092">
        <w:tc>
          <w:tcPr>
            <w:tcW w:w="226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2020 рік</w:t>
            </w:r>
          </w:p>
        </w:tc>
        <w:tc>
          <w:tcPr>
            <w:tcW w:w="1384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highlight w:val="yellow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3838,5</w:t>
            </w:r>
          </w:p>
        </w:tc>
        <w:tc>
          <w:tcPr>
            <w:tcW w:w="1418" w:type="dxa"/>
          </w:tcPr>
          <w:p w:rsidR="00436027" w:rsidRPr="00436027" w:rsidRDefault="00436027" w:rsidP="007A2092">
            <w:pPr>
              <w:rPr>
                <w:sz w:val="26"/>
                <w:szCs w:val="26"/>
                <w:highlight w:val="yellow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3828,5</w:t>
            </w:r>
          </w:p>
        </w:tc>
        <w:tc>
          <w:tcPr>
            <w:tcW w:w="1559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640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541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10,0</w:t>
            </w:r>
          </w:p>
        </w:tc>
      </w:tr>
      <w:tr w:rsidR="00436027" w:rsidRPr="00436027" w:rsidTr="007A2092">
        <w:tc>
          <w:tcPr>
            <w:tcW w:w="226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2021 рік</w:t>
            </w:r>
          </w:p>
        </w:tc>
        <w:tc>
          <w:tcPr>
            <w:tcW w:w="1384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4782,9</w:t>
            </w:r>
          </w:p>
        </w:tc>
        <w:tc>
          <w:tcPr>
            <w:tcW w:w="141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4782,9</w:t>
            </w:r>
          </w:p>
        </w:tc>
        <w:tc>
          <w:tcPr>
            <w:tcW w:w="1559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</w:p>
        </w:tc>
      </w:tr>
      <w:tr w:rsidR="00436027" w:rsidRPr="00436027" w:rsidTr="007A2092">
        <w:tc>
          <w:tcPr>
            <w:tcW w:w="226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 xml:space="preserve">2022 рік </w:t>
            </w:r>
          </w:p>
        </w:tc>
        <w:tc>
          <w:tcPr>
            <w:tcW w:w="1384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4939,5</w:t>
            </w:r>
          </w:p>
        </w:tc>
        <w:tc>
          <w:tcPr>
            <w:tcW w:w="141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4939,5</w:t>
            </w:r>
          </w:p>
        </w:tc>
        <w:tc>
          <w:tcPr>
            <w:tcW w:w="1559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</w:p>
        </w:tc>
      </w:tr>
      <w:tr w:rsidR="00436027" w:rsidRPr="00436027" w:rsidTr="007A2092">
        <w:tc>
          <w:tcPr>
            <w:tcW w:w="226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384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13560,9</w:t>
            </w:r>
          </w:p>
        </w:tc>
        <w:tc>
          <w:tcPr>
            <w:tcW w:w="141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13550,9</w:t>
            </w:r>
          </w:p>
        </w:tc>
        <w:tc>
          <w:tcPr>
            <w:tcW w:w="1559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10,0</w:t>
            </w:r>
          </w:p>
        </w:tc>
      </w:tr>
    </w:tbl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</w:p>
    <w:p w:rsidR="00436027" w:rsidRPr="00436027" w:rsidRDefault="00436027" w:rsidP="00436027">
      <w:pPr>
        <w:rPr>
          <w:b/>
          <w:sz w:val="26"/>
          <w:szCs w:val="26"/>
          <w:lang w:val="uk-UA"/>
        </w:rPr>
      </w:pPr>
      <w:r w:rsidRPr="00436027">
        <w:rPr>
          <w:b/>
          <w:sz w:val="26"/>
          <w:szCs w:val="26"/>
          <w:lang w:val="uk-UA"/>
        </w:rPr>
        <w:t>Розділ  Фінансове  забезпечення</w:t>
      </w:r>
    </w:p>
    <w:p w:rsidR="00436027" w:rsidRPr="00436027" w:rsidRDefault="00436027" w:rsidP="00436027">
      <w:pPr>
        <w:rPr>
          <w:b/>
          <w:sz w:val="26"/>
          <w:szCs w:val="26"/>
          <w:lang w:val="uk-UA"/>
        </w:rPr>
      </w:pP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ab/>
        <w:t>Фінансування Програми буде здійснюватися у відповідності до чинного законодавства України з місцевого бюджету.</w:t>
      </w: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ab/>
        <w:t>На виконання заходів, передбачених Програмою, необхідно: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1494"/>
        <w:gridCol w:w="1566"/>
        <w:gridCol w:w="1807"/>
        <w:gridCol w:w="1555"/>
        <w:gridCol w:w="1417"/>
      </w:tblGrid>
      <w:tr w:rsidR="00436027" w:rsidRPr="00436027" w:rsidTr="007A2092">
        <w:tc>
          <w:tcPr>
            <w:tcW w:w="1908" w:type="dxa"/>
            <w:vMerge w:val="restart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Всього  по</w:t>
            </w:r>
          </w:p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роках</w:t>
            </w:r>
          </w:p>
        </w:tc>
        <w:tc>
          <w:tcPr>
            <w:tcW w:w="7839" w:type="dxa"/>
            <w:gridSpan w:val="5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Обсяги  фінансування</w:t>
            </w:r>
          </w:p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436027" w:rsidRPr="00436027" w:rsidTr="007A2092">
        <w:tc>
          <w:tcPr>
            <w:tcW w:w="1908" w:type="dxa"/>
            <w:vMerge/>
          </w:tcPr>
          <w:p w:rsidR="00436027" w:rsidRPr="00436027" w:rsidRDefault="00436027" w:rsidP="007A2092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94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 xml:space="preserve">місцевий </w:t>
            </w:r>
          </w:p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66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обласний</w:t>
            </w:r>
          </w:p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 xml:space="preserve">бюджет </w:t>
            </w:r>
          </w:p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436027" w:rsidRPr="00436027" w:rsidRDefault="00436027" w:rsidP="007A2092">
            <w:pPr>
              <w:tabs>
                <w:tab w:val="left" w:pos="0"/>
              </w:tabs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державний</w:t>
            </w:r>
          </w:p>
          <w:p w:rsidR="00436027" w:rsidRPr="00436027" w:rsidRDefault="00436027" w:rsidP="007A2092">
            <w:pPr>
              <w:tabs>
                <w:tab w:val="left" w:pos="0"/>
              </w:tabs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55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Районний бюджет</w:t>
            </w:r>
          </w:p>
        </w:tc>
        <w:tc>
          <w:tcPr>
            <w:tcW w:w="1417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 xml:space="preserve">всього </w:t>
            </w:r>
          </w:p>
        </w:tc>
      </w:tr>
      <w:tr w:rsidR="00436027" w:rsidRPr="00436027" w:rsidTr="007A2092">
        <w:tc>
          <w:tcPr>
            <w:tcW w:w="190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2020 рік</w:t>
            </w:r>
          </w:p>
        </w:tc>
        <w:tc>
          <w:tcPr>
            <w:tcW w:w="1494" w:type="dxa"/>
          </w:tcPr>
          <w:p w:rsidR="00436027" w:rsidRPr="00436027" w:rsidRDefault="00436027" w:rsidP="007A2092">
            <w:pPr>
              <w:rPr>
                <w:sz w:val="26"/>
                <w:szCs w:val="26"/>
                <w:highlight w:val="yellow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3828,5</w:t>
            </w:r>
          </w:p>
        </w:tc>
        <w:tc>
          <w:tcPr>
            <w:tcW w:w="1566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807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555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10,0</w:t>
            </w:r>
          </w:p>
        </w:tc>
        <w:tc>
          <w:tcPr>
            <w:tcW w:w="1417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highlight w:val="yellow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3838,5</w:t>
            </w:r>
          </w:p>
        </w:tc>
      </w:tr>
      <w:tr w:rsidR="00436027" w:rsidRPr="00436027" w:rsidTr="007A2092">
        <w:tc>
          <w:tcPr>
            <w:tcW w:w="190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2021 рік</w:t>
            </w:r>
          </w:p>
        </w:tc>
        <w:tc>
          <w:tcPr>
            <w:tcW w:w="1494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4782,9</w:t>
            </w:r>
          </w:p>
        </w:tc>
        <w:tc>
          <w:tcPr>
            <w:tcW w:w="1566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4782,9</w:t>
            </w:r>
          </w:p>
        </w:tc>
      </w:tr>
      <w:tr w:rsidR="00436027" w:rsidRPr="00436027" w:rsidTr="007A2092">
        <w:tc>
          <w:tcPr>
            <w:tcW w:w="190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 xml:space="preserve">2022 рік </w:t>
            </w:r>
          </w:p>
        </w:tc>
        <w:tc>
          <w:tcPr>
            <w:tcW w:w="1494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4939,5</w:t>
            </w:r>
          </w:p>
        </w:tc>
        <w:tc>
          <w:tcPr>
            <w:tcW w:w="1566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4939,5</w:t>
            </w:r>
          </w:p>
        </w:tc>
      </w:tr>
      <w:tr w:rsidR="00436027" w:rsidRPr="00436027" w:rsidTr="007A2092">
        <w:tc>
          <w:tcPr>
            <w:tcW w:w="1908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494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13550,9</w:t>
            </w:r>
          </w:p>
        </w:tc>
        <w:tc>
          <w:tcPr>
            <w:tcW w:w="1566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436027" w:rsidRPr="00436027" w:rsidRDefault="00436027" w:rsidP="007A2092">
            <w:pPr>
              <w:rPr>
                <w:sz w:val="26"/>
                <w:szCs w:val="26"/>
                <w:lang w:val="uk-UA"/>
              </w:rPr>
            </w:pPr>
            <w:r w:rsidRPr="00436027">
              <w:rPr>
                <w:sz w:val="26"/>
                <w:szCs w:val="26"/>
                <w:lang w:val="uk-UA"/>
              </w:rPr>
              <w:t>10,0</w:t>
            </w:r>
          </w:p>
        </w:tc>
        <w:tc>
          <w:tcPr>
            <w:tcW w:w="1417" w:type="dxa"/>
          </w:tcPr>
          <w:p w:rsidR="00436027" w:rsidRPr="00436027" w:rsidRDefault="00436027" w:rsidP="007A2092">
            <w:pPr>
              <w:rPr>
                <w:b/>
                <w:sz w:val="26"/>
                <w:szCs w:val="26"/>
                <w:lang w:val="uk-UA"/>
              </w:rPr>
            </w:pPr>
            <w:r w:rsidRPr="00436027">
              <w:rPr>
                <w:b/>
                <w:sz w:val="26"/>
                <w:szCs w:val="26"/>
                <w:lang w:val="uk-UA"/>
              </w:rPr>
              <w:t>13560,9</w:t>
            </w:r>
          </w:p>
        </w:tc>
      </w:tr>
    </w:tbl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</w:p>
    <w:p w:rsidR="00436027" w:rsidRPr="00436027" w:rsidRDefault="00436027" w:rsidP="00436027">
      <w:pPr>
        <w:jc w:val="both"/>
        <w:rPr>
          <w:b/>
          <w:sz w:val="26"/>
          <w:szCs w:val="26"/>
          <w:lang w:val="uk-UA"/>
        </w:rPr>
      </w:pPr>
      <w:r w:rsidRPr="00436027">
        <w:rPr>
          <w:b/>
          <w:sz w:val="26"/>
          <w:szCs w:val="26"/>
          <w:lang w:val="uk-UA"/>
        </w:rPr>
        <w:t>Замовник програми:</w:t>
      </w:r>
      <w:r w:rsidRPr="00436027">
        <w:rPr>
          <w:b/>
          <w:sz w:val="26"/>
          <w:szCs w:val="26"/>
          <w:lang w:val="uk-UA"/>
        </w:rPr>
        <w:tab/>
      </w: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 xml:space="preserve">Начальник управління </w:t>
      </w: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 xml:space="preserve">з питань надзвичайних </w:t>
      </w: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>ситуацій міської ради</w:t>
      </w:r>
      <w:r w:rsidRPr="00436027">
        <w:rPr>
          <w:sz w:val="26"/>
          <w:szCs w:val="26"/>
          <w:lang w:val="uk-UA"/>
        </w:rPr>
        <w:tab/>
      </w:r>
      <w:r w:rsidRPr="00436027">
        <w:rPr>
          <w:sz w:val="26"/>
          <w:szCs w:val="26"/>
          <w:lang w:val="uk-UA"/>
        </w:rPr>
        <w:tab/>
        <w:t>_______________</w:t>
      </w:r>
      <w:r w:rsidRPr="00436027">
        <w:rPr>
          <w:sz w:val="26"/>
          <w:szCs w:val="26"/>
          <w:lang w:val="uk-UA"/>
        </w:rPr>
        <w:tab/>
      </w:r>
      <w:proofErr w:type="spellStart"/>
      <w:r w:rsidRPr="00436027">
        <w:rPr>
          <w:sz w:val="26"/>
          <w:szCs w:val="26"/>
          <w:lang w:val="uk-UA"/>
        </w:rPr>
        <w:t>Головатчук</w:t>
      </w:r>
      <w:proofErr w:type="spellEnd"/>
      <w:r w:rsidRPr="00436027">
        <w:rPr>
          <w:sz w:val="26"/>
          <w:szCs w:val="26"/>
          <w:lang w:val="uk-UA"/>
        </w:rPr>
        <w:t xml:space="preserve"> Ігор Миколайович</w:t>
      </w: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</w:p>
    <w:p w:rsidR="00436027" w:rsidRPr="00436027" w:rsidRDefault="00436027" w:rsidP="00436027">
      <w:pPr>
        <w:rPr>
          <w:b/>
          <w:sz w:val="26"/>
          <w:szCs w:val="26"/>
          <w:lang w:val="uk-UA"/>
        </w:rPr>
      </w:pPr>
      <w:r w:rsidRPr="00436027">
        <w:rPr>
          <w:b/>
          <w:sz w:val="26"/>
          <w:szCs w:val="26"/>
          <w:lang w:val="uk-UA"/>
        </w:rPr>
        <w:t>Керівник програми:</w:t>
      </w:r>
      <w:r w:rsidRPr="00436027">
        <w:rPr>
          <w:b/>
          <w:sz w:val="26"/>
          <w:szCs w:val="26"/>
          <w:lang w:val="uk-UA"/>
        </w:rPr>
        <w:tab/>
      </w:r>
    </w:p>
    <w:p w:rsidR="00436027" w:rsidRPr="00436027" w:rsidRDefault="00436027" w:rsidP="00436027">
      <w:pPr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 xml:space="preserve">Перший заступник </w:t>
      </w:r>
    </w:p>
    <w:p w:rsidR="00436027" w:rsidRPr="00436027" w:rsidRDefault="00436027" w:rsidP="00436027">
      <w:pPr>
        <w:rPr>
          <w:sz w:val="26"/>
          <w:szCs w:val="26"/>
          <w:lang w:val="uk-UA"/>
        </w:rPr>
      </w:pPr>
      <w:r w:rsidRPr="00436027">
        <w:rPr>
          <w:sz w:val="26"/>
          <w:szCs w:val="26"/>
          <w:lang w:val="uk-UA"/>
        </w:rPr>
        <w:t>міського голови</w:t>
      </w:r>
      <w:r w:rsidRPr="00436027">
        <w:rPr>
          <w:sz w:val="26"/>
          <w:szCs w:val="26"/>
          <w:lang w:val="uk-UA"/>
        </w:rPr>
        <w:tab/>
      </w:r>
      <w:r w:rsidRPr="00436027">
        <w:rPr>
          <w:sz w:val="26"/>
          <w:szCs w:val="26"/>
          <w:lang w:val="uk-UA"/>
        </w:rPr>
        <w:tab/>
      </w:r>
      <w:r w:rsidRPr="00436027">
        <w:rPr>
          <w:sz w:val="26"/>
          <w:szCs w:val="26"/>
          <w:lang w:val="uk-UA"/>
        </w:rPr>
        <w:tab/>
        <w:t>_______________ Тихий Мирослав Васильович</w:t>
      </w:r>
    </w:p>
    <w:p w:rsidR="00436027" w:rsidRPr="00436027" w:rsidRDefault="00436027" w:rsidP="00436027">
      <w:pPr>
        <w:jc w:val="both"/>
        <w:rPr>
          <w:sz w:val="26"/>
          <w:szCs w:val="26"/>
          <w:lang w:val="uk-UA"/>
        </w:rPr>
      </w:pPr>
    </w:p>
    <w:p w:rsidR="00403403" w:rsidRPr="00436027" w:rsidRDefault="00403403" w:rsidP="00403403">
      <w:pPr>
        <w:jc w:val="both"/>
        <w:rPr>
          <w:sz w:val="26"/>
          <w:szCs w:val="26"/>
          <w:lang w:val="uk-UA"/>
        </w:rPr>
      </w:pPr>
    </w:p>
    <w:p w:rsidR="00436027" w:rsidRDefault="00436027">
      <w:pPr>
        <w:jc w:val="both"/>
        <w:rPr>
          <w:sz w:val="26"/>
          <w:szCs w:val="26"/>
          <w:lang w:val="uk-UA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Default="00377085" w:rsidP="00377085">
      <w:pPr>
        <w:pStyle w:val="a4"/>
        <w:rPr>
          <w:b/>
          <w:szCs w:val="28"/>
        </w:rPr>
      </w:pPr>
    </w:p>
    <w:p w:rsidR="00377085" w:rsidRPr="00377085" w:rsidRDefault="00377085" w:rsidP="00377085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7085" w:rsidRPr="00377085" w:rsidRDefault="00377085" w:rsidP="00377085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085">
        <w:rPr>
          <w:rFonts w:ascii="Times New Roman" w:hAnsi="Times New Roman" w:cs="Times New Roman"/>
          <w:b/>
          <w:sz w:val="26"/>
          <w:szCs w:val="26"/>
        </w:rPr>
        <w:t>Структура  оплати праці та кількісний склад</w:t>
      </w:r>
    </w:p>
    <w:p w:rsidR="00377085" w:rsidRPr="00377085" w:rsidRDefault="00377085" w:rsidP="00377085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085">
        <w:rPr>
          <w:rFonts w:ascii="Times New Roman" w:hAnsi="Times New Roman" w:cs="Times New Roman"/>
          <w:b/>
          <w:sz w:val="26"/>
          <w:szCs w:val="26"/>
        </w:rPr>
        <w:t>Громадського формування Калуська «Міська варта»</w:t>
      </w:r>
    </w:p>
    <w:p w:rsidR="00377085" w:rsidRPr="00377085" w:rsidRDefault="00377085" w:rsidP="00377085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085">
        <w:rPr>
          <w:rFonts w:ascii="Times New Roman" w:hAnsi="Times New Roman" w:cs="Times New Roman"/>
          <w:b/>
          <w:sz w:val="26"/>
          <w:szCs w:val="26"/>
        </w:rPr>
        <w:t>2021 рік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377085" w:rsidRDefault="00377085" w:rsidP="00377085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377085">
        <w:rPr>
          <w:rFonts w:ascii="Times New Roman" w:hAnsi="Times New Roman" w:cs="Times New Roman"/>
          <w:b/>
          <w:bCs/>
          <w:sz w:val="26"/>
          <w:szCs w:val="26"/>
        </w:rPr>
        <w:t>Командир Калуської “Міської варти” – 1 штатна одиниця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1.Посадовий оклад –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b/>
          <w:sz w:val="26"/>
          <w:szCs w:val="26"/>
        </w:rPr>
        <w:t>6800,00 грн.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2.Доплата за інтенсивність праці    30%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  <w:t>2040,00 грн.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3.Премія 50%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  <w:t>4420,00 грн.</w:t>
      </w:r>
      <w:r w:rsidRPr="0037708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77085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377085">
        <w:rPr>
          <w:rFonts w:ascii="Times New Roman" w:hAnsi="Times New Roman" w:cs="Times New Roman"/>
          <w:b/>
          <w:bCs/>
          <w:sz w:val="26"/>
          <w:szCs w:val="26"/>
        </w:rPr>
        <w:t>Заступник командира Калуської “Міської варти” – 1 штатна одиниця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1.Посадовий оклад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b/>
          <w:sz w:val="26"/>
          <w:szCs w:val="26"/>
        </w:rPr>
        <w:t>6600,00 грн.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2.Доплата за інтенсивність праці 30%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>1980,00 грн.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3.Премія 40%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  <w:t>3432,00 грн.</w:t>
      </w:r>
      <w:r w:rsidRPr="0037708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77085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377085">
        <w:rPr>
          <w:rFonts w:ascii="Times New Roman" w:hAnsi="Times New Roman" w:cs="Times New Roman"/>
          <w:b/>
          <w:bCs/>
          <w:sz w:val="26"/>
          <w:szCs w:val="26"/>
        </w:rPr>
        <w:t>Рядові Калуської “Міської варти” – 12 штатних одиниць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1.Посадовий оклад (1 мінімальна зарплата)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b/>
          <w:sz w:val="26"/>
          <w:szCs w:val="26"/>
        </w:rPr>
        <w:t>6000,00 грн.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2.Доплата за особливі умови роботи 30%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  <w:t>1800,00грн.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3.Доплата за роботу в нічний час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  <w:t>1200,00 грн.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4.Премія 30%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  <w:t xml:space="preserve">2700,00 грн. </w:t>
      </w:r>
    </w:p>
    <w:p w:rsidR="00377085" w:rsidRPr="00377085" w:rsidRDefault="00377085" w:rsidP="00377085">
      <w:pPr>
        <w:pStyle w:val="a4"/>
        <w:ind w:left="7080"/>
        <w:rPr>
          <w:rFonts w:ascii="Times New Roman" w:hAnsi="Times New Roman" w:cs="Times New Roman"/>
          <w:b/>
          <w:sz w:val="26"/>
          <w:szCs w:val="26"/>
        </w:rPr>
      </w:pP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377085">
        <w:rPr>
          <w:rFonts w:ascii="Times New Roman" w:hAnsi="Times New Roman" w:cs="Times New Roman"/>
          <w:b/>
          <w:bCs/>
          <w:sz w:val="26"/>
          <w:szCs w:val="26"/>
        </w:rPr>
        <w:t>Рядові Калуської “Міської варти” – 14 штатних одиниць (для дотримання порядку в закладах освіти, базар, лікарня)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1.Посадовий оклад (1 мінімальна зарплата)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b/>
          <w:sz w:val="26"/>
          <w:szCs w:val="26"/>
        </w:rPr>
        <w:t>6000,00 грн.</w:t>
      </w:r>
    </w:p>
    <w:p w:rsidR="00377085" w:rsidRPr="00377085" w:rsidRDefault="00377085" w:rsidP="00377085">
      <w:pPr>
        <w:pStyle w:val="a4"/>
        <w:rPr>
          <w:rFonts w:ascii="Times New Roman" w:hAnsi="Times New Roman" w:cs="Times New Roman"/>
          <w:sz w:val="26"/>
          <w:szCs w:val="26"/>
        </w:rPr>
      </w:pPr>
      <w:r w:rsidRPr="00377085">
        <w:rPr>
          <w:rFonts w:ascii="Times New Roman" w:hAnsi="Times New Roman" w:cs="Times New Roman"/>
          <w:sz w:val="26"/>
          <w:szCs w:val="26"/>
        </w:rPr>
        <w:t>2.Доплата за особливі умови роботи 30%</w:t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</w:r>
      <w:r w:rsidRPr="00377085">
        <w:rPr>
          <w:rFonts w:ascii="Times New Roman" w:hAnsi="Times New Roman" w:cs="Times New Roman"/>
          <w:sz w:val="26"/>
          <w:szCs w:val="26"/>
        </w:rPr>
        <w:tab/>
        <w:t>1800,00 грн.</w:t>
      </w:r>
    </w:p>
    <w:p w:rsidR="00377085" w:rsidRPr="00377085" w:rsidRDefault="00377085" w:rsidP="00377085">
      <w:pPr>
        <w:jc w:val="both"/>
        <w:rPr>
          <w:sz w:val="26"/>
          <w:szCs w:val="26"/>
          <w:lang w:val="uk-UA"/>
        </w:rPr>
      </w:pPr>
      <w:r w:rsidRPr="00377085">
        <w:rPr>
          <w:sz w:val="26"/>
          <w:szCs w:val="26"/>
        </w:rPr>
        <w:t>3.</w:t>
      </w:r>
      <w:proofErr w:type="gramStart"/>
      <w:r w:rsidRPr="00377085">
        <w:rPr>
          <w:sz w:val="26"/>
          <w:szCs w:val="26"/>
        </w:rPr>
        <w:t>Прем</w:t>
      </w:r>
      <w:proofErr w:type="gramEnd"/>
      <w:r w:rsidRPr="00377085">
        <w:rPr>
          <w:sz w:val="26"/>
          <w:szCs w:val="26"/>
        </w:rPr>
        <w:t xml:space="preserve">ія </w:t>
      </w:r>
      <w:r w:rsidRPr="00377085">
        <w:rPr>
          <w:sz w:val="26"/>
          <w:szCs w:val="26"/>
          <w:lang w:val="uk-UA"/>
        </w:rPr>
        <w:t>40</w:t>
      </w:r>
      <w:r w:rsidRPr="00377085">
        <w:rPr>
          <w:sz w:val="26"/>
          <w:szCs w:val="26"/>
        </w:rPr>
        <w:t>%</w:t>
      </w:r>
      <w:r w:rsidRPr="00377085">
        <w:rPr>
          <w:sz w:val="26"/>
          <w:szCs w:val="26"/>
          <w:lang w:val="uk-UA"/>
        </w:rPr>
        <w:tab/>
      </w:r>
      <w:r w:rsidRPr="00377085">
        <w:rPr>
          <w:sz w:val="26"/>
          <w:szCs w:val="26"/>
          <w:lang w:val="uk-UA"/>
        </w:rPr>
        <w:tab/>
      </w:r>
      <w:r w:rsidRPr="00377085">
        <w:rPr>
          <w:sz w:val="26"/>
          <w:szCs w:val="26"/>
          <w:lang w:val="uk-UA"/>
        </w:rPr>
        <w:tab/>
      </w:r>
      <w:r w:rsidRPr="00377085">
        <w:rPr>
          <w:sz w:val="26"/>
          <w:szCs w:val="26"/>
          <w:lang w:val="uk-UA"/>
        </w:rPr>
        <w:tab/>
      </w:r>
      <w:r w:rsidRPr="00377085">
        <w:rPr>
          <w:sz w:val="26"/>
          <w:szCs w:val="26"/>
          <w:lang w:val="uk-UA"/>
        </w:rPr>
        <w:tab/>
      </w:r>
      <w:r w:rsidRPr="00377085">
        <w:rPr>
          <w:sz w:val="26"/>
          <w:szCs w:val="26"/>
          <w:lang w:val="uk-UA"/>
        </w:rPr>
        <w:tab/>
      </w:r>
      <w:r w:rsidRPr="00377085">
        <w:rPr>
          <w:sz w:val="26"/>
          <w:szCs w:val="26"/>
          <w:lang w:val="uk-UA"/>
        </w:rPr>
        <w:tab/>
        <w:t xml:space="preserve">3120,00 грн. </w:t>
      </w:r>
    </w:p>
    <w:p w:rsidR="00377085" w:rsidRPr="00377085" w:rsidRDefault="00377085" w:rsidP="00377085">
      <w:pPr>
        <w:jc w:val="both"/>
        <w:rPr>
          <w:b/>
          <w:sz w:val="26"/>
          <w:szCs w:val="26"/>
          <w:lang w:val="uk-UA"/>
        </w:rPr>
      </w:pPr>
      <w:r w:rsidRPr="00377085">
        <w:rPr>
          <w:b/>
          <w:sz w:val="26"/>
          <w:szCs w:val="26"/>
          <w:lang w:val="uk-UA"/>
        </w:rPr>
        <w:tab/>
      </w:r>
      <w:r w:rsidRPr="00377085">
        <w:rPr>
          <w:b/>
          <w:sz w:val="26"/>
          <w:szCs w:val="26"/>
          <w:lang w:val="uk-UA"/>
        </w:rPr>
        <w:tab/>
      </w:r>
      <w:r w:rsidRPr="00377085">
        <w:rPr>
          <w:b/>
          <w:sz w:val="26"/>
          <w:szCs w:val="26"/>
          <w:lang w:val="uk-UA"/>
        </w:rPr>
        <w:tab/>
      </w:r>
      <w:r w:rsidRPr="00377085">
        <w:rPr>
          <w:b/>
          <w:sz w:val="26"/>
          <w:szCs w:val="26"/>
          <w:lang w:val="uk-UA"/>
        </w:rPr>
        <w:tab/>
      </w:r>
      <w:r w:rsidRPr="00377085">
        <w:rPr>
          <w:b/>
          <w:sz w:val="26"/>
          <w:szCs w:val="26"/>
          <w:lang w:val="uk-UA"/>
        </w:rPr>
        <w:tab/>
      </w:r>
      <w:r w:rsidRPr="00377085">
        <w:rPr>
          <w:b/>
          <w:sz w:val="26"/>
          <w:szCs w:val="26"/>
          <w:lang w:val="uk-UA"/>
        </w:rPr>
        <w:tab/>
      </w:r>
      <w:r w:rsidRPr="00377085">
        <w:rPr>
          <w:b/>
          <w:sz w:val="26"/>
          <w:szCs w:val="26"/>
          <w:lang w:val="uk-UA"/>
        </w:rPr>
        <w:tab/>
      </w:r>
      <w:r w:rsidRPr="00377085">
        <w:rPr>
          <w:b/>
          <w:sz w:val="26"/>
          <w:szCs w:val="26"/>
          <w:lang w:val="uk-UA"/>
        </w:rPr>
        <w:tab/>
      </w:r>
      <w:r w:rsidRPr="00377085">
        <w:rPr>
          <w:b/>
          <w:sz w:val="26"/>
          <w:szCs w:val="26"/>
          <w:lang w:val="uk-UA"/>
        </w:rPr>
        <w:tab/>
      </w:r>
      <w:r w:rsidRPr="00377085">
        <w:rPr>
          <w:b/>
          <w:sz w:val="26"/>
          <w:szCs w:val="26"/>
          <w:lang w:val="uk-UA"/>
        </w:rPr>
        <w:tab/>
      </w:r>
    </w:p>
    <w:p w:rsidR="00377085" w:rsidRPr="00377085" w:rsidRDefault="00377085" w:rsidP="00377085">
      <w:pPr>
        <w:jc w:val="both"/>
        <w:rPr>
          <w:b/>
          <w:sz w:val="26"/>
          <w:szCs w:val="26"/>
          <w:lang w:val="uk-UA"/>
        </w:rPr>
      </w:pPr>
    </w:p>
    <w:p w:rsidR="00377085" w:rsidRDefault="00377085" w:rsidP="00377085">
      <w:pPr>
        <w:jc w:val="both"/>
        <w:rPr>
          <w:b/>
          <w:sz w:val="28"/>
          <w:szCs w:val="28"/>
          <w:lang w:val="uk-UA"/>
        </w:rPr>
      </w:pPr>
    </w:p>
    <w:p w:rsidR="00377085" w:rsidRDefault="00377085" w:rsidP="00377085">
      <w:pPr>
        <w:jc w:val="both"/>
        <w:rPr>
          <w:b/>
          <w:sz w:val="28"/>
          <w:szCs w:val="28"/>
          <w:lang w:val="uk-UA"/>
        </w:rPr>
      </w:pPr>
    </w:p>
    <w:p w:rsidR="00377085" w:rsidRPr="00436027" w:rsidRDefault="00377085">
      <w:pPr>
        <w:jc w:val="both"/>
        <w:rPr>
          <w:sz w:val="26"/>
          <w:szCs w:val="26"/>
          <w:lang w:val="uk-UA"/>
        </w:rPr>
      </w:pPr>
    </w:p>
    <w:sectPr w:rsidR="00377085" w:rsidRPr="00436027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77085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36027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22F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25C3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2969</Words>
  <Characters>1693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2020-12-21T09:35:00Z</cp:lastPrinted>
  <dcterms:created xsi:type="dcterms:W3CDTF">2020-12-18T07:57:00Z</dcterms:created>
  <dcterms:modified xsi:type="dcterms:W3CDTF">2020-12-21T09:35:00Z</dcterms:modified>
</cp:coreProperties>
</file>