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462375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6237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E7171" w:rsidRDefault="00107A27" w:rsidP="00107A27">
      <w:pPr>
        <w:ind w:right="-2"/>
        <w:jc w:val="center"/>
        <w:rPr>
          <w:b/>
          <w:sz w:val="32"/>
          <w:szCs w:val="32"/>
          <w:u w:val="single"/>
          <w:lang w:val="uk-UA"/>
        </w:rPr>
      </w:pPr>
      <w:r w:rsidRPr="008E7171">
        <w:rPr>
          <w:b/>
          <w:sz w:val="32"/>
          <w:szCs w:val="32"/>
          <w:lang w:val="uk-UA"/>
        </w:rPr>
        <w:t>РІШЕННЯ</w:t>
      </w:r>
    </w:p>
    <w:p w:rsidR="00107A27" w:rsidRPr="008E7171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 w:rsidRPr="008E7171">
        <w:rPr>
          <w:b/>
          <w:sz w:val="26"/>
          <w:szCs w:val="26"/>
          <w:u w:val="single"/>
          <w:lang w:val="uk-UA"/>
        </w:rPr>
        <w:t>1</w:t>
      </w:r>
      <w:r w:rsidR="001B0115" w:rsidRPr="008E7171">
        <w:rPr>
          <w:b/>
          <w:sz w:val="26"/>
          <w:szCs w:val="26"/>
          <w:u w:val="single"/>
          <w:lang w:val="uk-UA"/>
        </w:rPr>
        <w:t>7</w:t>
      </w:r>
      <w:r w:rsidR="00107A27" w:rsidRPr="008E7171">
        <w:rPr>
          <w:b/>
          <w:sz w:val="26"/>
          <w:szCs w:val="26"/>
          <w:u w:val="single"/>
          <w:lang w:val="uk-UA"/>
        </w:rPr>
        <w:t>.1</w:t>
      </w:r>
      <w:r w:rsidRPr="008E7171">
        <w:rPr>
          <w:b/>
          <w:sz w:val="26"/>
          <w:szCs w:val="26"/>
          <w:u w:val="single"/>
          <w:lang w:val="uk-UA"/>
        </w:rPr>
        <w:t>2</w:t>
      </w:r>
      <w:r w:rsidR="00107A27" w:rsidRPr="008E7171">
        <w:rPr>
          <w:b/>
          <w:sz w:val="26"/>
          <w:szCs w:val="26"/>
          <w:u w:val="single"/>
          <w:lang w:val="uk-UA"/>
        </w:rPr>
        <w:t xml:space="preserve">.2020     № </w:t>
      </w:r>
      <w:r w:rsidRPr="008E7171">
        <w:rPr>
          <w:b/>
          <w:sz w:val="26"/>
          <w:szCs w:val="26"/>
          <w:u w:val="single"/>
          <w:lang w:val="uk-UA"/>
        </w:rPr>
        <w:t xml:space="preserve"> </w:t>
      </w:r>
      <w:r w:rsidR="00107A27" w:rsidRPr="008E7171">
        <w:rPr>
          <w:b/>
          <w:sz w:val="26"/>
          <w:szCs w:val="26"/>
          <w:u w:val="single"/>
          <w:lang w:val="uk-UA"/>
        </w:rPr>
        <w:t xml:space="preserve"> </w:t>
      </w:r>
      <w:r w:rsidR="009B3B96" w:rsidRPr="008E7171">
        <w:rPr>
          <w:b/>
          <w:sz w:val="26"/>
          <w:szCs w:val="26"/>
          <w:u w:val="single"/>
          <w:lang w:val="uk-UA"/>
        </w:rPr>
        <w:t>110</w:t>
      </w:r>
      <w:r w:rsidR="00107A27" w:rsidRPr="008E7171">
        <w:rPr>
          <w:b/>
          <w:sz w:val="26"/>
          <w:szCs w:val="26"/>
          <w:u w:val="single"/>
          <w:lang w:val="uk-UA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8E7171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8E7171" w:rsidTr="0086236A">
              <w:tc>
                <w:tcPr>
                  <w:tcW w:w="4785" w:type="dxa"/>
                </w:tcPr>
                <w:p w:rsidR="00107A27" w:rsidRPr="008E7171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8E7171" w:rsidRPr="008E7171" w:rsidRDefault="008E7171" w:rsidP="008E7171">
                  <w:pPr>
                    <w:keepNext/>
                    <w:outlineLvl w:val="1"/>
                    <w:rPr>
                      <w:bCs/>
                      <w:iCs/>
                      <w:sz w:val="26"/>
                      <w:szCs w:val="26"/>
                      <w:lang w:val="uk-UA" w:eastAsia="uk-UA"/>
                    </w:rPr>
                  </w:pPr>
                  <w:bookmarkStart w:id="0" w:name="_Toc502337417"/>
                  <w:r w:rsidRPr="008E7171">
                    <w:rPr>
                      <w:rFonts w:eastAsia="Batang"/>
                      <w:bCs/>
                      <w:iCs/>
                      <w:sz w:val="26"/>
                      <w:szCs w:val="26"/>
                      <w:lang w:val="uk-UA"/>
                    </w:rPr>
                    <w:t>Про цільову п</w:t>
                  </w:r>
                  <w:r w:rsidRPr="008E7171">
                    <w:rPr>
                      <w:bCs/>
                      <w:iCs/>
                      <w:sz w:val="26"/>
                      <w:szCs w:val="26"/>
                      <w:lang w:val="uk-UA" w:eastAsia="uk-UA"/>
                    </w:rPr>
                    <w:t>рограму з національно-</w:t>
                  </w:r>
                </w:p>
                <w:p w:rsidR="008E7171" w:rsidRPr="008E7171" w:rsidRDefault="008E7171" w:rsidP="008E7171">
                  <w:pPr>
                    <w:keepNext/>
                    <w:outlineLvl w:val="1"/>
                    <w:rPr>
                      <w:bCs/>
                      <w:iCs/>
                      <w:sz w:val="26"/>
                      <w:szCs w:val="26"/>
                      <w:lang w:val="uk-UA" w:eastAsia="uk-UA"/>
                    </w:rPr>
                  </w:pPr>
                  <w:r w:rsidRPr="008E7171">
                    <w:rPr>
                      <w:bCs/>
                      <w:iCs/>
                      <w:sz w:val="26"/>
                      <w:szCs w:val="26"/>
                      <w:lang w:val="uk-UA" w:eastAsia="uk-UA"/>
                    </w:rPr>
                    <w:t>патріотичного виховання дітей та</w:t>
                  </w:r>
                </w:p>
                <w:p w:rsidR="008E7171" w:rsidRPr="008E7171" w:rsidRDefault="008E7171" w:rsidP="008E7171">
                  <w:pPr>
                    <w:keepNext/>
                    <w:outlineLvl w:val="1"/>
                    <w:rPr>
                      <w:bCs/>
                      <w:iCs/>
                      <w:sz w:val="26"/>
                      <w:szCs w:val="26"/>
                      <w:lang w:val="uk-UA" w:eastAsia="uk-UA"/>
                    </w:rPr>
                  </w:pPr>
                  <w:r w:rsidRPr="008E7171">
                    <w:rPr>
                      <w:bCs/>
                      <w:iCs/>
                      <w:sz w:val="26"/>
                      <w:szCs w:val="26"/>
                      <w:lang w:val="uk-UA" w:eastAsia="uk-UA"/>
                    </w:rPr>
                    <w:t>молоді Калуської міської територіальної</w:t>
                  </w:r>
                </w:p>
                <w:p w:rsidR="00107A27" w:rsidRPr="008E7171" w:rsidRDefault="008E7171" w:rsidP="008E7171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8E7171">
                    <w:rPr>
                      <w:bCs/>
                      <w:iCs/>
                      <w:sz w:val="26"/>
                      <w:szCs w:val="26"/>
                      <w:lang w:val="uk-UA" w:eastAsia="uk-UA"/>
                    </w:rPr>
                    <w:t>громади на 2021-2025 р</w:t>
                  </w:r>
                  <w:bookmarkEnd w:id="0"/>
                  <w:r w:rsidRPr="008E7171">
                    <w:rPr>
                      <w:bCs/>
                      <w:iCs/>
                      <w:sz w:val="26"/>
                      <w:szCs w:val="26"/>
                      <w:lang w:val="uk-UA" w:eastAsia="uk-UA"/>
                    </w:rPr>
                    <w:t>оки</w:t>
                  </w:r>
                </w:p>
              </w:tc>
              <w:tc>
                <w:tcPr>
                  <w:tcW w:w="4785" w:type="dxa"/>
                </w:tcPr>
                <w:p w:rsidR="00107A27" w:rsidRPr="008E717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8E7171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</w:p>
                <w:p w:rsidR="00107A27" w:rsidRPr="008E717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8E717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1F37B2" w:rsidRPr="008E717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Pr="008E717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сесія  восьмого </w:t>
                  </w:r>
                </w:p>
                <w:p w:rsidR="00107A27" w:rsidRPr="008E717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8E717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демократичного скликання)</w:t>
                  </w:r>
                </w:p>
                <w:p w:rsidR="00107A27" w:rsidRPr="008E717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8E7171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107A27" w:rsidRPr="008E7171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107A27" w:rsidRPr="008E7171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8E7171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8E7171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8E7171" w:rsidRPr="008E7171" w:rsidRDefault="008E7171" w:rsidP="008E7171">
      <w:pPr>
        <w:tabs>
          <w:tab w:val="left" w:pos="4680"/>
        </w:tabs>
        <w:ind w:right="4675"/>
        <w:jc w:val="both"/>
        <w:rPr>
          <w:rFonts w:eastAsia="Batang"/>
          <w:sz w:val="16"/>
          <w:szCs w:val="16"/>
          <w:lang w:val="uk-UA"/>
        </w:rPr>
      </w:pPr>
    </w:p>
    <w:p w:rsidR="008E7171" w:rsidRPr="008E7171" w:rsidRDefault="008E7171" w:rsidP="008E7171">
      <w:pPr>
        <w:shd w:val="clear" w:color="auto" w:fill="FFFFFF"/>
        <w:jc w:val="both"/>
        <w:textAlignment w:val="baseline"/>
        <w:rPr>
          <w:sz w:val="26"/>
          <w:szCs w:val="26"/>
          <w:lang w:val="uk-UA" w:eastAsia="uk-UA"/>
        </w:rPr>
      </w:pPr>
      <w:r w:rsidRPr="008E7171">
        <w:rPr>
          <w:sz w:val="28"/>
          <w:szCs w:val="28"/>
          <w:lang w:val="uk-UA"/>
        </w:rPr>
        <w:tab/>
      </w:r>
      <w:r w:rsidRPr="008E7171">
        <w:rPr>
          <w:sz w:val="26"/>
          <w:szCs w:val="26"/>
          <w:lang w:val="uk-UA"/>
        </w:rPr>
        <w:t>Відповідно до статті 26 Закону України «Про місцеве самоврядування в Україні»,</w:t>
      </w:r>
      <w:r w:rsidRPr="008E7171">
        <w:rPr>
          <w:sz w:val="26"/>
          <w:szCs w:val="26"/>
          <w:lang w:val="uk-UA" w:eastAsia="uk-UA"/>
        </w:rPr>
        <w:t xml:space="preserve"> </w:t>
      </w:r>
      <w:r w:rsidRPr="008E7171">
        <w:rPr>
          <w:sz w:val="26"/>
          <w:szCs w:val="26"/>
          <w:lang w:val="uk-UA"/>
        </w:rPr>
        <w:t>Указів Президента України від 18 травня 2019 року № 286/2019 «Про Стратегію національно-патріотичного виховання», від 01 грудня 2016 року № 534/2016 «Про пріоритетні заходи щодо сприяння зміцненню національної єдності та консолідації українського суспільства, підтримки ініціатив громадськості у цій сфері», розпорядження Кабінету Міністрів України від 09 жовтня 2020 року № 1233-р «Про схвалення Концепції Державної цільової соціальної програми національно-патріотичного виховання на період до 2025 року» та</w:t>
      </w:r>
      <w:r w:rsidRPr="008E7171">
        <w:rPr>
          <w:sz w:val="26"/>
          <w:szCs w:val="26"/>
          <w:lang w:val="uk-UA" w:eastAsia="uk-UA"/>
        </w:rPr>
        <w:t xml:space="preserve"> </w:t>
      </w:r>
      <w:r w:rsidRPr="008E7171">
        <w:rPr>
          <w:sz w:val="26"/>
          <w:szCs w:val="26"/>
          <w:lang w:val="uk-UA"/>
        </w:rPr>
        <w:t>з метою створення сприятливих умов для розвитку і самореалізації української молоді, формування її громадянської позиції та національно-патріотичної свідомості, збереження та примноження культурної спадщини України, відродження традиційних моральних цінностей, виробленню національно спрямованої політики, враховуючи рекомендації постійних комісій міської ради</w:t>
      </w:r>
      <w:r w:rsidRPr="008E7171">
        <w:rPr>
          <w:sz w:val="26"/>
          <w:szCs w:val="26"/>
          <w:lang w:val="uk-UA" w:eastAsia="uk-UA"/>
        </w:rPr>
        <w:t xml:space="preserve">, міська рада </w:t>
      </w:r>
    </w:p>
    <w:p w:rsidR="008E7171" w:rsidRPr="008E7171" w:rsidRDefault="008E7171" w:rsidP="008E7171">
      <w:pPr>
        <w:shd w:val="clear" w:color="auto" w:fill="FFFFFF"/>
        <w:jc w:val="both"/>
        <w:textAlignment w:val="baseline"/>
        <w:rPr>
          <w:b/>
          <w:sz w:val="26"/>
          <w:szCs w:val="26"/>
          <w:lang w:val="uk-UA" w:eastAsia="uk-UA"/>
        </w:rPr>
      </w:pPr>
      <w:r w:rsidRPr="008E7171">
        <w:rPr>
          <w:b/>
          <w:sz w:val="26"/>
          <w:szCs w:val="26"/>
          <w:lang w:val="uk-UA" w:eastAsia="uk-UA"/>
        </w:rPr>
        <w:t>ВИРІШИЛА:</w:t>
      </w:r>
    </w:p>
    <w:p w:rsidR="008E7171" w:rsidRPr="008E7171" w:rsidRDefault="008E7171" w:rsidP="008E7171">
      <w:pPr>
        <w:shd w:val="clear" w:color="auto" w:fill="FFFFFF"/>
        <w:jc w:val="both"/>
        <w:textAlignment w:val="baseline"/>
        <w:rPr>
          <w:sz w:val="26"/>
          <w:szCs w:val="26"/>
          <w:lang w:val="uk-UA" w:eastAsia="uk-UA"/>
        </w:rPr>
      </w:pPr>
    </w:p>
    <w:p w:rsidR="008E7171" w:rsidRPr="008E7171" w:rsidRDefault="008E7171" w:rsidP="008E7171">
      <w:pPr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567"/>
        <w:jc w:val="both"/>
        <w:textAlignment w:val="baseline"/>
        <w:rPr>
          <w:sz w:val="26"/>
          <w:szCs w:val="26"/>
          <w:lang w:val="uk-UA" w:eastAsia="uk-UA"/>
        </w:rPr>
      </w:pPr>
      <w:r w:rsidRPr="008E7171">
        <w:rPr>
          <w:sz w:val="26"/>
          <w:szCs w:val="26"/>
          <w:lang w:val="uk-UA" w:eastAsia="uk-UA"/>
        </w:rPr>
        <w:t>Затвердити цільову програму національно-патріотичного виховання дітей та молоді Калуської міської територіальної громади на 2021-2025 роки (далі – Програма), що додається.</w:t>
      </w:r>
    </w:p>
    <w:p w:rsidR="008E7171" w:rsidRPr="008E7171" w:rsidRDefault="008E7171" w:rsidP="008E7171">
      <w:pPr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567"/>
        <w:jc w:val="both"/>
        <w:textAlignment w:val="baseline"/>
        <w:rPr>
          <w:rFonts w:eastAsia="Batang"/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Визначити головним виконавцем Програми управління в справах сім’ї, молоді, фізкультури та спорту міської ради (Михайло Клим).</w:t>
      </w:r>
    </w:p>
    <w:p w:rsidR="008E7171" w:rsidRPr="008E7171" w:rsidRDefault="008E7171" w:rsidP="008E7171">
      <w:pPr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567"/>
        <w:jc w:val="both"/>
        <w:textAlignment w:val="baseline"/>
        <w:rPr>
          <w:rFonts w:eastAsia="Batang"/>
          <w:sz w:val="26"/>
          <w:szCs w:val="26"/>
          <w:lang w:val="uk-UA"/>
        </w:rPr>
      </w:pPr>
      <w:r w:rsidRPr="008E7171">
        <w:rPr>
          <w:rFonts w:eastAsia="Batang"/>
          <w:sz w:val="26"/>
          <w:szCs w:val="26"/>
          <w:lang w:val="uk-UA"/>
        </w:rPr>
        <w:t>Визначити розпорядниками коштів Програми управління у справах сім’ї, молоді, фізкультури та спорту міської ради, управління освіти міської ради, управління культури, національностей та релігій міської ради.</w:t>
      </w:r>
    </w:p>
    <w:p w:rsidR="008E7171" w:rsidRPr="008E7171" w:rsidRDefault="008E7171" w:rsidP="008E7171">
      <w:pPr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567"/>
        <w:jc w:val="both"/>
        <w:textAlignment w:val="baseline"/>
        <w:rPr>
          <w:rFonts w:eastAsia="Batang"/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 xml:space="preserve">Фінансування заходів Програми здійснювати за рахунок видатків, передбачених бюджетом Калуської міської територіальної громади на 2021-2025 роки </w:t>
      </w:r>
      <w:r w:rsidRPr="008E7171">
        <w:rPr>
          <w:sz w:val="26"/>
          <w:szCs w:val="26"/>
          <w:lang w:val="uk-UA" w:eastAsia="uk-UA"/>
        </w:rPr>
        <w:t>та інших джерел фінансування, не заборонених законодавством</w:t>
      </w:r>
      <w:r w:rsidRPr="008E7171">
        <w:rPr>
          <w:sz w:val="26"/>
          <w:szCs w:val="26"/>
          <w:lang w:val="uk-UA"/>
        </w:rPr>
        <w:t>.</w:t>
      </w:r>
    </w:p>
    <w:p w:rsidR="008E7171" w:rsidRPr="008E7171" w:rsidRDefault="008E7171" w:rsidP="008E7171">
      <w:pPr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567"/>
        <w:jc w:val="both"/>
        <w:textAlignment w:val="baseline"/>
        <w:rPr>
          <w:rFonts w:eastAsia="Batang"/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Контроль за виконанням даного рішення покласти на заступника міського голови Надію Гуш.</w:t>
      </w:r>
    </w:p>
    <w:p w:rsidR="008E7171" w:rsidRPr="008E7171" w:rsidRDefault="008E7171" w:rsidP="008E7171">
      <w:pPr>
        <w:rPr>
          <w:rFonts w:eastAsia="Batang"/>
          <w:sz w:val="26"/>
          <w:szCs w:val="26"/>
          <w:lang w:val="uk-UA"/>
        </w:rPr>
      </w:pPr>
    </w:p>
    <w:p w:rsidR="008E7171" w:rsidRPr="008E7171" w:rsidRDefault="008E7171" w:rsidP="008E7171">
      <w:pPr>
        <w:jc w:val="center"/>
        <w:rPr>
          <w:sz w:val="26"/>
          <w:szCs w:val="26"/>
          <w:lang w:val="uk-UA"/>
        </w:rPr>
      </w:pPr>
    </w:p>
    <w:p w:rsidR="008E7171" w:rsidRPr="008E7171" w:rsidRDefault="008E7171" w:rsidP="008E7171">
      <w:pPr>
        <w:jc w:val="center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Міський голова</w:t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  <w:t>Андрій Найда</w:t>
      </w:r>
    </w:p>
    <w:p w:rsidR="008E7171" w:rsidRPr="008E7171" w:rsidRDefault="008E7171" w:rsidP="008E7171">
      <w:pPr>
        <w:jc w:val="center"/>
        <w:rPr>
          <w:sz w:val="26"/>
          <w:szCs w:val="26"/>
          <w:lang w:val="uk-UA"/>
        </w:rPr>
      </w:pPr>
    </w:p>
    <w:p w:rsidR="008E7171" w:rsidRPr="008E7171" w:rsidRDefault="008E7171" w:rsidP="008E7171">
      <w:pPr>
        <w:jc w:val="center"/>
        <w:rPr>
          <w:sz w:val="26"/>
          <w:szCs w:val="26"/>
          <w:lang w:val="uk-UA"/>
        </w:rPr>
      </w:pPr>
    </w:p>
    <w:p w:rsidR="008E7171" w:rsidRPr="008E7171" w:rsidRDefault="008E7171" w:rsidP="008E7171">
      <w:pPr>
        <w:rPr>
          <w:sz w:val="28"/>
          <w:szCs w:val="28"/>
          <w:lang w:val="uk-UA"/>
        </w:rPr>
      </w:pPr>
    </w:p>
    <w:p w:rsidR="008E7171" w:rsidRPr="008E7171" w:rsidRDefault="008E7171" w:rsidP="008E7171">
      <w:pPr>
        <w:rPr>
          <w:sz w:val="28"/>
          <w:szCs w:val="28"/>
          <w:lang w:val="uk-UA"/>
        </w:rPr>
      </w:pPr>
    </w:p>
    <w:p w:rsidR="008E7171" w:rsidRPr="008E7171" w:rsidRDefault="008E7171" w:rsidP="008E7171">
      <w:pPr>
        <w:rPr>
          <w:sz w:val="26"/>
          <w:szCs w:val="26"/>
          <w:lang w:val="uk-UA"/>
        </w:rPr>
      </w:pPr>
    </w:p>
    <w:p w:rsidR="008E7171" w:rsidRPr="008E7171" w:rsidRDefault="008E7171" w:rsidP="008E7171">
      <w:pPr>
        <w:ind w:left="5664" w:firstLine="708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 xml:space="preserve">     Затверджено</w:t>
      </w:r>
    </w:p>
    <w:p w:rsidR="008E7171" w:rsidRPr="008E7171" w:rsidRDefault="008E7171" w:rsidP="008E7171">
      <w:pPr>
        <w:rPr>
          <w:sz w:val="26"/>
          <w:szCs w:val="26"/>
          <w:lang w:val="uk-UA"/>
        </w:rPr>
      </w:pPr>
      <w:r w:rsidRPr="008E7171">
        <w:rPr>
          <w:bCs/>
          <w:sz w:val="26"/>
          <w:szCs w:val="26"/>
          <w:lang w:val="uk-UA"/>
        </w:rPr>
        <w:tab/>
      </w:r>
      <w:r w:rsidRPr="008E7171">
        <w:rPr>
          <w:bCs/>
          <w:sz w:val="26"/>
          <w:szCs w:val="26"/>
          <w:lang w:val="uk-UA"/>
        </w:rPr>
        <w:tab/>
      </w:r>
      <w:r w:rsidRPr="008E7171">
        <w:rPr>
          <w:bCs/>
          <w:sz w:val="26"/>
          <w:szCs w:val="26"/>
          <w:lang w:val="uk-UA"/>
        </w:rPr>
        <w:tab/>
      </w:r>
      <w:r w:rsidRPr="008E7171">
        <w:rPr>
          <w:bCs/>
          <w:sz w:val="26"/>
          <w:szCs w:val="26"/>
          <w:lang w:val="uk-UA"/>
        </w:rPr>
        <w:tab/>
      </w:r>
      <w:r w:rsidRPr="008E7171">
        <w:rPr>
          <w:bCs/>
          <w:sz w:val="26"/>
          <w:szCs w:val="26"/>
          <w:lang w:val="uk-UA"/>
        </w:rPr>
        <w:tab/>
      </w:r>
      <w:r w:rsidRPr="008E7171">
        <w:rPr>
          <w:bCs/>
          <w:sz w:val="26"/>
          <w:szCs w:val="26"/>
          <w:lang w:val="uk-UA"/>
        </w:rPr>
        <w:tab/>
      </w:r>
      <w:r w:rsidRPr="008E7171">
        <w:rPr>
          <w:bCs/>
          <w:sz w:val="26"/>
          <w:szCs w:val="26"/>
          <w:lang w:val="uk-UA"/>
        </w:rPr>
        <w:tab/>
      </w:r>
      <w:r w:rsidRPr="008E7171">
        <w:rPr>
          <w:bCs/>
          <w:sz w:val="26"/>
          <w:szCs w:val="26"/>
          <w:lang w:val="uk-UA"/>
        </w:rPr>
        <w:tab/>
      </w:r>
      <w:r w:rsidRPr="008E7171">
        <w:rPr>
          <w:bCs/>
          <w:sz w:val="26"/>
          <w:szCs w:val="26"/>
          <w:lang w:val="uk-UA"/>
        </w:rPr>
        <w:tab/>
        <w:t>рішення міської ради</w:t>
      </w:r>
    </w:p>
    <w:p w:rsidR="008E7171" w:rsidRPr="008E7171" w:rsidRDefault="008E7171" w:rsidP="008E7171">
      <w:pPr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  <w:t>17.12.2020    №   110</w:t>
      </w:r>
    </w:p>
    <w:p w:rsidR="008E7171" w:rsidRPr="008E7171" w:rsidRDefault="008E7171" w:rsidP="008E7171">
      <w:pPr>
        <w:jc w:val="both"/>
        <w:rPr>
          <w:sz w:val="26"/>
          <w:szCs w:val="26"/>
          <w:lang w:val="uk-UA"/>
        </w:rPr>
      </w:pPr>
    </w:p>
    <w:p w:rsidR="008E7171" w:rsidRPr="008E7171" w:rsidRDefault="008E7171" w:rsidP="008E7171">
      <w:pPr>
        <w:ind w:left="5672" w:firstLine="709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Секретар міської ради</w:t>
      </w:r>
    </w:p>
    <w:p w:rsidR="008E7171" w:rsidRPr="008E7171" w:rsidRDefault="008E7171" w:rsidP="008E7171">
      <w:pPr>
        <w:jc w:val="both"/>
        <w:rPr>
          <w:sz w:val="26"/>
          <w:szCs w:val="26"/>
          <w:lang w:val="uk-UA"/>
        </w:rPr>
      </w:pPr>
    </w:p>
    <w:p w:rsidR="008E7171" w:rsidRPr="008E7171" w:rsidRDefault="008E7171" w:rsidP="008E7171">
      <w:pPr>
        <w:ind w:left="5672" w:firstLine="709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 xml:space="preserve">        Віктор Гільтайчук</w:t>
      </w:r>
    </w:p>
    <w:p w:rsidR="008E7171" w:rsidRPr="008E7171" w:rsidRDefault="008E7171" w:rsidP="008E7171">
      <w:pPr>
        <w:jc w:val="both"/>
        <w:rPr>
          <w:sz w:val="28"/>
          <w:szCs w:val="28"/>
          <w:lang w:val="uk-UA"/>
        </w:rPr>
      </w:pPr>
    </w:p>
    <w:p w:rsidR="008E7171" w:rsidRPr="008E7171" w:rsidRDefault="008E7171" w:rsidP="008E7171">
      <w:pPr>
        <w:jc w:val="both"/>
        <w:rPr>
          <w:b/>
          <w:sz w:val="28"/>
          <w:szCs w:val="28"/>
          <w:lang w:val="uk-UA"/>
        </w:rPr>
      </w:pPr>
    </w:p>
    <w:p w:rsidR="008E7171" w:rsidRPr="008E7171" w:rsidRDefault="008E7171" w:rsidP="008E7171">
      <w:pPr>
        <w:jc w:val="center"/>
        <w:rPr>
          <w:b/>
          <w:sz w:val="28"/>
          <w:szCs w:val="28"/>
          <w:lang w:val="uk-UA" w:eastAsia="uk-UA"/>
        </w:rPr>
      </w:pPr>
    </w:p>
    <w:p w:rsidR="008E7171" w:rsidRPr="008E7171" w:rsidRDefault="008E7171" w:rsidP="008E7171">
      <w:pPr>
        <w:jc w:val="center"/>
        <w:rPr>
          <w:b/>
          <w:sz w:val="28"/>
          <w:szCs w:val="28"/>
          <w:lang w:val="uk-UA" w:eastAsia="uk-UA"/>
        </w:rPr>
      </w:pPr>
    </w:p>
    <w:p w:rsidR="008E7171" w:rsidRPr="008E7171" w:rsidRDefault="008E7171" w:rsidP="008E7171">
      <w:pPr>
        <w:jc w:val="center"/>
        <w:rPr>
          <w:b/>
          <w:sz w:val="28"/>
          <w:szCs w:val="28"/>
          <w:lang w:val="uk-UA" w:eastAsia="uk-UA"/>
        </w:rPr>
      </w:pPr>
    </w:p>
    <w:p w:rsidR="008E7171" w:rsidRPr="008E7171" w:rsidRDefault="008E7171" w:rsidP="008E7171">
      <w:pPr>
        <w:jc w:val="center"/>
        <w:rPr>
          <w:b/>
          <w:sz w:val="30"/>
          <w:szCs w:val="30"/>
          <w:lang w:val="uk-UA" w:eastAsia="uk-UA"/>
        </w:rPr>
      </w:pPr>
      <w:r w:rsidRPr="008E7171">
        <w:rPr>
          <w:b/>
          <w:sz w:val="30"/>
          <w:szCs w:val="30"/>
          <w:lang w:val="uk-UA" w:eastAsia="uk-UA"/>
        </w:rPr>
        <w:t xml:space="preserve">Цільова програма національно-патріотичного виховання дітей та молоді Калуської міської територіальної громади </w:t>
      </w:r>
    </w:p>
    <w:p w:rsidR="008E7171" w:rsidRPr="008E7171" w:rsidRDefault="008E7171" w:rsidP="008E7171">
      <w:pPr>
        <w:jc w:val="center"/>
        <w:rPr>
          <w:b/>
          <w:sz w:val="30"/>
          <w:szCs w:val="30"/>
          <w:lang w:val="uk-UA"/>
        </w:rPr>
      </w:pPr>
      <w:r w:rsidRPr="008E7171">
        <w:rPr>
          <w:b/>
          <w:sz w:val="30"/>
          <w:szCs w:val="30"/>
          <w:lang w:val="uk-UA" w:eastAsia="uk-UA"/>
        </w:rPr>
        <w:t>на 2021-2025 роки</w:t>
      </w:r>
    </w:p>
    <w:p w:rsidR="008E7171" w:rsidRPr="008E7171" w:rsidRDefault="008E7171" w:rsidP="008E7171">
      <w:pPr>
        <w:jc w:val="center"/>
        <w:rPr>
          <w:sz w:val="28"/>
          <w:szCs w:val="28"/>
          <w:lang w:val="uk-UA"/>
        </w:rPr>
      </w:pPr>
    </w:p>
    <w:p w:rsidR="008E7171" w:rsidRPr="008E7171" w:rsidRDefault="008E7171" w:rsidP="008E7171">
      <w:pPr>
        <w:jc w:val="center"/>
        <w:rPr>
          <w:sz w:val="28"/>
          <w:szCs w:val="28"/>
          <w:lang w:val="uk-UA"/>
        </w:rPr>
      </w:pPr>
    </w:p>
    <w:p w:rsidR="008E7171" w:rsidRPr="008E7171" w:rsidRDefault="008E7171" w:rsidP="008E7171">
      <w:pPr>
        <w:jc w:val="center"/>
        <w:rPr>
          <w:sz w:val="28"/>
          <w:szCs w:val="28"/>
          <w:lang w:val="uk-UA"/>
        </w:rPr>
      </w:pPr>
    </w:p>
    <w:p w:rsidR="008E7171" w:rsidRPr="008E7171" w:rsidRDefault="008E7171" w:rsidP="008E7171">
      <w:pPr>
        <w:jc w:val="center"/>
        <w:rPr>
          <w:sz w:val="28"/>
          <w:szCs w:val="28"/>
          <w:lang w:val="uk-UA"/>
        </w:rPr>
      </w:pPr>
    </w:p>
    <w:p w:rsidR="008E7171" w:rsidRPr="008E7171" w:rsidRDefault="008E7171" w:rsidP="008E7171">
      <w:pPr>
        <w:jc w:val="center"/>
        <w:rPr>
          <w:sz w:val="28"/>
          <w:szCs w:val="28"/>
          <w:lang w:val="uk-UA"/>
        </w:rPr>
      </w:pPr>
    </w:p>
    <w:p w:rsidR="008E7171" w:rsidRPr="008E7171" w:rsidRDefault="008E7171" w:rsidP="008E7171">
      <w:pPr>
        <w:jc w:val="center"/>
        <w:rPr>
          <w:sz w:val="28"/>
          <w:szCs w:val="28"/>
          <w:lang w:val="uk-UA"/>
        </w:rPr>
      </w:pPr>
    </w:p>
    <w:p w:rsidR="008E7171" w:rsidRPr="008E7171" w:rsidRDefault="008E7171" w:rsidP="008E7171">
      <w:pPr>
        <w:jc w:val="center"/>
        <w:rPr>
          <w:sz w:val="28"/>
          <w:szCs w:val="28"/>
          <w:lang w:val="uk-UA"/>
        </w:rPr>
      </w:pPr>
    </w:p>
    <w:p w:rsidR="008E7171" w:rsidRPr="008E7171" w:rsidRDefault="008E7171" w:rsidP="008E7171">
      <w:pPr>
        <w:jc w:val="center"/>
        <w:rPr>
          <w:sz w:val="28"/>
          <w:szCs w:val="28"/>
          <w:lang w:val="uk-UA"/>
        </w:rPr>
      </w:pPr>
    </w:p>
    <w:p w:rsidR="008E7171" w:rsidRPr="008E7171" w:rsidRDefault="008E7171" w:rsidP="008E7171">
      <w:pPr>
        <w:jc w:val="center"/>
        <w:rPr>
          <w:sz w:val="28"/>
          <w:szCs w:val="28"/>
          <w:lang w:val="uk-UA"/>
        </w:rPr>
      </w:pPr>
    </w:p>
    <w:p w:rsidR="008E7171" w:rsidRPr="008E7171" w:rsidRDefault="008E7171" w:rsidP="008E7171">
      <w:pPr>
        <w:jc w:val="center"/>
        <w:rPr>
          <w:sz w:val="28"/>
          <w:szCs w:val="28"/>
          <w:lang w:val="uk-UA"/>
        </w:rPr>
      </w:pPr>
    </w:p>
    <w:p w:rsidR="008E7171" w:rsidRPr="008E7171" w:rsidRDefault="008E7171" w:rsidP="008E7171">
      <w:pPr>
        <w:jc w:val="center"/>
        <w:rPr>
          <w:sz w:val="28"/>
          <w:szCs w:val="28"/>
          <w:lang w:val="uk-UA"/>
        </w:rPr>
      </w:pPr>
    </w:p>
    <w:p w:rsidR="008E7171" w:rsidRPr="008E7171" w:rsidRDefault="008E7171" w:rsidP="008E7171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Layout w:type="fixed"/>
        <w:tblLook w:val="01E0"/>
      </w:tblPr>
      <w:tblGrid>
        <w:gridCol w:w="4248"/>
        <w:gridCol w:w="2700"/>
        <w:gridCol w:w="2623"/>
      </w:tblGrid>
      <w:tr w:rsidR="008E7171" w:rsidRPr="008E7171" w:rsidTr="007A2092">
        <w:tc>
          <w:tcPr>
            <w:tcW w:w="4248" w:type="dxa"/>
          </w:tcPr>
          <w:p w:rsidR="008E7171" w:rsidRPr="008E7171" w:rsidRDefault="008E7171" w:rsidP="007A2092">
            <w:pPr>
              <w:rPr>
                <w:b/>
                <w:sz w:val="28"/>
                <w:szCs w:val="28"/>
                <w:lang w:val="uk-UA"/>
              </w:rPr>
            </w:pPr>
            <w:r w:rsidRPr="008E7171">
              <w:rPr>
                <w:b/>
                <w:sz w:val="28"/>
                <w:szCs w:val="28"/>
                <w:lang w:val="uk-UA"/>
              </w:rPr>
              <w:t xml:space="preserve">Замовник Програми </w:t>
            </w: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Управління в справах сім’ї, молоді,  фізкультури та спорту міської ради</w:t>
            </w:r>
          </w:p>
        </w:tc>
        <w:tc>
          <w:tcPr>
            <w:tcW w:w="2700" w:type="dxa"/>
          </w:tcPr>
          <w:p w:rsidR="008E7171" w:rsidRPr="008E7171" w:rsidRDefault="008E7171" w:rsidP="007A2092">
            <w:pPr>
              <w:rPr>
                <w:i/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i/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i/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i/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i/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Михайло Клим</w:t>
            </w:r>
          </w:p>
        </w:tc>
        <w:tc>
          <w:tcPr>
            <w:tcW w:w="2623" w:type="dxa"/>
          </w:tcPr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 xml:space="preserve">      _____________</w:t>
            </w:r>
          </w:p>
          <w:p w:rsidR="008E7171" w:rsidRPr="008E7171" w:rsidRDefault="008E7171" w:rsidP="007A2092">
            <w:pPr>
              <w:rPr>
                <w:sz w:val="22"/>
                <w:szCs w:val="22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 xml:space="preserve">              </w:t>
            </w:r>
            <w:r w:rsidRPr="008E7171">
              <w:rPr>
                <w:sz w:val="22"/>
                <w:szCs w:val="22"/>
                <w:lang w:val="uk-UA"/>
              </w:rPr>
              <w:t>(підпис)</w:t>
            </w:r>
          </w:p>
        </w:tc>
      </w:tr>
      <w:tr w:rsidR="008E7171" w:rsidRPr="008E7171" w:rsidTr="007A2092">
        <w:tc>
          <w:tcPr>
            <w:tcW w:w="4248" w:type="dxa"/>
          </w:tcPr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b/>
                <w:sz w:val="28"/>
                <w:szCs w:val="28"/>
                <w:lang w:val="uk-UA"/>
              </w:rPr>
            </w:pPr>
            <w:r w:rsidRPr="008E7171">
              <w:rPr>
                <w:b/>
                <w:sz w:val="28"/>
                <w:szCs w:val="28"/>
                <w:lang w:val="uk-UA"/>
              </w:rPr>
              <w:t>Керівник Програми</w:t>
            </w: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Заступник міського голови</w:t>
            </w:r>
          </w:p>
        </w:tc>
        <w:tc>
          <w:tcPr>
            <w:tcW w:w="2700" w:type="dxa"/>
          </w:tcPr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Надія Гуш</w:t>
            </w:r>
          </w:p>
        </w:tc>
        <w:tc>
          <w:tcPr>
            <w:tcW w:w="2623" w:type="dxa"/>
          </w:tcPr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</w:p>
          <w:p w:rsidR="008E7171" w:rsidRPr="008E7171" w:rsidRDefault="008E7171" w:rsidP="007A2092">
            <w:pPr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 xml:space="preserve">      _____________</w:t>
            </w:r>
          </w:p>
          <w:p w:rsidR="008E7171" w:rsidRPr="008E7171" w:rsidRDefault="008E7171" w:rsidP="007A2092">
            <w:pPr>
              <w:rPr>
                <w:sz w:val="22"/>
                <w:szCs w:val="22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 xml:space="preserve">              </w:t>
            </w:r>
            <w:r w:rsidRPr="008E7171">
              <w:rPr>
                <w:sz w:val="22"/>
                <w:szCs w:val="22"/>
                <w:lang w:val="uk-UA"/>
              </w:rPr>
              <w:t>(підпис)</w:t>
            </w:r>
          </w:p>
        </w:tc>
      </w:tr>
    </w:tbl>
    <w:p w:rsidR="008E7171" w:rsidRPr="008E7171" w:rsidRDefault="008E7171" w:rsidP="008E7171">
      <w:pPr>
        <w:jc w:val="both"/>
        <w:rPr>
          <w:sz w:val="28"/>
          <w:szCs w:val="28"/>
          <w:lang w:val="uk-UA"/>
        </w:rPr>
      </w:pPr>
      <w:r w:rsidRPr="008E7171">
        <w:rPr>
          <w:sz w:val="28"/>
          <w:szCs w:val="28"/>
          <w:lang w:val="uk-UA"/>
        </w:rPr>
        <w:t xml:space="preserve"> </w:t>
      </w:r>
    </w:p>
    <w:p w:rsidR="008E7171" w:rsidRPr="008E7171" w:rsidRDefault="008E7171" w:rsidP="008E7171">
      <w:pPr>
        <w:jc w:val="both"/>
        <w:rPr>
          <w:sz w:val="28"/>
          <w:szCs w:val="28"/>
          <w:lang w:val="uk-UA"/>
        </w:rPr>
      </w:pPr>
    </w:p>
    <w:p w:rsidR="008E7171" w:rsidRPr="008E7171" w:rsidRDefault="008E7171" w:rsidP="008E7171">
      <w:pPr>
        <w:jc w:val="both"/>
        <w:rPr>
          <w:sz w:val="28"/>
          <w:szCs w:val="28"/>
          <w:lang w:val="uk-UA"/>
        </w:rPr>
      </w:pPr>
    </w:p>
    <w:p w:rsidR="008E7171" w:rsidRPr="008E7171" w:rsidRDefault="008E7171" w:rsidP="008E7171">
      <w:pPr>
        <w:jc w:val="center"/>
        <w:rPr>
          <w:b/>
          <w:sz w:val="28"/>
          <w:szCs w:val="28"/>
          <w:lang w:val="uk-UA"/>
        </w:rPr>
      </w:pPr>
    </w:p>
    <w:p w:rsidR="008E7171" w:rsidRPr="008E7171" w:rsidRDefault="008E7171" w:rsidP="008E7171">
      <w:pPr>
        <w:jc w:val="center"/>
        <w:rPr>
          <w:b/>
          <w:sz w:val="28"/>
          <w:szCs w:val="28"/>
          <w:lang w:val="uk-UA"/>
        </w:rPr>
      </w:pPr>
    </w:p>
    <w:p w:rsidR="008E7171" w:rsidRPr="008E7171" w:rsidRDefault="008E7171" w:rsidP="008E7171">
      <w:pPr>
        <w:jc w:val="center"/>
        <w:rPr>
          <w:b/>
          <w:sz w:val="26"/>
          <w:szCs w:val="26"/>
          <w:lang w:val="uk-UA"/>
        </w:rPr>
      </w:pPr>
    </w:p>
    <w:p w:rsidR="008E7171" w:rsidRPr="008E7171" w:rsidRDefault="008E7171" w:rsidP="008E7171">
      <w:pPr>
        <w:jc w:val="center"/>
        <w:rPr>
          <w:b/>
          <w:sz w:val="26"/>
          <w:szCs w:val="26"/>
          <w:lang w:val="uk-UA"/>
        </w:rPr>
      </w:pPr>
      <w:r w:rsidRPr="008E7171">
        <w:rPr>
          <w:b/>
          <w:sz w:val="26"/>
          <w:szCs w:val="26"/>
          <w:lang w:val="uk-UA"/>
        </w:rPr>
        <w:t>Паспорт</w:t>
      </w:r>
    </w:p>
    <w:p w:rsidR="008E7171" w:rsidRPr="008E7171" w:rsidRDefault="008E7171" w:rsidP="008E7171">
      <w:pPr>
        <w:jc w:val="center"/>
        <w:rPr>
          <w:b/>
          <w:sz w:val="26"/>
          <w:szCs w:val="26"/>
          <w:lang w:val="uk-UA" w:eastAsia="uk-UA"/>
        </w:rPr>
      </w:pPr>
      <w:r w:rsidRPr="008E7171">
        <w:rPr>
          <w:b/>
          <w:sz w:val="26"/>
          <w:szCs w:val="26"/>
          <w:lang w:val="uk-UA" w:eastAsia="uk-UA"/>
        </w:rPr>
        <w:t>цільової програми національно-патріотичного виховання дітей та молоді Калуської міської територіальної громади на 2021-2025 роки</w:t>
      </w:r>
    </w:p>
    <w:p w:rsidR="008E7171" w:rsidRPr="008E7171" w:rsidRDefault="008E7171" w:rsidP="008E7171">
      <w:pPr>
        <w:jc w:val="center"/>
        <w:rPr>
          <w:sz w:val="26"/>
          <w:szCs w:val="26"/>
          <w:lang w:val="uk-UA" w:eastAsia="uk-UA"/>
        </w:rPr>
      </w:pPr>
    </w:p>
    <w:p w:rsidR="008E7171" w:rsidRPr="008E7171" w:rsidRDefault="008E7171" w:rsidP="008E7171">
      <w:pPr>
        <w:numPr>
          <w:ilvl w:val="0"/>
          <w:numId w:val="5"/>
        </w:numPr>
        <w:jc w:val="both"/>
        <w:rPr>
          <w:b/>
          <w:i/>
          <w:sz w:val="26"/>
          <w:szCs w:val="26"/>
          <w:lang w:val="uk-UA" w:eastAsia="uk-UA"/>
        </w:rPr>
      </w:pPr>
      <w:r w:rsidRPr="008E7171">
        <w:rPr>
          <w:sz w:val="26"/>
          <w:szCs w:val="26"/>
          <w:lang w:val="uk-UA"/>
        </w:rPr>
        <w:t xml:space="preserve">Ініціатор розроблення програми (замовник): </w:t>
      </w:r>
      <w:r w:rsidRPr="008E7171">
        <w:rPr>
          <w:b/>
          <w:i/>
          <w:sz w:val="26"/>
          <w:szCs w:val="26"/>
          <w:lang w:val="uk-UA"/>
        </w:rPr>
        <w:t>Управління у справах сім’ї, молоді, фізкультури та спорту міської ради</w:t>
      </w:r>
    </w:p>
    <w:p w:rsidR="008E7171" w:rsidRPr="008E7171" w:rsidRDefault="008E7171" w:rsidP="008E7171">
      <w:pPr>
        <w:numPr>
          <w:ilvl w:val="0"/>
          <w:numId w:val="5"/>
        </w:numPr>
        <w:jc w:val="both"/>
        <w:rPr>
          <w:b/>
          <w:i/>
          <w:sz w:val="26"/>
          <w:szCs w:val="26"/>
          <w:lang w:val="uk-UA" w:eastAsia="uk-UA"/>
        </w:rPr>
      </w:pPr>
      <w:r w:rsidRPr="008E7171">
        <w:rPr>
          <w:sz w:val="26"/>
          <w:szCs w:val="26"/>
          <w:lang w:val="uk-UA"/>
        </w:rPr>
        <w:t xml:space="preserve">Розробник програми: </w:t>
      </w:r>
      <w:r w:rsidRPr="008E7171">
        <w:rPr>
          <w:b/>
          <w:i/>
          <w:sz w:val="26"/>
          <w:szCs w:val="26"/>
          <w:lang w:val="uk-UA"/>
        </w:rPr>
        <w:t>Управління у справах сім’ї, молоді, фізкультури та спорту міської ради</w:t>
      </w:r>
    </w:p>
    <w:p w:rsidR="008E7171" w:rsidRPr="008E7171" w:rsidRDefault="008E7171" w:rsidP="008E7171">
      <w:pPr>
        <w:numPr>
          <w:ilvl w:val="0"/>
          <w:numId w:val="5"/>
        </w:numPr>
        <w:jc w:val="both"/>
        <w:rPr>
          <w:b/>
          <w:i/>
          <w:sz w:val="26"/>
          <w:szCs w:val="26"/>
          <w:lang w:val="uk-UA" w:eastAsia="uk-UA"/>
        </w:rPr>
      </w:pPr>
      <w:r w:rsidRPr="008E7171">
        <w:rPr>
          <w:sz w:val="26"/>
          <w:szCs w:val="26"/>
          <w:lang w:val="uk-UA"/>
        </w:rPr>
        <w:t xml:space="preserve">Співрозробники програми: </w:t>
      </w:r>
      <w:r w:rsidRPr="008E7171">
        <w:rPr>
          <w:b/>
          <w:i/>
          <w:color w:val="000000"/>
          <w:sz w:val="26"/>
          <w:szCs w:val="26"/>
          <w:lang w:val="uk-UA"/>
        </w:rPr>
        <w:t>Управління освіти міської ради, управління культури, національностей та релігій міської ради, молодіжні громадські організації, інститути громадянського суспільства</w:t>
      </w:r>
    </w:p>
    <w:p w:rsidR="008E7171" w:rsidRPr="008E7171" w:rsidRDefault="008E7171" w:rsidP="008E7171">
      <w:pPr>
        <w:numPr>
          <w:ilvl w:val="0"/>
          <w:numId w:val="5"/>
        </w:numPr>
        <w:jc w:val="both"/>
        <w:rPr>
          <w:b/>
          <w:i/>
          <w:sz w:val="26"/>
          <w:szCs w:val="26"/>
          <w:lang w:val="uk-UA" w:eastAsia="uk-UA"/>
        </w:rPr>
      </w:pPr>
      <w:r w:rsidRPr="008E7171">
        <w:rPr>
          <w:sz w:val="26"/>
          <w:szCs w:val="26"/>
          <w:lang w:val="uk-UA"/>
        </w:rPr>
        <w:t xml:space="preserve">Відповідальний виконавець програми: </w:t>
      </w:r>
      <w:r w:rsidRPr="008E7171">
        <w:rPr>
          <w:b/>
          <w:i/>
          <w:sz w:val="26"/>
          <w:szCs w:val="26"/>
          <w:lang w:val="uk-UA"/>
        </w:rPr>
        <w:t>Управління у справах сім’ї, молоді, фізкультури та спорту міської ради</w:t>
      </w:r>
    </w:p>
    <w:p w:rsidR="008E7171" w:rsidRPr="008E7171" w:rsidRDefault="008E7171" w:rsidP="008E7171">
      <w:pPr>
        <w:numPr>
          <w:ilvl w:val="0"/>
          <w:numId w:val="5"/>
        </w:numPr>
        <w:jc w:val="both"/>
        <w:rPr>
          <w:b/>
          <w:i/>
          <w:sz w:val="26"/>
          <w:szCs w:val="26"/>
          <w:lang w:val="uk-UA" w:eastAsia="uk-UA"/>
        </w:rPr>
      </w:pPr>
      <w:r w:rsidRPr="008E7171">
        <w:rPr>
          <w:sz w:val="26"/>
          <w:szCs w:val="26"/>
          <w:lang w:val="uk-UA"/>
        </w:rPr>
        <w:t xml:space="preserve">Учасники програми: </w:t>
      </w:r>
      <w:r w:rsidRPr="008E7171">
        <w:rPr>
          <w:b/>
          <w:i/>
          <w:sz w:val="26"/>
          <w:szCs w:val="26"/>
          <w:lang w:val="uk-UA"/>
        </w:rPr>
        <w:t>Управління у справах сім’ї, молоді, фізкультури та спорту міської ради,</w:t>
      </w:r>
      <w:r w:rsidRPr="008E7171">
        <w:rPr>
          <w:sz w:val="26"/>
          <w:szCs w:val="26"/>
          <w:lang w:val="uk-UA"/>
        </w:rPr>
        <w:t xml:space="preserve"> </w:t>
      </w:r>
      <w:r w:rsidRPr="008E7171">
        <w:rPr>
          <w:b/>
          <w:i/>
          <w:sz w:val="26"/>
          <w:szCs w:val="26"/>
          <w:lang w:val="uk-UA"/>
        </w:rPr>
        <w:t>у</w:t>
      </w:r>
      <w:r w:rsidRPr="008E7171">
        <w:rPr>
          <w:b/>
          <w:i/>
          <w:color w:val="000000"/>
          <w:sz w:val="26"/>
          <w:szCs w:val="26"/>
          <w:lang w:val="uk-UA"/>
        </w:rPr>
        <w:t>правління освіти міської ради, управління культури, національностей та релігій міської ради, Калуська філія ОБТЦКУМ, Калуський міський об’єднаний військовий комісаріат, заклади вищої освіти І-ІІ рівнів акредитації, інститути громадянського суспільства</w:t>
      </w:r>
    </w:p>
    <w:p w:rsidR="008E7171" w:rsidRPr="008E7171" w:rsidRDefault="008E7171" w:rsidP="008E7171">
      <w:pPr>
        <w:numPr>
          <w:ilvl w:val="0"/>
          <w:numId w:val="5"/>
        </w:numPr>
        <w:jc w:val="both"/>
        <w:rPr>
          <w:b/>
          <w:i/>
          <w:sz w:val="26"/>
          <w:szCs w:val="26"/>
          <w:lang w:val="uk-UA" w:eastAsia="uk-UA"/>
        </w:rPr>
      </w:pPr>
      <w:r w:rsidRPr="008E7171">
        <w:rPr>
          <w:color w:val="000000"/>
          <w:sz w:val="26"/>
          <w:szCs w:val="26"/>
          <w:lang w:val="uk-UA"/>
        </w:rPr>
        <w:t xml:space="preserve">Термін реалізації програми: </w:t>
      </w:r>
      <w:r w:rsidRPr="008E7171">
        <w:rPr>
          <w:b/>
          <w:i/>
          <w:color w:val="000000"/>
          <w:sz w:val="26"/>
          <w:szCs w:val="26"/>
          <w:lang w:val="uk-UA"/>
        </w:rPr>
        <w:t>2021-2025 роки</w:t>
      </w:r>
    </w:p>
    <w:p w:rsidR="008E7171" w:rsidRPr="008E7171" w:rsidRDefault="008E7171" w:rsidP="008E7171">
      <w:pPr>
        <w:ind w:left="360"/>
        <w:jc w:val="both"/>
        <w:rPr>
          <w:color w:val="000000"/>
          <w:sz w:val="26"/>
          <w:szCs w:val="26"/>
          <w:lang w:val="uk-UA"/>
        </w:rPr>
      </w:pPr>
      <w:r w:rsidRPr="008E7171">
        <w:rPr>
          <w:b/>
          <w:i/>
          <w:color w:val="000000"/>
          <w:sz w:val="26"/>
          <w:szCs w:val="26"/>
          <w:lang w:val="uk-UA"/>
        </w:rPr>
        <w:t xml:space="preserve">6.1. </w:t>
      </w:r>
      <w:r w:rsidRPr="008E7171">
        <w:rPr>
          <w:color w:val="000000"/>
          <w:sz w:val="26"/>
          <w:szCs w:val="26"/>
          <w:lang w:val="uk-UA"/>
        </w:rPr>
        <w:t>Етапи фінансування програми (для довгострокових програм): 2021 р., 2022 р., 2023 р., 2024 р., 2025 р.</w:t>
      </w:r>
    </w:p>
    <w:p w:rsidR="008E7171" w:rsidRPr="008E7171" w:rsidRDefault="008E7171" w:rsidP="008E7171">
      <w:pPr>
        <w:numPr>
          <w:ilvl w:val="0"/>
          <w:numId w:val="5"/>
        </w:numPr>
        <w:jc w:val="both"/>
        <w:rPr>
          <w:b/>
          <w:i/>
          <w:sz w:val="26"/>
          <w:szCs w:val="26"/>
          <w:lang w:val="uk-UA" w:eastAsia="uk-UA"/>
        </w:rPr>
      </w:pPr>
      <w:r w:rsidRPr="008E7171">
        <w:rPr>
          <w:sz w:val="26"/>
          <w:szCs w:val="26"/>
          <w:lang w:val="uk-UA" w:eastAsia="uk-UA"/>
        </w:rPr>
        <w:t xml:space="preserve">Обсяги фінансування програми (тис. грн.): </w:t>
      </w:r>
      <w:r w:rsidRPr="008E7171">
        <w:rPr>
          <w:b/>
          <w:i/>
          <w:sz w:val="26"/>
          <w:szCs w:val="26"/>
          <w:lang w:val="uk-UA" w:eastAsia="uk-UA"/>
        </w:rPr>
        <w:t xml:space="preserve">3 185,0 тис. грн. </w:t>
      </w:r>
      <w:r w:rsidRPr="008E7171">
        <w:rPr>
          <w:sz w:val="26"/>
          <w:szCs w:val="26"/>
          <w:lang w:val="uk-UA" w:eastAsia="uk-UA"/>
        </w:rPr>
        <w:t>(три мільйони сто вісімдесят п’ять тисяч гривень 00 копійок)</w:t>
      </w:r>
    </w:p>
    <w:tbl>
      <w:tblPr>
        <w:tblW w:w="0" w:type="auto"/>
        <w:jc w:val="center"/>
        <w:tblInd w:w="-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0"/>
        <w:gridCol w:w="2069"/>
        <w:gridCol w:w="1469"/>
        <w:gridCol w:w="3420"/>
        <w:gridCol w:w="1446"/>
      </w:tblGrid>
      <w:tr w:rsidR="008E7171" w:rsidRPr="008E7171" w:rsidTr="007A2092">
        <w:trPr>
          <w:jc w:val="center"/>
        </w:trPr>
        <w:tc>
          <w:tcPr>
            <w:tcW w:w="1050" w:type="dxa"/>
            <w:vMerge w:val="restart"/>
            <w:vAlign w:val="center"/>
          </w:tcPr>
          <w:p w:rsidR="008E7171" w:rsidRPr="008E7171" w:rsidRDefault="008E7171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8E7171">
              <w:rPr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8404" w:type="dxa"/>
            <w:gridSpan w:val="4"/>
            <w:vAlign w:val="center"/>
          </w:tcPr>
          <w:p w:rsidR="008E7171" w:rsidRPr="008E7171" w:rsidRDefault="008E7171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8E7171">
              <w:rPr>
                <w:sz w:val="26"/>
                <w:szCs w:val="26"/>
                <w:lang w:val="uk-UA"/>
              </w:rPr>
              <w:t>Обсяги фінансування</w:t>
            </w:r>
          </w:p>
        </w:tc>
      </w:tr>
      <w:tr w:rsidR="008E7171" w:rsidRPr="008E7171" w:rsidTr="007A2092">
        <w:trPr>
          <w:jc w:val="center"/>
        </w:trPr>
        <w:tc>
          <w:tcPr>
            <w:tcW w:w="1050" w:type="dxa"/>
            <w:vMerge/>
            <w:vAlign w:val="center"/>
          </w:tcPr>
          <w:p w:rsidR="008E7171" w:rsidRPr="008E7171" w:rsidRDefault="008E7171" w:rsidP="007A209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069" w:type="dxa"/>
            <w:vMerge w:val="restart"/>
            <w:vAlign w:val="center"/>
          </w:tcPr>
          <w:p w:rsidR="008E7171" w:rsidRPr="008E7171" w:rsidRDefault="008E7171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8E7171">
              <w:rPr>
                <w:sz w:val="26"/>
                <w:szCs w:val="26"/>
                <w:lang w:val="uk-UA"/>
              </w:rPr>
              <w:t>Всього,</w:t>
            </w:r>
            <w:r w:rsidRPr="008E7171">
              <w:rPr>
                <w:sz w:val="26"/>
                <w:szCs w:val="26"/>
                <w:shd w:val="clear" w:color="auto" w:fill="FFFFFF"/>
                <w:lang w:val="uk-UA"/>
              </w:rPr>
              <w:t xml:space="preserve"> тис. грн.</w:t>
            </w:r>
          </w:p>
        </w:tc>
        <w:tc>
          <w:tcPr>
            <w:tcW w:w="6335" w:type="dxa"/>
            <w:gridSpan w:val="3"/>
            <w:vAlign w:val="center"/>
          </w:tcPr>
          <w:p w:rsidR="008E7171" w:rsidRPr="008E7171" w:rsidRDefault="008E7171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8E7171">
              <w:rPr>
                <w:sz w:val="26"/>
                <w:szCs w:val="26"/>
                <w:shd w:val="clear" w:color="auto" w:fill="FFFFFF"/>
                <w:lang w:val="uk-UA"/>
              </w:rPr>
              <w:t>в т.ч. за джерелами фінансування, тис. грн.</w:t>
            </w:r>
          </w:p>
        </w:tc>
      </w:tr>
      <w:tr w:rsidR="008E7171" w:rsidRPr="008E7171" w:rsidTr="007A2092">
        <w:trPr>
          <w:trHeight w:val="654"/>
          <w:jc w:val="center"/>
        </w:trPr>
        <w:tc>
          <w:tcPr>
            <w:tcW w:w="1050" w:type="dxa"/>
            <w:vMerge/>
            <w:vAlign w:val="center"/>
          </w:tcPr>
          <w:p w:rsidR="008E7171" w:rsidRPr="008E7171" w:rsidRDefault="008E7171" w:rsidP="007A209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069" w:type="dxa"/>
            <w:vMerge/>
            <w:vAlign w:val="center"/>
          </w:tcPr>
          <w:p w:rsidR="008E7171" w:rsidRPr="008E7171" w:rsidRDefault="008E7171" w:rsidP="007A209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69" w:type="dxa"/>
            <w:vAlign w:val="center"/>
          </w:tcPr>
          <w:p w:rsidR="008E7171" w:rsidRPr="008E7171" w:rsidRDefault="008E7171" w:rsidP="007A2092">
            <w:pPr>
              <w:spacing w:line="228" w:lineRule="auto"/>
              <w:jc w:val="center"/>
              <w:rPr>
                <w:sz w:val="26"/>
                <w:szCs w:val="26"/>
                <w:lang w:val="uk-UA"/>
              </w:rPr>
            </w:pPr>
            <w:r w:rsidRPr="008E7171">
              <w:rPr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3420" w:type="dxa"/>
            <w:vAlign w:val="center"/>
          </w:tcPr>
          <w:p w:rsidR="008E7171" w:rsidRPr="008E7171" w:rsidRDefault="008E7171" w:rsidP="007A2092">
            <w:pPr>
              <w:spacing w:line="228" w:lineRule="auto"/>
              <w:jc w:val="center"/>
              <w:rPr>
                <w:sz w:val="26"/>
                <w:szCs w:val="26"/>
                <w:lang w:val="uk-UA"/>
              </w:rPr>
            </w:pPr>
            <w:r w:rsidRPr="008E7171">
              <w:rPr>
                <w:sz w:val="26"/>
                <w:szCs w:val="26"/>
                <w:lang w:val="uk-UA"/>
              </w:rPr>
              <w:t xml:space="preserve">бюджет </w:t>
            </w:r>
            <w:r w:rsidRPr="008E7171">
              <w:rPr>
                <w:sz w:val="26"/>
                <w:szCs w:val="26"/>
                <w:lang w:val="uk-UA" w:eastAsia="uk-UA"/>
              </w:rPr>
              <w:t>Калуської міської територіальної громади</w:t>
            </w:r>
          </w:p>
        </w:tc>
        <w:tc>
          <w:tcPr>
            <w:tcW w:w="1446" w:type="dxa"/>
            <w:vAlign w:val="center"/>
          </w:tcPr>
          <w:p w:rsidR="008E7171" w:rsidRPr="008E7171" w:rsidRDefault="008E7171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8E7171">
              <w:rPr>
                <w:sz w:val="26"/>
                <w:szCs w:val="26"/>
                <w:lang w:val="uk-UA"/>
              </w:rPr>
              <w:t>інші джерела</w:t>
            </w:r>
          </w:p>
        </w:tc>
      </w:tr>
      <w:tr w:rsidR="008E7171" w:rsidRPr="008E7171" w:rsidTr="007A2092">
        <w:trPr>
          <w:trHeight w:val="654"/>
          <w:jc w:val="center"/>
        </w:trPr>
        <w:tc>
          <w:tcPr>
            <w:tcW w:w="1050" w:type="dxa"/>
            <w:vAlign w:val="center"/>
          </w:tcPr>
          <w:p w:rsidR="008E7171" w:rsidRPr="008E7171" w:rsidRDefault="008E7171" w:rsidP="007A2092">
            <w:pPr>
              <w:jc w:val="center"/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2069" w:type="dxa"/>
          </w:tcPr>
          <w:p w:rsidR="008E7171" w:rsidRPr="008E7171" w:rsidRDefault="008E7171" w:rsidP="007A2092">
            <w:pPr>
              <w:jc w:val="center"/>
              <w:rPr>
                <w:sz w:val="22"/>
                <w:szCs w:val="22"/>
                <w:lang w:val="uk-UA"/>
              </w:rPr>
            </w:pPr>
            <w:r w:rsidRPr="008E7171">
              <w:rPr>
                <w:sz w:val="22"/>
                <w:szCs w:val="22"/>
                <w:lang w:val="uk-UA"/>
              </w:rPr>
              <w:t>в межах кошторисних призначень</w:t>
            </w:r>
          </w:p>
        </w:tc>
        <w:tc>
          <w:tcPr>
            <w:tcW w:w="1469" w:type="dxa"/>
            <w:vAlign w:val="center"/>
          </w:tcPr>
          <w:p w:rsidR="008E7171" w:rsidRPr="008E7171" w:rsidRDefault="008E7171" w:rsidP="007A2092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----</w:t>
            </w:r>
          </w:p>
        </w:tc>
        <w:tc>
          <w:tcPr>
            <w:tcW w:w="3420" w:type="dxa"/>
          </w:tcPr>
          <w:p w:rsidR="008E7171" w:rsidRPr="008E7171" w:rsidRDefault="008E7171" w:rsidP="007A2092">
            <w:pPr>
              <w:jc w:val="center"/>
              <w:rPr>
                <w:sz w:val="22"/>
                <w:szCs w:val="22"/>
                <w:lang w:val="uk-UA"/>
              </w:rPr>
            </w:pPr>
            <w:r w:rsidRPr="008E7171">
              <w:rPr>
                <w:sz w:val="22"/>
                <w:szCs w:val="22"/>
                <w:lang w:val="uk-UA"/>
              </w:rPr>
              <w:t>в межах кошторисних призначень</w:t>
            </w:r>
          </w:p>
        </w:tc>
        <w:tc>
          <w:tcPr>
            <w:tcW w:w="1446" w:type="dxa"/>
            <w:vAlign w:val="center"/>
          </w:tcPr>
          <w:p w:rsidR="008E7171" w:rsidRPr="008E7171" w:rsidRDefault="008E7171" w:rsidP="007A2092">
            <w:pPr>
              <w:jc w:val="center"/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----</w:t>
            </w:r>
          </w:p>
        </w:tc>
      </w:tr>
      <w:tr w:rsidR="008E7171" w:rsidRPr="008E7171" w:rsidTr="007A2092">
        <w:trPr>
          <w:trHeight w:val="303"/>
          <w:jc w:val="center"/>
        </w:trPr>
        <w:tc>
          <w:tcPr>
            <w:tcW w:w="1050" w:type="dxa"/>
            <w:vAlign w:val="center"/>
          </w:tcPr>
          <w:p w:rsidR="008E7171" w:rsidRPr="008E7171" w:rsidRDefault="008E7171" w:rsidP="007A2092">
            <w:pPr>
              <w:jc w:val="center"/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2022</w:t>
            </w:r>
          </w:p>
        </w:tc>
        <w:tc>
          <w:tcPr>
            <w:tcW w:w="2069" w:type="dxa"/>
          </w:tcPr>
          <w:p w:rsidR="008E7171" w:rsidRPr="008E7171" w:rsidRDefault="008E7171" w:rsidP="007A209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E7171">
              <w:rPr>
                <w:b/>
                <w:sz w:val="28"/>
                <w:szCs w:val="28"/>
                <w:lang w:val="uk-UA"/>
              </w:rPr>
              <w:t>673,5</w:t>
            </w:r>
          </w:p>
        </w:tc>
        <w:tc>
          <w:tcPr>
            <w:tcW w:w="1469" w:type="dxa"/>
            <w:vAlign w:val="center"/>
          </w:tcPr>
          <w:p w:rsidR="008E7171" w:rsidRPr="008E7171" w:rsidRDefault="008E7171" w:rsidP="007A2092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----</w:t>
            </w:r>
          </w:p>
        </w:tc>
        <w:tc>
          <w:tcPr>
            <w:tcW w:w="3420" w:type="dxa"/>
          </w:tcPr>
          <w:p w:rsidR="008E7171" w:rsidRPr="008E7171" w:rsidRDefault="008E7171" w:rsidP="007A209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E7171">
              <w:rPr>
                <w:b/>
                <w:sz w:val="28"/>
                <w:szCs w:val="28"/>
                <w:lang w:val="uk-UA"/>
              </w:rPr>
              <w:t>673,5</w:t>
            </w:r>
          </w:p>
        </w:tc>
        <w:tc>
          <w:tcPr>
            <w:tcW w:w="1446" w:type="dxa"/>
            <w:vAlign w:val="center"/>
          </w:tcPr>
          <w:p w:rsidR="008E7171" w:rsidRPr="008E7171" w:rsidRDefault="008E7171" w:rsidP="007A2092">
            <w:pPr>
              <w:jc w:val="center"/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----</w:t>
            </w:r>
          </w:p>
        </w:tc>
      </w:tr>
      <w:tr w:rsidR="008E7171" w:rsidRPr="008E7171" w:rsidTr="007A2092">
        <w:trPr>
          <w:trHeight w:val="313"/>
          <w:jc w:val="center"/>
        </w:trPr>
        <w:tc>
          <w:tcPr>
            <w:tcW w:w="1050" w:type="dxa"/>
            <w:vAlign w:val="center"/>
          </w:tcPr>
          <w:p w:rsidR="008E7171" w:rsidRPr="008E7171" w:rsidRDefault="008E7171" w:rsidP="007A2092">
            <w:pPr>
              <w:jc w:val="center"/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2023</w:t>
            </w:r>
          </w:p>
        </w:tc>
        <w:tc>
          <w:tcPr>
            <w:tcW w:w="2069" w:type="dxa"/>
          </w:tcPr>
          <w:p w:rsidR="008E7171" w:rsidRPr="008E7171" w:rsidRDefault="008E7171" w:rsidP="007A209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E7171">
              <w:rPr>
                <w:b/>
                <w:sz w:val="28"/>
                <w:szCs w:val="28"/>
                <w:lang w:val="uk-UA"/>
              </w:rPr>
              <w:t>754,5</w:t>
            </w:r>
          </w:p>
        </w:tc>
        <w:tc>
          <w:tcPr>
            <w:tcW w:w="1469" w:type="dxa"/>
            <w:vAlign w:val="center"/>
          </w:tcPr>
          <w:p w:rsidR="008E7171" w:rsidRPr="008E7171" w:rsidRDefault="008E7171" w:rsidP="007A2092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----</w:t>
            </w:r>
          </w:p>
        </w:tc>
        <w:tc>
          <w:tcPr>
            <w:tcW w:w="3420" w:type="dxa"/>
          </w:tcPr>
          <w:p w:rsidR="008E7171" w:rsidRPr="008E7171" w:rsidRDefault="008E7171" w:rsidP="007A209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E7171">
              <w:rPr>
                <w:b/>
                <w:sz w:val="28"/>
                <w:szCs w:val="28"/>
                <w:lang w:val="uk-UA"/>
              </w:rPr>
              <w:t>754,5</w:t>
            </w:r>
          </w:p>
        </w:tc>
        <w:tc>
          <w:tcPr>
            <w:tcW w:w="1446" w:type="dxa"/>
            <w:vAlign w:val="center"/>
          </w:tcPr>
          <w:p w:rsidR="008E7171" w:rsidRPr="008E7171" w:rsidRDefault="008E7171" w:rsidP="007A2092">
            <w:pPr>
              <w:jc w:val="center"/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----</w:t>
            </w:r>
          </w:p>
        </w:tc>
      </w:tr>
      <w:tr w:rsidR="008E7171" w:rsidRPr="008E7171" w:rsidTr="007A2092">
        <w:trPr>
          <w:trHeight w:val="338"/>
          <w:jc w:val="center"/>
        </w:trPr>
        <w:tc>
          <w:tcPr>
            <w:tcW w:w="1050" w:type="dxa"/>
            <w:vAlign w:val="center"/>
          </w:tcPr>
          <w:p w:rsidR="008E7171" w:rsidRPr="008E7171" w:rsidRDefault="008E7171" w:rsidP="007A2092">
            <w:pPr>
              <w:jc w:val="center"/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2024</w:t>
            </w:r>
          </w:p>
        </w:tc>
        <w:tc>
          <w:tcPr>
            <w:tcW w:w="2069" w:type="dxa"/>
          </w:tcPr>
          <w:p w:rsidR="008E7171" w:rsidRPr="008E7171" w:rsidRDefault="008E7171" w:rsidP="007A209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E7171">
              <w:rPr>
                <w:b/>
                <w:sz w:val="28"/>
                <w:szCs w:val="28"/>
                <w:lang w:val="uk-UA"/>
              </w:rPr>
              <w:t>840,0</w:t>
            </w:r>
          </w:p>
        </w:tc>
        <w:tc>
          <w:tcPr>
            <w:tcW w:w="1469" w:type="dxa"/>
            <w:vAlign w:val="center"/>
          </w:tcPr>
          <w:p w:rsidR="008E7171" w:rsidRPr="008E7171" w:rsidRDefault="008E7171" w:rsidP="007A2092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----</w:t>
            </w:r>
          </w:p>
        </w:tc>
        <w:tc>
          <w:tcPr>
            <w:tcW w:w="3420" w:type="dxa"/>
          </w:tcPr>
          <w:p w:rsidR="008E7171" w:rsidRPr="008E7171" w:rsidRDefault="008E7171" w:rsidP="007A209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E7171">
              <w:rPr>
                <w:b/>
                <w:sz w:val="28"/>
                <w:szCs w:val="28"/>
                <w:lang w:val="uk-UA"/>
              </w:rPr>
              <w:t>840,0</w:t>
            </w:r>
          </w:p>
        </w:tc>
        <w:tc>
          <w:tcPr>
            <w:tcW w:w="1446" w:type="dxa"/>
            <w:vAlign w:val="center"/>
          </w:tcPr>
          <w:p w:rsidR="008E7171" w:rsidRPr="008E7171" w:rsidRDefault="008E7171" w:rsidP="007A2092">
            <w:pPr>
              <w:jc w:val="center"/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----</w:t>
            </w:r>
          </w:p>
        </w:tc>
      </w:tr>
      <w:tr w:rsidR="008E7171" w:rsidRPr="008E7171" w:rsidTr="007A2092">
        <w:trPr>
          <w:trHeight w:val="355"/>
          <w:jc w:val="center"/>
        </w:trPr>
        <w:tc>
          <w:tcPr>
            <w:tcW w:w="1050" w:type="dxa"/>
            <w:vAlign w:val="center"/>
          </w:tcPr>
          <w:p w:rsidR="008E7171" w:rsidRPr="008E7171" w:rsidRDefault="008E7171" w:rsidP="007A2092">
            <w:pPr>
              <w:jc w:val="center"/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2025</w:t>
            </w:r>
          </w:p>
        </w:tc>
        <w:tc>
          <w:tcPr>
            <w:tcW w:w="2069" w:type="dxa"/>
          </w:tcPr>
          <w:p w:rsidR="008E7171" w:rsidRPr="008E7171" w:rsidRDefault="008E7171" w:rsidP="007A209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E7171">
              <w:rPr>
                <w:b/>
                <w:sz w:val="28"/>
                <w:szCs w:val="28"/>
                <w:lang w:val="uk-UA"/>
              </w:rPr>
              <w:t>917,0</w:t>
            </w:r>
          </w:p>
        </w:tc>
        <w:tc>
          <w:tcPr>
            <w:tcW w:w="1469" w:type="dxa"/>
            <w:vAlign w:val="center"/>
          </w:tcPr>
          <w:p w:rsidR="008E7171" w:rsidRPr="008E7171" w:rsidRDefault="008E7171" w:rsidP="007A2092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----</w:t>
            </w:r>
          </w:p>
        </w:tc>
        <w:tc>
          <w:tcPr>
            <w:tcW w:w="3420" w:type="dxa"/>
          </w:tcPr>
          <w:p w:rsidR="008E7171" w:rsidRPr="008E7171" w:rsidRDefault="008E7171" w:rsidP="007A209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E7171">
              <w:rPr>
                <w:b/>
                <w:sz w:val="28"/>
                <w:szCs w:val="28"/>
                <w:lang w:val="uk-UA"/>
              </w:rPr>
              <w:t>917,0</w:t>
            </w:r>
          </w:p>
        </w:tc>
        <w:tc>
          <w:tcPr>
            <w:tcW w:w="1446" w:type="dxa"/>
            <w:vAlign w:val="center"/>
          </w:tcPr>
          <w:p w:rsidR="008E7171" w:rsidRPr="008E7171" w:rsidRDefault="008E7171" w:rsidP="007A2092">
            <w:pPr>
              <w:jc w:val="center"/>
              <w:rPr>
                <w:sz w:val="28"/>
                <w:szCs w:val="28"/>
                <w:lang w:val="uk-UA"/>
              </w:rPr>
            </w:pPr>
            <w:r w:rsidRPr="008E7171">
              <w:rPr>
                <w:sz w:val="28"/>
                <w:szCs w:val="28"/>
                <w:lang w:val="uk-UA"/>
              </w:rPr>
              <w:t>----</w:t>
            </w:r>
          </w:p>
        </w:tc>
      </w:tr>
    </w:tbl>
    <w:p w:rsidR="008E7171" w:rsidRPr="008E7171" w:rsidRDefault="008E7171" w:rsidP="008E7171">
      <w:pPr>
        <w:ind w:left="720"/>
        <w:jc w:val="both"/>
        <w:rPr>
          <w:b/>
          <w:sz w:val="26"/>
          <w:szCs w:val="26"/>
          <w:lang w:val="uk-UA" w:eastAsia="uk-UA"/>
        </w:rPr>
      </w:pPr>
    </w:p>
    <w:p w:rsidR="008E7171" w:rsidRPr="008E7171" w:rsidRDefault="008E7171" w:rsidP="008E7171">
      <w:pPr>
        <w:numPr>
          <w:ilvl w:val="0"/>
          <w:numId w:val="5"/>
        </w:numPr>
        <w:jc w:val="both"/>
        <w:rPr>
          <w:b/>
          <w:sz w:val="26"/>
          <w:szCs w:val="26"/>
          <w:lang w:val="uk-UA" w:eastAsia="uk-UA"/>
        </w:rPr>
      </w:pPr>
      <w:r w:rsidRPr="008E7171">
        <w:rPr>
          <w:sz w:val="26"/>
          <w:szCs w:val="26"/>
          <w:lang w:val="uk-UA" w:eastAsia="uk-UA"/>
        </w:rPr>
        <w:t xml:space="preserve">Очікуваний результат виконання програми: </w:t>
      </w:r>
      <w:r w:rsidRPr="008E7171">
        <w:rPr>
          <w:sz w:val="26"/>
          <w:szCs w:val="26"/>
          <w:lang w:val="uk-UA"/>
        </w:rPr>
        <w:t>Дозволить сформувати у молодіжному середовищі високу громадянську свідомість на засадах українських національно-історичних традицій, патріотичне ставлення до держави, повагу до її історії, культури й традицій; сприятиме героїзації осіб, які віддали життя за Україну</w:t>
      </w:r>
    </w:p>
    <w:p w:rsidR="008E7171" w:rsidRPr="008E7171" w:rsidRDefault="008E7171" w:rsidP="008E7171">
      <w:pPr>
        <w:numPr>
          <w:ilvl w:val="0"/>
          <w:numId w:val="5"/>
        </w:numPr>
        <w:jc w:val="both"/>
        <w:rPr>
          <w:b/>
          <w:sz w:val="26"/>
          <w:szCs w:val="26"/>
          <w:lang w:val="uk-UA" w:eastAsia="uk-UA"/>
        </w:rPr>
      </w:pPr>
      <w:r w:rsidRPr="008E7171">
        <w:rPr>
          <w:sz w:val="26"/>
          <w:szCs w:val="26"/>
          <w:lang w:val="uk-UA" w:eastAsia="uk-UA"/>
        </w:rPr>
        <w:t xml:space="preserve">Термін проведення звітності: </w:t>
      </w:r>
      <w:r w:rsidRPr="008E7171">
        <w:rPr>
          <w:b/>
          <w:i/>
          <w:sz w:val="26"/>
          <w:szCs w:val="26"/>
          <w:lang w:val="uk-UA" w:eastAsia="uk-UA"/>
        </w:rPr>
        <w:t>щоквартально</w:t>
      </w:r>
    </w:p>
    <w:p w:rsidR="008E7171" w:rsidRPr="008E7171" w:rsidRDefault="008E7171" w:rsidP="008E7171">
      <w:pPr>
        <w:rPr>
          <w:sz w:val="26"/>
          <w:szCs w:val="26"/>
          <w:lang w:val="uk-UA"/>
        </w:rPr>
      </w:pPr>
    </w:p>
    <w:p w:rsidR="008E7171" w:rsidRPr="008E7171" w:rsidRDefault="008E7171" w:rsidP="008E7171">
      <w:pPr>
        <w:rPr>
          <w:sz w:val="26"/>
          <w:szCs w:val="26"/>
          <w:lang w:val="uk-UA"/>
        </w:rPr>
      </w:pPr>
    </w:p>
    <w:p w:rsidR="008E7171" w:rsidRPr="008E7171" w:rsidRDefault="008E7171" w:rsidP="008E7171">
      <w:pPr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 xml:space="preserve">Замовник Програми </w:t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  <w:t xml:space="preserve">_______ Михайло Клим  </w:t>
      </w:r>
    </w:p>
    <w:p w:rsidR="008E7171" w:rsidRPr="008E7171" w:rsidRDefault="008E7171" w:rsidP="008E7171">
      <w:pPr>
        <w:jc w:val="both"/>
        <w:rPr>
          <w:sz w:val="26"/>
          <w:szCs w:val="26"/>
          <w:lang w:val="uk-UA"/>
        </w:rPr>
      </w:pPr>
    </w:p>
    <w:p w:rsidR="008E7171" w:rsidRPr="008E7171" w:rsidRDefault="008E7171" w:rsidP="008E7171">
      <w:pPr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Керівник Програми</w:t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  <w:t>_______ Надія Гуш</w:t>
      </w:r>
    </w:p>
    <w:p w:rsidR="008E7171" w:rsidRPr="008E7171" w:rsidRDefault="008E7171" w:rsidP="008E7171">
      <w:pPr>
        <w:jc w:val="both"/>
        <w:rPr>
          <w:sz w:val="26"/>
          <w:szCs w:val="26"/>
          <w:lang w:val="uk-UA"/>
        </w:rPr>
      </w:pPr>
    </w:p>
    <w:p w:rsidR="008E7171" w:rsidRPr="008E7171" w:rsidRDefault="008E7171" w:rsidP="008E7171">
      <w:pPr>
        <w:keepNext/>
        <w:widowControl w:val="0"/>
        <w:tabs>
          <w:tab w:val="right" w:pos="7767"/>
        </w:tabs>
        <w:autoSpaceDE w:val="0"/>
        <w:autoSpaceDN w:val="0"/>
        <w:adjustRightInd w:val="0"/>
        <w:ind w:firstLine="283"/>
        <w:jc w:val="center"/>
        <w:rPr>
          <w:b/>
          <w:sz w:val="26"/>
          <w:szCs w:val="26"/>
          <w:lang w:val="uk-UA" w:eastAsia="uk-UA"/>
        </w:rPr>
      </w:pPr>
      <w:r w:rsidRPr="008E7171">
        <w:rPr>
          <w:b/>
          <w:sz w:val="26"/>
          <w:szCs w:val="26"/>
          <w:lang w:val="uk-UA" w:eastAsia="uk-UA"/>
        </w:rPr>
        <w:lastRenderedPageBreak/>
        <w:t>Цільова програма національно-патріотичного виховання дітей та молоді Калуської міської територіальної громади на 2021-2025 роки</w:t>
      </w:r>
    </w:p>
    <w:p w:rsidR="008E7171" w:rsidRPr="008E7171" w:rsidRDefault="008E7171" w:rsidP="008E7171">
      <w:pPr>
        <w:keepNext/>
        <w:widowControl w:val="0"/>
        <w:tabs>
          <w:tab w:val="right" w:pos="7767"/>
        </w:tabs>
        <w:autoSpaceDE w:val="0"/>
        <w:autoSpaceDN w:val="0"/>
        <w:adjustRightInd w:val="0"/>
        <w:ind w:firstLine="283"/>
        <w:jc w:val="both"/>
        <w:rPr>
          <w:sz w:val="26"/>
          <w:szCs w:val="26"/>
          <w:lang w:val="uk-UA" w:eastAsia="uk-UA"/>
        </w:rPr>
      </w:pPr>
    </w:p>
    <w:p w:rsidR="008E7171" w:rsidRPr="008E7171" w:rsidRDefault="008E7171" w:rsidP="008E7171">
      <w:pPr>
        <w:keepNext/>
        <w:widowControl w:val="0"/>
        <w:tabs>
          <w:tab w:val="right" w:pos="7767"/>
        </w:tabs>
        <w:autoSpaceDE w:val="0"/>
        <w:autoSpaceDN w:val="0"/>
        <w:adjustRightInd w:val="0"/>
        <w:ind w:firstLine="283"/>
        <w:jc w:val="both"/>
        <w:rPr>
          <w:sz w:val="26"/>
          <w:szCs w:val="26"/>
          <w:lang w:val="uk-UA" w:eastAsia="uk-UA"/>
        </w:rPr>
      </w:pPr>
    </w:p>
    <w:p w:rsidR="008E7171" w:rsidRPr="008E7171" w:rsidRDefault="008E7171" w:rsidP="008E7171">
      <w:pPr>
        <w:keepNext/>
        <w:widowControl w:val="0"/>
        <w:tabs>
          <w:tab w:val="right" w:pos="7767"/>
        </w:tabs>
        <w:autoSpaceDE w:val="0"/>
        <w:autoSpaceDN w:val="0"/>
        <w:adjustRightInd w:val="0"/>
        <w:ind w:firstLine="283"/>
        <w:jc w:val="center"/>
        <w:rPr>
          <w:b/>
          <w:bCs/>
          <w:color w:val="000000"/>
          <w:sz w:val="26"/>
          <w:szCs w:val="26"/>
          <w:lang w:val="uk-UA"/>
        </w:rPr>
      </w:pPr>
      <w:r w:rsidRPr="008E7171">
        <w:rPr>
          <w:b/>
          <w:bCs/>
          <w:color w:val="000000"/>
          <w:sz w:val="26"/>
          <w:szCs w:val="26"/>
          <w:lang w:val="uk-UA"/>
        </w:rPr>
        <w:t>І. Проблеми, на розв’язання якої спрямована Програма</w:t>
      </w:r>
    </w:p>
    <w:p w:rsidR="008E7171" w:rsidRPr="008E7171" w:rsidRDefault="008E7171" w:rsidP="008E7171">
      <w:pPr>
        <w:keepNext/>
        <w:widowControl w:val="0"/>
        <w:tabs>
          <w:tab w:val="right" w:pos="7767"/>
        </w:tabs>
        <w:autoSpaceDE w:val="0"/>
        <w:autoSpaceDN w:val="0"/>
        <w:adjustRightInd w:val="0"/>
        <w:ind w:firstLine="283"/>
        <w:jc w:val="center"/>
        <w:rPr>
          <w:b/>
          <w:bCs/>
          <w:color w:val="000000"/>
          <w:sz w:val="26"/>
          <w:szCs w:val="26"/>
          <w:lang w:val="uk-UA"/>
        </w:rPr>
      </w:pPr>
    </w:p>
    <w:p w:rsidR="008E7171" w:rsidRPr="008E7171" w:rsidRDefault="008E7171" w:rsidP="008E7171">
      <w:pPr>
        <w:ind w:firstLine="720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Однією з ознак цивілізованої країни є рівень розвитку духовності її громадян, зміст і характер моральних цінностей та ідеалів населення, рівень патріотизму. Розбудова незалежної, демократичної, соціальної, правової держави потребує активізації зусиль органів місцевого самоврядування, громадських і релігійних організацій, спрямованих на розвиток духовності, виховання патріотизму та поваги до історичної спадщини українського народу, утвердження в суспільній свідомості загальнолюдських моральних цінностей.</w:t>
      </w:r>
    </w:p>
    <w:p w:rsidR="008E7171" w:rsidRPr="008E7171" w:rsidRDefault="008E7171" w:rsidP="008E7171">
      <w:pPr>
        <w:ind w:firstLine="720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Сьогодні особливо актуальним є питання виховання національно-свідомого, духовно-багатого та фізично-здорового молодого покоління.</w:t>
      </w:r>
    </w:p>
    <w:p w:rsidR="008E7171" w:rsidRPr="008E7171" w:rsidRDefault="008E7171" w:rsidP="008E7171">
      <w:pPr>
        <w:ind w:firstLine="720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Проблеми бездуховності, недостатнього рівня виховання, соціальної невизначеності молоді, наявності насильства та злочинності, свідчать про необхідність координації зусиль органів місцевого самоврядування, громадських, релігійних організацій та розробки і прийняття Програми національно-патріотичного та військово-патріотичного виховання.</w:t>
      </w:r>
    </w:p>
    <w:p w:rsidR="008E7171" w:rsidRPr="008E7171" w:rsidRDefault="008E7171" w:rsidP="008E7171">
      <w:pPr>
        <w:ind w:firstLine="720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У сукупності духовних цінностей та загальнолюдських моральних якостей особистості особливе місце займають громадянська позиція людини та патріотизм.</w:t>
      </w:r>
    </w:p>
    <w:p w:rsidR="008E7171" w:rsidRDefault="008E7171" w:rsidP="008E7171">
      <w:pPr>
        <w:ind w:firstLine="851"/>
        <w:jc w:val="center"/>
        <w:rPr>
          <w:b/>
          <w:sz w:val="26"/>
          <w:szCs w:val="26"/>
          <w:lang w:val="uk-UA"/>
        </w:rPr>
      </w:pPr>
    </w:p>
    <w:p w:rsidR="008E7171" w:rsidRPr="008E7171" w:rsidRDefault="008E7171" w:rsidP="008E7171">
      <w:pPr>
        <w:ind w:firstLine="851"/>
        <w:jc w:val="center"/>
        <w:rPr>
          <w:b/>
          <w:sz w:val="26"/>
          <w:szCs w:val="26"/>
          <w:lang w:val="uk-UA"/>
        </w:rPr>
      </w:pPr>
      <w:r w:rsidRPr="008E7171">
        <w:rPr>
          <w:b/>
          <w:sz w:val="26"/>
          <w:szCs w:val="26"/>
          <w:lang w:val="uk-UA"/>
        </w:rPr>
        <w:t>ІІ. Загальна частина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 xml:space="preserve">Цільова програма з національно-патріотичного виховання дітей та молоді </w:t>
      </w:r>
      <w:r w:rsidRPr="008E7171">
        <w:rPr>
          <w:sz w:val="26"/>
          <w:szCs w:val="26"/>
          <w:lang w:val="uk-UA" w:eastAsia="uk-UA"/>
        </w:rPr>
        <w:t>Калуської міської територіальної громади</w:t>
      </w:r>
      <w:r w:rsidRPr="008E7171">
        <w:rPr>
          <w:sz w:val="26"/>
          <w:szCs w:val="26"/>
          <w:lang w:val="uk-UA"/>
        </w:rPr>
        <w:t xml:space="preserve"> на 2021-2025 роки (далі – Програма) передбачає забезпечення комплексної системної і цілеспрямованої діяльності органів місцевого самоврядування, громадських організацій, військового комісаріату, закладів культури, освітніх закладів, інших соціальних інститутів щодо формування у молодого покоління високої патріотичної свідомості, почуття вірності, любові до батьківщини, турботи про благо свого народу, готовності до виконання громадянського і конституційного обов’язку із захисту національних інтересів, цілісності, незалежності України, сприяння становленню її як правової, демократичної, соціальної держави. 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В сучасних суспільно-політичних умовах, що склалися в державі, задля консолідації суспільства, необхідно посилити патріотичний характер навчання та виховання. Розроблення Програми зумовлено необхідністю вдосконалення системи національно-патріотичного виховання на засадах національної педагогіки, здатної формувати громадянина, патріота, що базується на ціннісному ставленні особистості до українського народу, батьківщини, держави, нації.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Програма побудована з урахуванням вікових меж молоді віком від 14 до 35 років включно, у тому числі дітей віком від 14 до 18 років.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Програма визначає головну мету, завдання, напрямки та основну концепцію національно-патріотичного виховання дітей та молоді, конкретизує шляхи, механізми, терміни та перелік основних заходів з реалізації стратегічних завдань, їх виконавців, прогнозовані обсяги фінансового забезпечення виконання.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Програма має відкритий характер і може доповнюватися (змінюватися) в установленому чинним законодавством порядку в разі, коли в період її виконання відбуватимуться зміни в законодавстві України про освіту, молодь, культуру.</w:t>
      </w:r>
    </w:p>
    <w:p w:rsidR="008E7171" w:rsidRDefault="008E7171" w:rsidP="008E7171">
      <w:pPr>
        <w:ind w:firstLine="851"/>
        <w:jc w:val="center"/>
        <w:rPr>
          <w:b/>
          <w:sz w:val="26"/>
          <w:szCs w:val="26"/>
          <w:lang w:val="uk-UA"/>
        </w:rPr>
      </w:pPr>
    </w:p>
    <w:p w:rsidR="008E7171" w:rsidRPr="008E7171" w:rsidRDefault="008E7171" w:rsidP="008E7171">
      <w:pPr>
        <w:ind w:firstLine="851"/>
        <w:jc w:val="center"/>
        <w:rPr>
          <w:b/>
          <w:sz w:val="26"/>
          <w:szCs w:val="26"/>
          <w:lang w:val="uk-UA"/>
        </w:rPr>
      </w:pPr>
      <w:r w:rsidRPr="008E7171">
        <w:rPr>
          <w:b/>
          <w:sz w:val="26"/>
          <w:szCs w:val="26"/>
          <w:lang w:val="uk-UA"/>
        </w:rPr>
        <w:lastRenderedPageBreak/>
        <w:t>ІІІ. Мета програми</w:t>
      </w:r>
    </w:p>
    <w:p w:rsidR="008E7171" w:rsidRPr="008E7171" w:rsidRDefault="008E7171" w:rsidP="008E7171">
      <w:pPr>
        <w:ind w:firstLine="851"/>
        <w:jc w:val="center"/>
        <w:rPr>
          <w:sz w:val="26"/>
          <w:szCs w:val="26"/>
          <w:lang w:val="uk-UA"/>
        </w:rPr>
      </w:pP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b/>
          <w:bCs/>
          <w:sz w:val="26"/>
          <w:szCs w:val="26"/>
          <w:lang w:val="uk-UA"/>
        </w:rPr>
        <w:t xml:space="preserve">Метою </w:t>
      </w:r>
      <w:r w:rsidRPr="008E7171">
        <w:rPr>
          <w:sz w:val="26"/>
          <w:szCs w:val="26"/>
          <w:lang w:val="uk-UA"/>
        </w:rPr>
        <w:t>Програми є утвердження патріотизму, посилення моральної складової в загальній системі формування у молоді національної гідності, готовності до виконання громадянських та конституційних обов’язків, особистісних рис громадянина Української держави, успадкування духовних надбань українського народу, досягнення високої культури взаємин, набуття соціального досвіду, фізичної досконалості, художньо-естетичної, інтелектуальної, правової, трудової, екологічної культури, розвиток психологічних і професійних якостей у дітей та молоді.</w:t>
      </w:r>
    </w:p>
    <w:p w:rsidR="008E7171" w:rsidRPr="008E7171" w:rsidRDefault="008E7171" w:rsidP="008E7171">
      <w:pPr>
        <w:jc w:val="both"/>
        <w:rPr>
          <w:sz w:val="26"/>
          <w:szCs w:val="26"/>
          <w:lang w:val="uk-UA"/>
        </w:rPr>
      </w:pPr>
    </w:p>
    <w:p w:rsidR="008E7171" w:rsidRPr="008E7171" w:rsidRDefault="008E7171" w:rsidP="008E7171">
      <w:pPr>
        <w:ind w:firstLine="851"/>
        <w:jc w:val="center"/>
        <w:rPr>
          <w:b/>
          <w:sz w:val="26"/>
          <w:szCs w:val="26"/>
          <w:lang w:val="uk-UA"/>
        </w:rPr>
      </w:pPr>
      <w:r w:rsidRPr="008E7171">
        <w:rPr>
          <w:b/>
          <w:sz w:val="26"/>
          <w:szCs w:val="26"/>
          <w:lang w:val="uk-UA"/>
        </w:rPr>
        <w:t>ІV. Завдання і заходи програми</w:t>
      </w:r>
    </w:p>
    <w:p w:rsidR="008E7171" w:rsidRPr="008E7171" w:rsidRDefault="008E7171" w:rsidP="008E7171">
      <w:pPr>
        <w:ind w:firstLine="851"/>
        <w:jc w:val="center"/>
        <w:rPr>
          <w:sz w:val="26"/>
          <w:szCs w:val="26"/>
          <w:lang w:val="uk-UA"/>
        </w:rPr>
      </w:pP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Для досягнення мети Програми з використанням сучасних підходів до визначення пріоритетності у розв’язанні існуючих проблем передбачено завдання і заходи.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Головними завданнями є: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- формування в учнівської та студентської молоді громадянських почуттів, любові до рідної землі, культури та історії свого народу, бажання працювати задля держави;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- забезпечення духовної єдності поколінь, виховання поваги до батьків, духовної культури особистості, створення умов для формування її світоглядної позиції;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 xml:space="preserve">- </w:t>
      </w:r>
      <w:r w:rsidRPr="008E7171">
        <w:rPr>
          <w:color w:val="000000"/>
          <w:sz w:val="26"/>
          <w:szCs w:val="26"/>
          <w:lang w:val="uk-UA"/>
        </w:rPr>
        <w:t>виховання поваги до державної символіки, Конституції та законів України;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- формування та розвиток мотивації, спрямованої на підготовку до захисту Української держави, соціальної активності дітей та молоді;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- широке залучення молоді до активної участі у національно-культурному відродженні українського народу, розвитку традицій, мовної культури та національно-етнічних особливостей;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 xml:space="preserve">- </w:t>
      </w:r>
      <w:r w:rsidRPr="008E7171">
        <w:rPr>
          <w:color w:val="000000"/>
          <w:sz w:val="26"/>
          <w:szCs w:val="26"/>
          <w:lang w:val="uk-UA"/>
        </w:rPr>
        <w:t>формування мовної культури, оволодіння і вживання української мови як духовного коду нації, підвищення ролі української мови як національної цінності;</w:t>
      </w:r>
    </w:p>
    <w:p w:rsidR="008E7171" w:rsidRPr="008E7171" w:rsidRDefault="008E7171" w:rsidP="008E7171">
      <w:pPr>
        <w:ind w:firstLine="851"/>
        <w:jc w:val="both"/>
        <w:rPr>
          <w:color w:val="000000"/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 xml:space="preserve">- </w:t>
      </w:r>
      <w:r w:rsidRPr="008E7171">
        <w:rPr>
          <w:color w:val="000000"/>
          <w:sz w:val="26"/>
          <w:szCs w:val="26"/>
          <w:lang w:val="uk-UA"/>
        </w:rPr>
        <w:t>вдосконалення системи допризовної військової підготовки, підготовки з військово-облікових спеціальностей;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color w:val="000000"/>
          <w:sz w:val="26"/>
          <w:szCs w:val="26"/>
          <w:lang w:val="uk-UA"/>
        </w:rPr>
        <w:t>- забезпечення оптимальної скоординованої діяльності органів державної влади, органів місцевого самоврядування та інститутів громадянського суспільства у сфері національно-патріотичного виховання;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Перелік заходів Програми зазначені у додатку до Програми.</w:t>
      </w:r>
    </w:p>
    <w:p w:rsidR="008E7171" w:rsidRPr="008E7171" w:rsidRDefault="008E7171" w:rsidP="008E7171">
      <w:pPr>
        <w:jc w:val="both"/>
        <w:rPr>
          <w:sz w:val="26"/>
          <w:szCs w:val="26"/>
          <w:lang w:val="uk-UA"/>
        </w:rPr>
      </w:pPr>
    </w:p>
    <w:p w:rsidR="008E7171" w:rsidRPr="008E7171" w:rsidRDefault="008E7171" w:rsidP="008E7171">
      <w:pPr>
        <w:shd w:val="clear" w:color="auto" w:fill="FFFFFF"/>
        <w:spacing w:after="120"/>
        <w:jc w:val="center"/>
        <w:outlineLvl w:val="2"/>
        <w:rPr>
          <w:sz w:val="26"/>
          <w:szCs w:val="26"/>
          <w:lang w:val="uk-UA" w:eastAsia="uk-UA"/>
        </w:rPr>
      </w:pPr>
      <w:r w:rsidRPr="008E7171">
        <w:rPr>
          <w:b/>
          <w:sz w:val="26"/>
          <w:szCs w:val="26"/>
          <w:lang w:val="uk-UA" w:eastAsia="uk-UA"/>
        </w:rPr>
        <w:t>Визначення проблем, на розв'язання яких спрямовано Програму</w:t>
      </w:r>
    </w:p>
    <w:p w:rsidR="008E7171" w:rsidRPr="008E7171" w:rsidRDefault="008E7171" w:rsidP="008E7171">
      <w:pPr>
        <w:shd w:val="clear" w:color="auto" w:fill="FFFFFF"/>
        <w:ind w:firstLine="709"/>
        <w:jc w:val="both"/>
        <w:rPr>
          <w:color w:val="000000"/>
          <w:sz w:val="26"/>
          <w:szCs w:val="26"/>
          <w:lang w:val="uk-UA"/>
        </w:rPr>
      </w:pPr>
      <w:r w:rsidRPr="008E7171">
        <w:rPr>
          <w:color w:val="000000"/>
          <w:sz w:val="26"/>
          <w:szCs w:val="26"/>
          <w:lang w:val="uk-UA"/>
        </w:rPr>
        <w:t>- відсутність ефективного механізму формування та реалізації державної політики у сфері національно-патріотичного виховання;</w:t>
      </w:r>
    </w:p>
    <w:p w:rsidR="008E7171" w:rsidRPr="008E7171" w:rsidRDefault="008E7171" w:rsidP="008E7171">
      <w:pPr>
        <w:shd w:val="clear" w:color="auto" w:fill="FFFFFF"/>
        <w:ind w:firstLine="709"/>
        <w:jc w:val="both"/>
        <w:rPr>
          <w:color w:val="000000"/>
          <w:sz w:val="26"/>
          <w:szCs w:val="26"/>
          <w:lang w:val="uk-UA"/>
        </w:rPr>
      </w:pPr>
      <w:bookmarkStart w:id="1" w:name="n32"/>
      <w:bookmarkEnd w:id="1"/>
      <w:r w:rsidRPr="008E7171">
        <w:rPr>
          <w:color w:val="000000"/>
          <w:sz w:val="26"/>
          <w:szCs w:val="26"/>
          <w:lang w:val="uk-UA"/>
        </w:rPr>
        <w:t>- брак комунікацій з громадянським суспільством з питань національно-патріотичного виховання;</w:t>
      </w:r>
    </w:p>
    <w:p w:rsidR="008E7171" w:rsidRPr="008E7171" w:rsidRDefault="008E7171" w:rsidP="008E7171">
      <w:pPr>
        <w:shd w:val="clear" w:color="auto" w:fill="FFFFFF"/>
        <w:ind w:firstLine="709"/>
        <w:jc w:val="both"/>
        <w:rPr>
          <w:color w:val="000000"/>
          <w:sz w:val="26"/>
          <w:szCs w:val="26"/>
          <w:lang w:val="uk-UA"/>
        </w:rPr>
      </w:pPr>
      <w:bookmarkStart w:id="2" w:name="n33"/>
      <w:bookmarkStart w:id="3" w:name="n34"/>
      <w:bookmarkEnd w:id="2"/>
      <w:bookmarkEnd w:id="3"/>
      <w:r w:rsidRPr="008E7171">
        <w:rPr>
          <w:color w:val="000000"/>
          <w:sz w:val="26"/>
          <w:szCs w:val="26"/>
          <w:lang w:val="uk-UA"/>
        </w:rPr>
        <w:t>- брак духовності і моральності у суспільстві;</w:t>
      </w:r>
    </w:p>
    <w:p w:rsidR="008E7171" w:rsidRPr="008E7171" w:rsidRDefault="008E7171" w:rsidP="008E7171">
      <w:pPr>
        <w:shd w:val="clear" w:color="auto" w:fill="FFFFFF"/>
        <w:ind w:firstLine="709"/>
        <w:jc w:val="both"/>
        <w:rPr>
          <w:color w:val="000000"/>
          <w:sz w:val="26"/>
          <w:szCs w:val="26"/>
          <w:lang w:val="uk-UA"/>
        </w:rPr>
      </w:pPr>
      <w:bookmarkStart w:id="4" w:name="n35"/>
      <w:bookmarkEnd w:id="4"/>
      <w:r w:rsidRPr="008E7171">
        <w:rPr>
          <w:color w:val="000000"/>
          <w:sz w:val="26"/>
          <w:szCs w:val="26"/>
          <w:lang w:val="uk-UA"/>
        </w:rPr>
        <w:t>- наявність істотних відмінностей у системах цінностей, світоглядних орієнтирах груп суспільства, окремих громадян;</w:t>
      </w:r>
    </w:p>
    <w:p w:rsidR="008E7171" w:rsidRPr="008E7171" w:rsidRDefault="008E7171" w:rsidP="008E7171">
      <w:pPr>
        <w:shd w:val="clear" w:color="auto" w:fill="FFFFFF"/>
        <w:ind w:firstLine="709"/>
        <w:jc w:val="both"/>
        <w:rPr>
          <w:color w:val="000000"/>
          <w:sz w:val="26"/>
          <w:szCs w:val="26"/>
          <w:lang w:val="uk-UA"/>
        </w:rPr>
      </w:pPr>
      <w:bookmarkStart w:id="5" w:name="n36"/>
      <w:bookmarkEnd w:id="5"/>
      <w:r w:rsidRPr="008E7171">
        <w:rPr>
          <w:color w:val="000000"/>
          <w:sz w:val="26"/>
          <w:szCs w:val="26"/>
          <w:lang w:val="uk-UA"/>
        </w:rPr>
        <w:t xml:space="preserve">- наявність імперсько-тоталітарних рудиментів у суспільній свідомості, зумовлених нищенням української духовно-культурної спадщини та історичної </w:t>
      </w:r>
      <w:r w:rsidRPr="008E7171">
        <w:rPr>
          <w:color w:val="000000"/>
          <w:sz w:val="26"/>
          <w:szCs w:val="26"/>
          <w:lang w:val="uk-UA"/>
        </w:rPr>
        <w:lastRenderedPageBreak/>
        <w:t>пам’яті, розбіжностей в уявленнях про історичне минуле, зокрема про тоталітарну добу, голодомори і політичні репресії;</w:t>
      </w:r>
    </w:p>
    <w:p w:rsidR="008E7171" w:rsidRPr="008E7171" w:rsidRDefault="008E7171" w:rsidP="008E7171">
      <w:pPr>
        <w:shd w:val="clear" w:color="auto" w:fill="FFFFFF"/>
        <w:ind w:firstLine="709"/>
        <w:jc w:val="both"/>
        <w:rPr>
          <w:color w:val="000000"/>
          <w:sz w:val="26"/>
          <w:szCs w:val="26"/>
          <w:lang w:val="uk-UA"/>
        </w:rPr>
      </w:pPr>
      <w:bookmarkStart w:id="6" w:name="n37"/>
      <w:bookmarkEnd w:id="6"/>
      <w:r w:rsidRPr="008E7171">
        <w:rPr>
          <w:color w:val="000000"/>
          <w:sz w:val="26"/>
          <w:szCs w:val="26"/>
          <w:lang w:val="uk-UA"/>
        </w:rPr>
        <w:t>- незавершеність процесу формування національного мовно-культурного простору, стійкості його ціннісної основи до зовнішнього втручання;</w:t>
      </w:r>
    </w:p>
    <w:p w:rsidR="008E7171" w:rsidRPr="008E7171" w:rsidRDefault="008E7171" w:rsidP="008E7171">
      <w:pPr>
        <w:shd w:val="clear" w:color="auto" w:fill="FFFFFF"/>
        <w:ind w:firstLine="709"/>
        <w:jc w:val="both"/>
        <w:rPr>
          <w:color w:val="000000"/>
          <w:sz w:val="26"/>
          <w:szCs w:val="26"/>
          <w:lang w:val="uk-UA"/>
        </w:rPr>
      </w:pPr>
      <w:bookmarkStart w:id="7" w:name="n38"/>
      <w:bookmarkEnd w:id="7"/>
      <w:r w:rsidRPr="008E7171">
        <w:rPr>
          <w:color w:val="000000"/>
          <w:sz w:val="26"/>
          <w:szCs w:val="26"/>
          <w:lang w:val="uk-UA"/>
        </w:rPr>
        <w:t>- відсутність єдиної державної інформаційно-просвітницької політики щодо питань організації та висвітлення заходів із національно-патріотичного виховання;</w:t>
      </w:r>
    </w:p>
    <w:p w:rsidR="008E7171" w:rsidRPr="008E7171" w:rsidRDefault="008E7171" w:rsidP="008E7171">
      <w:pPr>
        <w:shd w:val="clear" w:color="auto" w:fill="FFFFFF"/>
        <w:ind w:firstLine="709"/>
        <w:jc w:val="both"/>
        <w:rPr>
          <w:color w:val="000000"/>
          <w:sz w:val="26"/>
          <w:szCs w:val="26"/>
          <w:lang w:val="uk-UA"/>
        </w:rPr>
      </w:pPr>
      <w:bookmarkStart w:id="8" w:name="n39"/>
      <w:bookmarkEnd w:id="8"/>
      <w:r w:rsidRPr="008E7171">
        <w:rPr>
          <w:color w:val="000000"/>
          <w:sz w:val="26"/>
          <w:szCs w:val="26"/>
          <w:lang w:val="uk-UA"/>
        </w:rPr>
        <w:t>- перетворення інформаційного простору на поле маніпуляцій суспільною свідомістю, продукування ціннісної дезорієнтації;</w:t>
      </w:r>
    </w:p>
    <w:p w:rsidR="008E7171" w:rsidRPr="008E7171" w:rsidRDefault="008E7171" w:rsidP="008E7171">
      <w:pPr>
        <w:shd w:val="clear" w:color="auto" w:fill="FFFFFF"/>
        <w:ind w:firstLine="709"/>
        <w:jc w:val="both"/>
        <w:rPr>
          <w:color w:val="000000"/>
          <w:sz w:val="26"/>
          <w:szCs w:val="26"/>
          <w:lang w:val="uk-UA"/>
        </w:rPr>
      </w:pPr>
      <w:bookmarkStart w:id="9" w:name="n40"/>
      <w:bookmarkEnd w:id="9"/>
      <w:r w:rsidRPr="008E7171">
        <w:rPr>
          <w:color w:val="000000"/>
          <w:sz w:val="26"/>
          <w:szCs w:val="26"/>
          <w:lang w:val="uk-UA"/>
        </w:rPr>
        <w:t>- недостатня нормативно-правова урегульованість сфери національно-патріотичного виховання;</w:t>
      </w:r>
    </w:p>
    <w:p w:rsidR="008E7171" w:rsidRPr="008E7171" w:rsidRDefault="008E7171" w:rsidP="008E7171">
      <w:pPr>
        <w:shd w:val="clear" w:color="auto" w:fill="FFFFFF"/>
        <w:ind w:firstLine="709"/>
        <w:jc w:val="both"/>
        <w:rPr>
          <w:color w:val="000000"/>
          <w:sz w:val="26"/>
          <w:szCs w:val="26"/>
          <w:lang w:val="uk-UA"/>
        </w:rPr>
      </w:pPr>
      <w:bookmarkStart w:id="10" w:name="n41"/>
      <w:bookmarkStart w:id="11" w:name="n42"/>
      <w:bookmarkStart w:id="12" w:name="n43"/>
      <w:bookmarkEnd w:id="10"/>
      <w:bookmarkEnd w:id="11"/>
      <w:bookmarkEnd w:id="12"/>
      <w:r w:rsidRPr="008E7171">
        <w:rPr>
          <w:color w:val="000000"/>
          <w:sz w:val="26"/>
          <w:szCs w:val="26"/>
          <w:lang w:val="uk-UA"/>
        </w:rPr>
        <w:t>- відсутність єдиних стандартів щодо процесів, суб’єктів, їх компетенції та повноважень, якості діяльності у сфері національно-патріотичного виховання;</w:t>
      </w:r>
    </w:p>
    <w:p w:rsidR="008E7171" w:rsidRPr="008E7171" w:rsidRDefault="008E7171" w:rsidP="008E7171">
      <w:pPr>
        <w:shd w:val="clear" w:color="auto" w:fill="FFFFFF"/>
        <w:ind w:firstLine="709"/>
        <w:jc w:val="both"/>
        <w:rPr>
          <w:color w:val="000000"/>
          <w:sz w:val="26"/>
          <w:szCs w:val="26"/>
          <w:lang w:val="uk-UA"/>
        </w:rPr>
      </w:pPr>
      <w:bookmarkStart w:id="13" w:name="n44"/>
      <w:bookmarkStart w:id="14" w:name="n45"/>
      <w:bookmarkEnd w:id="13"/>
      <w:bookmarkEnd w:id="14"/>
      <w:r w:rsidRPr="008E7171">
        <w:rPr>
          <w:color w:val="000000"/>
          <w:sz w:val="26"/>
          <w:szCs w:val="26"/>
          <w:lang w:val="uk-UA"/>
        </w:rPr>
        <w:t>- низький рівень матеріально-технічного забезпечення та розвитку інфраструктури у сфері національно-патріотичного виховання.</w:t>
      </w:r>
    </w:p>
    <w:p w:rsidR="008E7171" w:rsidRPr="008E7171" w:rsidRDefault="008E7171" w:rsidP="008E7171">
      <w:pPr>
        <w:shd w:val="clear" w:color="auto" w:fill="FFFFFF"/>
        <w:spacing w:after="120"/>
        <w:ind w:firstLine="709"/>
        <w:jc w:val="both"/>
        <w:rPr>
          <w:sz w:val="26"/>
          <w:szCs w:val="26"/>
          <w:lang w:val="uk-UA" w:eastAsia="uk-UA"/>
        </w:rPr>
      </w:pPr>
      <w:r w:rsidRPr="008E7171">
        <w:rPr>
          <w:sz w:val="26"/>
          <w:szCs w:val="26"/>
          <w:lang w:val="uk-UA" w:eastAsia="uk-UA"/>
        </w:rPr>
        <w:t>Характер зазначених проблем свідчить про високий ступінь їх взаємної обумовленості і визначає нагальну необхідність фахової підготовки та прийняття міською радою міської цільової програми національно-патріотичного виховання дітей та молоді на 2021-2025 роки.</w:t>
      </w:r>
    </w:p>
    <w:p w:rsidR="008E7171" w:rsidRPr="008E7171" w:rsidRDefault="008E7171" w:rsidP="008E7171">
      <w:pPr>
        <w:shd w:val="clear" w:color="auto" w:fill="FFFFFF"/>
        <w:spacing w:after="120"/>
        <w:jc w:val="center"/>
        <w:outlineLvl w:val="2"/>
        <w:rPr>
          <w:b/>
          <w:sz w:val="26"/>
          <w:szCs w:val="26"/>
          <w:lang w:val="uk-UA" w:eastAsia="uk-UA"/>
        </w:rPr>
      </w:pPr>
      <w:r w:rsidRPr="008E7171">
        <w:rPr>
          <w:b/>
          <w:sz w:val="26"/>
          <w:szCs w:val="26"/>
          <w:lang w:val="uk-UA" w:eastAsia="uk-UA"/>
        </w:rPr>
        <w:t>Шляхи і способи розв'язання проблем</w:t>
      </w:r>
    </w:p>
    <w:p w:rsidR="008E7171" w:rsidRPr="008E7171" w:rsidRDefault="008E7171" w:rsidP="008E7171">
      <w:pPr>
        <w:shd w:val="clear" w:color="auto" w:fill="FFFFFF"/>
        <w:spacing w:after="120"/>
        <w:jc w:val="both"/>
        <w:rPr>
          <w:sz w:val="26"/>
          <w:szCs w:val="26"/>
          <w:lang w:val="uk-UA" w:eastAsia="uk-UA"/>
        </w:rPr>
      </w:pPr>
      <w:r w:rsidRPr="008E7171">
        <w:rPr>
          <w:sz w:val="26"/>
          <w:szCs w:val="26"/>
          <w:lang w:val="uk-UA" w:eastAsia="uk-UA"/>
        </w:rPr>
        <w:tab/>
        <w:t xml:space="preserve">З метою раціонального використання ресурсів Програма передбачає </w:t>
      </w:r>
      <w:r w:rsidRPr="008E7171">
        <w:rPr>
          <w:iCs/>
          <w:sz w:val="26"/>
          <w:szCs w:val="26"/>
          <w:lang w:val="uk-UA" w:eastAsia="uk-UA"/>
        </w:rPr>
        <w:t>концентрацію зусиль на трьох пріоритетах</w:t>
      </w:r>
      <w:r w:rsidRPr="008E7171">
        <w:rPr>
          <w:sz w:val="26"/>
          <w:szCs w:val="26"/>
          <w:lang w:val="uk-UA" w:eastAsia="uk-UA"/>
        </w:rPr>
        <w:t xml:space="preserve">: </w:t>
      </w:r>
    </w:p>
    <w:p w:rsidR="008E7171" w:rsidRPr="008E7171" w:rsidRDefault="008E7171" w:rsidP="008E7171">
      <w:pPr>
        <w:shd w:val="clear" w:color="auto" w:fill="FFFFFF"/>
        <w:ind w:firstLine="708"/>
        <w:jc w:val="both"/>
        <w:rPr>
          <w:sz w:val="26"/>
          <w:szCs w:val="26"/>
          <w:lang w:val="uk-UA" w:eastAsia="uk-UA"/>
        </w:rPr>
      </w:pPr>
      <w:r w:rsidRPr="008E7171">
        <w:rPr>
          <w:b/>
          <w:bCs/>
          <w:sz w:val="26"/>
          <w:szCs w:val="26"/>
          <w:lang w:val="uk-UA" w:eastAsia="uk-UA"/>
        </w:rPr>
        <w:t>Пріоритет 1. Формування української громадянської ідентичності</w:t>
      </w:r>
      <w:r w:rsidRPr="008E7171">
        <w:rPr>
          <w:bCs/>
          <w:sz w:val="26"/>
          <w:szCs w:val="26"/>
          <w:lang w:val="uk-UA" w:eastAsia="uk-UA"/>
        </w:rPr>
        <w:t xml:space="preserve"> -</w:t>
      </w:r>
      <w:r w:rsidRPr="008E7171">
        <w:rPr>
          <w:sz w:val="26"/>
          <w:szCs w:val="26"/>
          <w:lang w:val="uk-UA" w:eastAsia="uk-UA"/>
        </w:rPr>
        <w:t xml:space="preserve"> здійснення заходів, спрямованих на утвердження патріотизму, громадянської свідомості й активної громадянської позиції дітей та молоді, розвитку громадянської ідентичності, організація та проведення конкурсу з визначення проектів національно-патріотичного виховання, розроблених інститутами громадянського суспільства. </w:t>
      </w:r>
    </w:p>
    <w:p w:rsidR="008E7171" w:rsidRPr="008E7171" w:rsidRDefault="008E7171" w:rsidP="008E7171">
      <w:pPr>
        <w:shd w:val="clear" w:color="auto" w:fill="FFFFFF"/>
        <w:ind w:firstLine="708"/>
        <w:jc w:val="both"/>
        <w:rPr>
          <w:sz w:val="26"/>
          <w:szCs w:val="26"/>
          <w:lang w:val="uk-UA" w:eastAsia="uk-UA"/>
        </w:rPr>
      </w:pPr>
      <w:r w:rsidRPr="008E7171">
        <w:rPr>
          <w:b/>
          <w:bCs/>
          <w:sz w:val="26"/>
          <w:szCs w:val="26"/>
          <w:lang w:val="uk-UA" w:eastAsia="uk-UA"/>
        </w:rPr>
        <w:t xml:space="preserve">Пріоритет 2. Військово-патріотичне виховання </w:t>
      </w:r>
      <w:r w:rsidRPr="008E7171">
        <w:rPr>
          <w:bCs/>
          <w:sz w:val="26"/>
          <w:szCs w:val="26"/>
          <w:lang w:val="uk-UA" w:eastAsia="uk-UA"/>
        </w:rPr>
        <w:sym w:font="Symbol" w:char="F02D"/>
      </w:r>
      <w:r w:rsidRPr="008E7171">
        <w:rPr>
          <w:bCs/>
          <w:sz w:val="26"/>
          <w:szCs w:val="26"/>
          <w:lang w:val="uk-UA" w:eastAsia="uk-UA"/>
        </w:rPr>
        <w:t xml:space="preserve"> </w:t>
      </w:r>
      <w:r w:rsidRPr="008E7171">
        <w:rPr>
          <w:sz w:val="26"/>
          <w:szCs w:val="26"/>
          <w:lang w:val="uk-UA" w:eastAsia="uk-UA"/>
        </w:rPr>
        <w:t>здійснення заходів, спрямованих на розвиток допризовної підготовки та військово-патріотичного виховання на основі традицій національно-визвольних змагань українців, захисту незалежності та територіальної цілісності України, підвищення престижу військової служби, громадського сприяння безпеці та обороні України.</w:t>
      </w:r>
    </w:p>
    <w:p w:rsidR="008E7171" w:rsidRPr="008E7171" w:rsidRDefault="008E7171" w:rsidP="008E7171">
      <w:pPr>
        <w:shd w:val="clear" w:color="auto" w:fill="FFFFFF"/>
        <w:spacing w:after="120"/>
        <w:ind w:firstLine="708"/>
        <w:jc w:val="both"/>
        <w:rPr>
          <w:sz w:val="26"/>
          <w:szCs w:val="26"/>
          <w:lang w:val="uk-UA" w:eastAsia="uk-UA"/>
        </w:rPr>
      </w:pPr>
      <w:r w:rsidRPr="008E7171">
        <w:rPr>
          <w:b/>
          <w:bCs/>
          <w:sz w:val="26"/>
          <w:szCs w:val="26"/>
          <w:lang w:val="uk-UA" w:eastAsia="uk-UA"/>
        </w:rPr>
        <w:t xml:space="preserve">Пріоритет 3. </w:t>
      </w:r>
      <w:r w:rsidRPr="008E7171">
        <w:rPr>
          <w:b/>
          <w:sz w:val="26"/>
          <w:szCs w:val="26"/>
          <w:lang w:val="uk-UA"/>
        </w:rPr>
        <w:t xml:space="preserve">Духовно-патріотичне виховання - </w:t>
      </w:r>
      <w:r w:rsidRPr="008E7171">
        <w:rPr>
          <w:sz w:val="26"/>
          <w:szCs w:val="26"/>
          <w:lang w:val="uk-UA" w:eastAsia="uk-UA"/>
        </w:rPr>
        <w:t>популяризація та розвиток національної духовно-культурної спадщини українського народу, моральне та духовне виховання молоді</w:t>
      </w:r>
      <w:r w:rsidRPr="008E7171">
        <w:rPr>
          <w:bCs/>
          <w:sz w:val="26"/>
          <w:szCs w:val="26"/>
          <w:lang w:val="uk-UA" w:eastAsia="uk-UA"/>
        </w:rPr>
        <w:t>.</w:t>
      </w:r>
    </w:p>
    <w:p w:rsidR="008E7171" w:rsidRPr="008E7171" w:rsidRDefault="008E7171" w:rsidP="008E7171">
      <w:pPr>
        <w:ind w:firstLine="851"/>
        <w:jc w:val="center"/>
        <w:rPr>
          <w:b/>
          <w:sz w:val="26"/>
          <w:szCs w:val="26"/>
          <w:lang w:val="uk-UA"/>
        </w:rPr>
      </w:pPr>
      <w:r w:rsidRPr="008E7171">
        <w:rPr>
          <w:b/>
          <w:sz w:val="26"/>
          <w:szCs w:val="26"/>
          <w:lang w:val="uk-UA"/>
        </w:rPr>
        <w:t>V. Очікувані результати, ефективність програми</w:t>
      </w:r>
    </w:p>
    <w:p w:rsidR="008E7171" w:rsidRPr="008E7171" w:rsidRDefault="008E7171" w:rsidP="008E7171">
      <w:pPr>
        <w:ind w:firstLine="851"/>
        <w:jc w:val="center"/>
        <w:rPr>
          <w:sz w:val="26"/>
          <w:szCs w:val="26"/>
          <w:lang w:val="uk-UA"/>
        </w:rPr>
      </w:pPr>
    </w:p>
    <w:p w:rsidR="008E7171" w:rsidRPr="008E7171" w:rsidRDefault="008E7171" w:rsidP="008E717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E7171">
        <w:rPr>
          <w:sz w:val="26"/>
          <w:szCs w:val="26"/>
        </w:rPr>
        <w:t>- збільшення відвідуваності дітьми та молоддю закладів, що популяризують культурні та національно-мистецькі традиції українського народу, а також експозицій музеїв, присвячених національно-визвольній боротьбі за незалежність і територіальну цілісність України;</w:t>
      </w:r>
    </w:p>
    <w:p w:rsidR="008E7171" w:rsidRPr="008E7171" w:rsidRDefault="008E7171" w:rsidP="008E717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15" w:name="n115"/>
      <w:bookmarkEnd w:id="15"/>
      <w:r w:rsidRPr="008E7171">
        <w:rPr>
          <w:sz w:val="26"/>
          <w:szCs w:val="26"/>
        </w:rPr>
        <w:t>- підвищення рівня знань у дітей та молоді про видатних особистостей українського державотворення, визначних вітчизняних учених, педагогів, спортсменів, провідних діячів культури і мистецтва, а також духовних провідників українського народу;</w:t>
      </w:r>
    </w:p>
    <w:p w:rsidR="008E7171" w:rsidRPr="008E7171" w:rsidRDefault="008E7171" w:rsidP="008E717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16" w:name="n116"/>
      <w:bookmarkEnd w:id="16"/>
      <w:r w:rsidRPr="008E7171">
        <w:rPr>
          <w:sz w:val="26"/>
          <w:szCs w:val="26"/>
        </w:rPr>
        <w:t>- збільшення передплати та обсягів розповсюдження україномовних дитячих і молодіжних друкованих видань;</w:t>
      </w:r>
    </w:p>
    <w:p w:rsidR="008E7171" w:rsidRPr="008E7171" w:rsidRDefault="008E7171" w:rsidP="008E717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17" w:name="n117"/>
      <w:bookmarkEnd w:id="17"/>
      <w:r w:rsidRPr="008E7171">
        <w:rPr>
          <w:sz w:val="26"/>
          <w:szCs w:val="26"/>
        </w:rPr>
        <w:lastRenderedPageBreak/>
        <w:t>- збільшення кількості глядачів на переглядах творів кіномистецтва, що розкривають героїчне минуле та сьогодення українського народу;</w:t>
      </w:r>
    </w:p>
    <w:p w:rsidR="008E7171" w:rsidRPr="008E7171" w:rsidRDefault="008E7171" w:rsidP="008E717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18" w:name="n118"/>
      <w:bookmarkEnd w:id="18"/>
      <w:r w:rsidRPr="008E7171">
        <w:rPr>
          <w:sz w:val="26"/>
          <w:szCs w:val="26"/>
        </w:rPr>
        <w:t>- розширення сфери застосування української мови дітьми та молоддю;</w:t>
      </w:r>
    </w:p>
    <w:p w:rsidR="008E7171" w:rsidRPr="008E7171" w:rsidRDefault="008E7171" w:rsidP="008E7171">
      <w:pPr>
        <w:pStyle w:val="rvps2"/>
        <w:shd w:val="clear" w:color="auto" w:fill="FFFFFF"/>
        <w:spacing w:before="0" w:beforeAutospacing="0" w:after="150" w:afterAutospacing="0"/>
        <w:ind w:firstLine="709"/>
        <w:jc w:val="both"/>
        <w:rPr>
          <w:sz w:val="26"/>
          <w:szCs w:val="26"/>
        </w:rPr>
      </w:pPr>
      <w:bookmarkStart w:id="19" w:name="n127"/>
      <w:bookmarkEnd w:id="19"/>
      <w:r w:rsidRPr="008E7171">
        <w:rPr>
          <w:sz w:val="26"/>
          <w:szCs w:val="26"/>
        </w:rPr>
        <w:t>- збільшення кількості дітей і молоді, які пишаються своїм українським походженням, громадянством;</w:t>
      </w:r>
    </w:p>
    <w:p w:rsidR="008E7171" w:rsidRPr="008E7171" w:rsidRDefault="008E7171" w:rsidP="008E717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20" w:name="n119"/>
      <w:bookmarkEnd w:id="20"/>
      <w:r w:rsidRPr="008E7171">
        <w:rPr>
          <w:sz w:val="26"/>
          <w:szCs w:val="26"/>
        </w:rPr>
        <w:t>- збільшення кількості дітей і молоді, які подорожують в інші регіони України та до держав Європейського Союзу;</w:t>
      </w:r>
    </w:p>
    <w:p w:rsidR="008E7171" w:rsidRPr="008E7171" w:rsidRDefault="008E7171" w:rsidP="008E717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21" w:name="n120"/>
      <w:bookmarkEnd w:id="21"/>
      <w:r w:rsidRPr="008E7171">
        <w:rPr>
          <w:sz w:val="26"/>
          <w:szCs w:val="26"/>
        </w:rPr>
        <w:t>- збільшення чисельності членів громадських об’єднань, діяльність яких спрямована на національно-патріотичне виховання дітей та молоді;</w:t>
      </w:r>
    </w:p>
    <w:p w:rsidR="008E7171" w:rsidRPr="008E7171" w:rsidRDefault="008E7171" w:rsidP="008E717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22" w:name="n121"/>
      <w:bookmarkEnd w:id="22"/>
      <w:r w:rsidRPr="008E7171">
        <w:rPr>
          <w:sz w:val="26"/>
          <w:szCs w:val="26"/>
        </w:rPr>
        <w:t>- збільшення кількості проведених зустрічей дітей і молоді з ветеранами війни, борцями за незалежність України у XX столітті, учасниками антитерористичної операції в Донецькій та Луганській областях;</w:t>
      </w:r>
    </w:p>
    <w:p w:rsidR="008E7171" w:rsidRPr="008E7171" w:rsidRDefault="008E7171" w:rsidP="008E717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23" w:name="n122"/>
      <w:bookmarkEnd w:id="23"/>
      <w:r w:rsidRPr="008E7171">
        <w:rPr>
          <w:sz w:val="26"/>
          <w:szCs w:val="26"/>
        </w:rPr>
        <w:t>- збільшення чисельності молоді, готової до виконання обов’язку із захисту Батьківщини, незалежності та територіальної цілісності України;</w:t>
      </w:r>
    </w:p>
    <w:p w:rsidR="008E7171" w:rsidRPr="008E7171" w:rsidRDefault="008E7171" w:rsidP="008E7171">
      <w:pPr>
        <w:ind w:firstLine="720"/>
        <w:jc w:val="both"/>
        <w:rPr>
          <w:sz w:val="26"/>
          <w:szCs w:val="26"/>
          <w:lang w:val="uk-UA"/>
        </w:rPr>
      </w:pPr>
      <w:bookmarkStart w:id="24" w:name="n123"/>
      <w:bookmarkEnd w:id="24"/>
      <w:r w:rsidRPr="008E7171">
        <w:rPr>
          <w:sz w:val="26"/>
          <w:szCs w:val="26"/>
          <w:lang w:val="uk-UA"/>
        </w:rPr>
        <w:t>- збільшення кількості заходів із вшанування героїв боротьби українського народу за незалежність і територіальну цілісність України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</w:p>
    <w:p w:rsidR="008E7171" w:rsidRPr="008E7171" w:rsidRDefault="008E7171" w:rsidP="008E7171">
      <w:pPr>
        <w:ind w:firstLine="851"/>
        <w:jc w:val="center"/>
        <w:rPr>
          <w:b/>
          <w:sz w:val="26"/>
          <w:szCs w:val="26"/>
          <w:lang w:val="uk-UA"/>
        </w:rPr>
      </w:pPr>
      <w:r w:rsidRPr="008E7171">
        <w:rPr>
          <w:b/>
          <w:sz w:val="26"/>
          <w:szCs w:val="26"/>
          <w:lang w:val="uk-UA"/>
        </w:rPr>
        <w:t>VI. Фінансове забезпечення програми</w:t>
      </w:r>
    </w:p>
    <w:p w:rsidR="008E7171" w:rsidRPr="008E7171" w:rsidRDefault="008E7171" w:rsidP="008E7171">
      <w:pPr>
        <w:ind w:firstLine="851"/>
        <w:jc w:val="center"/>
        <w:rPr>
          <w:sz w:val="26"/>
          <w:szCs w:val="26"/>
          <w:lang w:val="uk-UA"/>
        </w:rPr>
      </w:pP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Фінансування Програми здійснюється за рахунок коштів місцевого бюджету, інших джерел не заборонених законодавством.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Обсяги фінансування Програми з бюджету визначається щорічно, виходячи з фінансових можливостей.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Орієнтовний обсяг фінансування Програми за рахунок коштів місцевого бюджету наведено у додатку до Програми.</w:t>
      </w:r>
    </w:p>
    <w:p w:rsidR="008E7171" w:rsidRPr="008E7171" w:rsidRDefault="008E7171" w:rsidP="008E7171">
      <w:pPr>
        <w:ind w:firstLine="851"/>
        <w:jc w:val="both"/>
        <w:rPr>
          <w:sz w:val="26"/>
          <w:szCs w:val="26"/>
          <w:lang w:val="uk-UA"/>
        </w:rPr>
      </w:pPr>
    </w:p>
    <w:p w:rsidR="008E7171" w:rsidRPr="008E7171" w:rsidRDefault="008E7171" w:rsidP="008E7171">
      <w:pPr>
        <w:ind w:firstLine="851"/>
        <w:jc w:val="center"/>
        <w:rPr>
          <w:b/>
          <w:sz w:val="26"/>
          <w:szCs w:val="26"/>
          <w:lang w:val="uk-UA"/>
        </w:rPr>
      </w:pPr>
      <w:r w:rsidRPr="008E7171">
        <w:rPr>
          <w:b/>
          <w:sz w:val="26"/>
          <w:szCs w:val="26"/>
          <w:lang w:val="uk-UA"/>
        </w:rPr>
        <w:t>VІІ. Координація та контроль за ходом виконання програми</w:t>
      </w:r>
    </w:p>
    <w:p w:rsidR="008E7171" w:rsidRPr="008E7171" w:rsidRDefault="008E7171" w:rsidP="008E7171">
      <w:pPr>
        <w:ind w:firstLine="851"/>
        <w:jc w:val="center"/>
        <w:rPr>
          <w:sz w:val="26"/>
          <w:szCs w:val="26"/>
          <w:lang w:val="uk-UA"/>
        </w:rPr>
      </w:pPr>
    </w:p>
    <w:p w:rsidR="008E7171" w:rsidRPr="008E7171" w:rsidRDefault="008E7171" w:rsidP="008E7171">
      <w:pPr>
        <w:ind w:firstLine="708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 xml:space="preserve">Координація заходів, передбачених Програмою, покладається на управління у справах сім’ї, молоді, фізкультури та спорту Калуської міської ради. </w:t>
      </w:r>
    </w:p>
    <w:p w:rsidR="008E7171" w:rsidRPr="008E7171" w:rsidRDefault="008E7171" w:rsidP="008E7171">
      <w:pPr>
        <w:ind w:firstLine="709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Контроль за виконанням Програми здійснюється виконавчим комітетом Калуської міської ради та координаційною радою з питань національно-патріотичного виховання дітей та молоді Калуської міської територіальної громади.</w:t>
      </w:r>
    </w:p>
    <w:p w:rsidR="008E7171" w:rsidRPr="008E7171" w:rsidRDefault="008E7171" w:rsidP="008E7171">
      <w:pPr>
        <w:ind w:firstLine="709"/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Виконавці заходів, передбачених Програмою, інформують управління у справах сім’ї, молоді, фізкультури та спорту Калуської міської ради до 1 грудня.</w:t>
      </w:r>
    </w:p>
    <w:p w:rsidR="008E7171" w:rsidRPr="008E7171" w:rsidRDefault="008E7171" w:rsidP="008E7171">
      <w:pPr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ab/>
        <w:t>Управління у справах сім’ї, молоді, фізкультури та спорту Калуської міської ради до 30 грудня звітує на сесії міської ради про хід виконання Програми.</w:t>
      </w:r>
    </w:p>
    <w:p w:rsidR="008E7171" w:rsidRPr="008E7171" w:rsidRDefault="008E7171" w:rsidP="008E7171">
      <w:pPr>
        <w:rPr>
          <w:sz w:val="26"/>
          <w:szCs w:val="26"/>
          <w:lang w:val="uk-UA"/>
        </w:rPr>
      </w:pPr>
    </w:p>
    <w:p w:rsidR="008E7171" w:rsidRPr="008E7171" w:rsidRDefault="008E7171" w:rsidP="008E7171">
      <w:pPr>
        <w:rPr>
          <w:sz w:val="26"/>
          <w:szCs w:val="26"/>
          <w:lang w:val="uk-UA"/>
        </w:rPr>
      </w:pPr>
    </w:p>
    <w:p w:rsidR="008E7171" w:rsidRPr="008E7171" w:rsidRDefault="008E7171" w:rsidP="008E7171">
      <w:pPr>
        <w:rPr>
          <w:sz w:val="26"/>
          <w:szCs w:val="26"/>
          <w:lang w:val="uk-UA"/>
        </w:rPr>
      </w:pPr>
    </w:p>
    <w:p w:rsidR="008E7171" w:rsidRPr="008E7171" w:rsidRDefault="008E7171" w:rsidP="008E7171">
      <w:pPr>
        <w:rPr>
          <w:sz w:val="26"/>
          <w:szCs w:val="26"/>
          <w:lang w:val="uk-UA"/>
        </w:rPr>
      </w:pPr>
    </w:p>
    <w:p w:rsidR="008E7171" w:rsidRPr="008E7171" w:rsidRDefault="008E7171" w:rsidP="008E7171">
      <w:pPr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 xml:space="preserve">Замовник Програми </w:t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  <w:t xml:space="preserve">_______ Михайло Клим  </w:t>
      </w:r>
    </w:p>
    <w:p w:rsidR="008E7171" w:rsidRPr="008E7171" w:rsidRDefault="008E7171" w:rsidP="008E7171">
      <w:pPr>
        <w:jc w:val="both"/>
        <w:rPr>
          <w:sz w:val="26"/>
          <w:szCs w:val="26"/>
          <w:lang w:val="uk-UA"/>
        </w:rPr>
      </w:pPr>
    </w:p>
    <w:p w:rsidR="008E7171" w:rsidRPr="008E7171" w:rsidRDefault="008E7171" w:rsidP="008E7171">
      <w:pPr>
        <w:jc w:val="both"/>
        <w:rPr>
          <w:sz w:val="26"/>
          <w:szCs w:val="26"/>
          <w:lang w:val="uk-UA"/>
        </w:rPr>
      </w:pPr>
      <w:r w:rsidRPr="008E7171">
        <w:rPr>
          <w:sz w:val="26"/>
          <w:szCs w:val="26"/>
          <w:lang w:val="uk-UA"/>
        </w:rPr>
        <w:t>Керівник Програми</w:t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</w:r>
      <w:r w:rsidRPr="008E7171">
        <w:rPr>
          <w:sz w:val="26"/>
          <w:szCs w:val="26"/>
          <w:lang w:val="uk-UA"/>
        </w:rPr>
        <w:tab/>
        <w:t>_______ Надія Гуш</w:t>
      </w:r>
    </w:p>
    <w:p w:rsidR="008E7171" w:rsidRPr="008E7171" w:rsidRDefault="008E7171" w:rsidP="008E7171">
      <w:pPr>
        <w:jc w:val="center"/>
        <w:rPr>
          <w:sz w:val="26"/>
          <w:szCs w:val="26"/>
          <w:lang w:val="uk-UA"/>
        </w:rPr>
      </w:pPr>
    </w:p>
    <w:p w:rsidR="00403403" w:rsidRPr="008E7171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8E7171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8E7171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4D27626"/>
    <w:multiLevelType w:val="hybridMultilevel"/>
    <w:tmpl w:val="918ACC4C"/>
    <w:lvl w:ilvl="0" w:tplc="64B0272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69F53250"/>
    <w:multiLevelType w:val="hybridMultilevel"/>
    <w:tmpl w:val="BCE2D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3476E"/>
    <w:rsid w:val="0044060D"/>
    <w:rsid w:val="004430D4"/>
    <w:rsid w:val="00451166"/>
    <w:rsid w:val="00454298"/>
    <w:rsid w:val="00462375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17957"/>
    <w:rsid w:val="00820857"/>
    <w:rsid w:val="00834405"/>
    <w:rsid w:val="00855E5D"/>
    <w:rsid w:val="0086236A"/>
    <w:rsid w:val="0086277D"/>
    <w:rsid w:val="0087683E"/>
    <w:rsid w:val="00882FB7"/>
    <w:rsid w:val="00894691"/>
    <w:rsid w:val="008A1474"/>
    <w:rsid w:val="008D3E7B"/>
    <w:rsid w:val="008D763B"/>
    <w:rsid w:val="008E7171"/>
    <w:rsid w:val="008F5C0D"/>
    <w:rsid w:val="00903418"/>
    <w:rsid w:val="00917837"/>
    <w:rsid w:val="00922672"/>
    <w:rsid w:val="00922993"/>
    <w:rsid w:val="0093399A"/>
    <w:rsid w:val="009348C7"/>
    <w:rsid w:val="00943FC9"/>
    <w:rsid w:val="00972BF1"/>
    <w:rsid w:val="0097444F"/>
    <w:rsid w:val="00977D6F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E021B"/>
    <w:rsid w:val="00DE46F8"/>
    <w:rsid w:val="00DE7348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rvps2">
    <w:name w:val="rvps2"/>
    <w:basedOn w:val="a"/>
    <w:rsid w:val="008E7171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9861</Words>
  <Characters>5622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2020-12-21T09:11:00Z</cp:lastPrinted>
  <dcterms:created xsi:type="dcterms:W3CDTF">2020-12-18T07:55:00Z</dcterms:created>
  <dcterms:modified xsi:type="dcterms:W3CDTF">2020-12-21T09:12:00Z</dcterms:modified>
</cp:coreProperties>
</file>