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008C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008C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423EB">
        <w:rPr>
          <w:b/>
          <w:sz w:val="26"/>
          <w:szCs w:val="26"/>
          <w:u w:val="single"/>
          <w:lang w:val="uk-UA"/>
        </w:rPr>
        <w:t>100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5171B" w:rsidRPr="00791553" w:rsidRDefault="00F5171B" w:rsidP="00F5171B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  <w:lang w:val="uk-UA"/>
                    </w:rPr>
                  </w:pPr>
                  <w:r w:rsidRPr="00791553">
                    <w:rPr>
                      <w:color w:val="000000"/>
                      <w:sz w:val="28"/>
                      <w:szCs w:val="28"/>
                      <w:lang w:val="uk-UA"/>
                    </w:rPr>
                    <w:t>Про  нов</w:t>
                  </w:r>
                  <w:r>
                    <w:rPr>
                      <w:color w:val="000000"/>
                      <w:sz w:val="28"/>
                      <w:szCs w:val="28"/>
                      <w:lang w:val="uk-UA"/>
                    </w:rPr>
                    <w:t>у</w:t>
                  </w:r>
                  <w:r w:rsidRPr="00791553">
                    <w:rPr>
                      <w:color w:val="000000"/>
                      <w:sz w:val="28"/>
                      <w:szCs w:val="28"/>
                      <w:lang w:val="uk-UA"/>
                    </w:rPr>
                    <w:t xml:space="preserve"> редакці</w:t>
                  </w:r>
                  <w:r>
                    <w:rPr>
                      <w:color w:val="000000"/>
                      <w:sz w:val="28"/>
                      <w:szCs w:val="28"/>
                      <w:lang w:val="uk-UA"/>
                    </w:rPr>
                    <w:t>ю</w:t>
                  </w:r>
                  <w:r w:rsidRPr="00791553">
                    <w:rPr>
                      <w:color w:val="000000"/>
                      <w:sz w:val="28"/>
                      <w:szCs w:val="28"/>
                      <w:lang w:val="uk-UA"/>
                    </w:rPr>
                    <w:t xml:space="preserve"> статутів  </w:t>
                  </w:r>
                </w:p>
                <w:p w:rsidR="00F5171B" w:rsidRDefault="00F5171B" w:rsidP="00F5171B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  <w:lang w:val="uk-UA"/>
                    </w:rPr>
                  </w:pPr>
                  <w:r w:rsidRPr="00791553">
                    <w:rPr>
                      <w:color w:val="000000"/>
                      <w:sz w:val="28"/>
                      <w:szCs w:val="28"/>
                      <w:lang w:val="uk-UA"/>
                    </w:rPr>
                    <w:t xml:space="preserve">закладів  дошкільної освіти </w:t>
                  </w:r>
                </w:p>
                <w:p w:rsidR="00107A27" w:rsidRPr="00AF0A8E" w:rsidRDefault="00F5171B" w:rsidP="00F5171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uk-UA"/>
                    </w:rPr>
                    <w:t>Калуської міської ради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5171B" w:rsidRPr="007C7BB2" w:rsidRDefault="00F5171B" w:rsidP="00F5171B">
      <w:pPr>
        <w:shd w:val="clear" w:color="auto" w:fill="FFFFFF"/>
        <w:autoSpaceDE w:val="0"/>
        <w:autoSpaceDN w:val="0"/>
        <w:adjustRightInd w:val="0"/>
        <w:ind w:left="708"/>
        <w:rPr>
          <w:color w:val="000000"/>
          <w:sz w:val="28"/>
          <w:szCs w:val="28"/>
          <w:lang w:val="uk-UA"/>
        </w:rPr>
      </w:pPr>
    </w:p>
    <w:p w:rsidR="00F5171B" w:rsidRPr="00791553" w:rsidRDefault="00F5171B" w:rsidP="00F5171B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F5171B" w:rsidRPr="00F5171B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F5171B">
        <w:rPr>
          <w:color w:val="000000"/>
          <w:sz w:val="28"/>
          <w:szCs w:val="28"/>
          <w:lang w:val="uk-UA"/>
        </w:rPr>
        <w:t xml:space="preserve">Відповідно до  статті 23 Закону України «Про освіту», п.6 статті 37 Закону України «Про дошкільну освіту», керуючись статтею </w:t>
      </w:r>
      <w:r w:rsidRPr="00F5171B">
        <w:rPr>
          <w:color w:val="000000"/>
          <w:sz w:val="28"/>
          <w:szCs w:val="28"/>
        </w:rPr>
        <w:t xml:space="preserve">26 Закону </w:t>
      </w:r>
      <w:proofErr w:type="spellStart"/>
      <w:r w:rsidRPr="00F5171B">
        <w:rPr>
          <w:color w:val="000000"/>
          <w:sz w:val="28"/>
          <w:szCs w:val="28"/>
        </w:rPr>
        <w:t>України</w:t>
      </w:r>
      <w:proofErr w:type="spellEnd"/>
      <w:r w:rsidRPr="00F5171B">
        <w:rPr>
          <w:color w:val="000000"/>
          <w:sz w:val="28"/>
          <w:szCs w:val="28"/>
        </w:rPr>
        <w:t xml:space="preserve"> «Про </w:t>
      </w:r>
      <w:proofErr w:type="spellStart"/>
      <w:r w:rsidRPr="00F5171B">
        <w:rPr>
          <w:color w:val="000000"/>
          <w:sz w:val="28"/>
          <w:szCs w:val="28"/>
        </w:rPr>
        <w:t>місцеве</w:t>
      </w:r>
      <w:proofErr w:type="spellEnd"/>
      <w:r w:rsidRPr="00F5171B">
        <w:rPr>
          <w:color w:val="000000"/>
          <w:sz w:val="28"/>
          <w:szCs w:val="28"/>
        </w:rPr>
        <w:t xml:space="preserve"> </w:t>
      </w:r>
      <w:proofErr w:type="spellStart"/>
      <w:r w:rsidRPr="00F5171B">
        <w:rPr>
          <w:color w:val="000000"/>
          <w:sz w:val="28"/>
          <w:szCs w:val="28"/>
        </w:rPr>
        <w:t>самоврядування</w:t>
      </w:r>
      <w:proofErr w:type="spellEnd"/>
      <w:r w:rsidRPr="00F5171B">
        <w:rPr>
          <w:color w:val="000000"/>
          <w:sz w:val="28"/>
          <w:szCs w:val="28"/>
        </w:rPr>
        <w:t xml:space="preserve"> в </w:t>
      </w:r>
      <w:proofErr w:type="spellStart"/>
      <w:r w:rsidRPr="00F5171B">
        <w:rPr>
          <w:color w:val="000000"/>
          <w:sz w:val="28"/>
          <w:szCs w:val="28"/>
        </w:rPr>
        <w:t>Україні</w:t>
      </w:r>
      <w:proofErr w:type="spellEnd"/>
      <w:r w:rsidRPr="00F5171B">
        <w:rPr>
          <w:color w:val="000000"/>
          <w:sz w:val="28"/>
          <w:szCs w:val="28"/>
        </w:rPr>
        <w:t xml:space="preserve">»,  </w:t>
      </w:r>
      <w:proofErr w:type="spellStart"/>
      <w:r w:rsidRPr="00F5171B">
        <w:rPr>
          <w:color w:val="000000"/>
          <w:sz w:val="28"/>
          <w:szCs w:val="28"/>
        </w:rPr>
        <w:t>міська</w:t>
      </w:r>
      <w:proofErr w:type="spellEnd"/>
      <w:r w:rsidRPr="00F5171B">
        <w:rPr>
          <w:color w:val="000000"/>
          <w:sz w:val="28"/>
          <w:szCs w:val="28"/>
        </w:rPr>
        <w:t xml:space="preserve"> рада</w:t>
      </w:r>
    </w:p>
    <w:p w:rsidR="00F5171B" w:rsidRDefault="00F5171B" w:rsidP="00F5171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lang w:val="uk-UA"/>
        </w:rPr>
      </w:pPr>
      <w:r w:rsidRPr="00E03A44">
        <w:rPr>
          <w:b/>
          <w:bCs/>
          <w:color w:val="000000"/>
          <w:sz w:val="28"/>
          <w:szCs w:val="28"/>
        </w:rPr>
        <w:t>ВИРІШИЛА:</w:t>
      </w:r>
    </w:p>
    <w:p w:rsidR="00F5171B" w:rsidRPr="00F5171B" w:rsidRDefault="00F5171B" w:rsidP="00F5171B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  <w:lang w:val="uk-UA"/>
        </w:rPr>
      </w:pP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bCs/>
          <w:color w:val="000000"/>
          <w:sz w:val="28"/>
          <w:szCs w:val="28"/>
        </w:rPr>
        <w:t xml:space="preserve">1. </w:t>
      </w:r>
      <w:proofErr w:type="spellStart"/>
      <w:r w:rsidRPr="00E03A44">
        <w:rPr>
          <w:bCs/>
          <w:color w:val="000000"/>
          <w:sz w:val="28"/>
          <w:szCs w:val="28"/>
        </w:rPr>
        <w:t>Змінити</w:t>
      </w:r>
      <w:proofErr w:type="spellEnd"/>
      <w:r w:rsidRPr="00E03A44">
        <w:rPr>
          <w:bCs/>
          <w:color w:val="000000"/>
          <w:sz w:val="28"/>
          <w:szCs w:val="28"/>
        </w:rPr>
        <w:t xml:space="preserve"> </w:t>
      </w:r>
      <w:proofErr w:type="spellStart"/>
      <w:r w:rsidRPr="00E03A44">
        <w:rPr>
          <w:bCs/>
          <w:color w:val="000000"/>
          <w:sz w:val="28"/>
          <w:szCs w:val="28"/>
        </w:rPr>
        <w:t>назви</w:t>
      </w:r>
      <w:proofErr w:type="spellEnd"/>
      <w:r w:rsidRPr="00E03A44">
        <w:rPr>
          <w:bCs/>
          <w:color w:val="000000"/>
          <w:sz w:val="28"/>
          <w:szCs w:val="28"/>
        </w:rPr>
        <w:t>:</w:t>
      </w:r>
      <w:r w:rsidRPr="00E03A44">
        <w:rPr>
          <w:sz w:val="28"/>
          <w:szCs w:val="28"/>
        </w:rPr>
        <w:t xml:space="preserve"> 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1.1 «ДОШКІЛЬНИЙ НАВЧАЛЬНИЙ ЗАКЛАД (ЯСЛА-САДОК)  «ЖУРАВЛИК» КАЛУСЬКОЇ МІСЬКОЇ РАДИ ІВАНО-ФРАНКІВСЬКОЇ ОБЛАСТІ на «ЗАКЛАД ДОШКІЛЬНОЇ ОСВІТИ (ЯСЛА-САДОК) «ЖУРАВЛИК»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1.2 «ДОШКІЛЬНИЙ НАВЧАЛЬНИЙ ЗАКЛАД (ЯСЛА-САДОК)  «РОСИНКА» КАЛУСЬКОЇ МІСЬКОЇ РАДИ ІВАНО-ФРАНКІВСЬКОЇ ОБЛАСТІ на «ЗАКЛАД ДОШКІЛЬНОЇ ОСВІТИ (ЯСЛА-САДОК) «РОСИНКА»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1.3 «ДОШКІЛЬНИЙ НАВЧАЛЬНИЙ ЗАКЛАД (ЯСЛА-САДОК)  «ЛАСТІВКА» КАЛУСЬКОЇ МІСЬКОЇ РАДИ ІВАНО-ФРАНКІВСЬКОЇ ОБЛАСТІ на «ЗАКЛАД ДОШКІЛЬНОЇ ОСВІТИ (ЯСЛА-САДОК) «ЛАСТІВКА»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1.4 «ДОШКІЛЬНИЙ НАВЧАЛЬНИЙ ЗАКЛАД (ЯСЛА-САДОК)  «ЧЕРВОНА ШАПОЧКА» КАЛУСЬКОЇ МІСЬКОЇ РАДИ ІВАНО-ФРАНКІВСЬКОЇ ОБЛАСТІ на «ЗАКЛАД ДОШКІЛЬНОЇ ОСВІТИ (ЯСЛА-САДОК) «ЧЕРВОНА ШАПОЧКА»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1.5 «ДОШКІЛЬНИЙ НАВЧАЛЬНИЙ ЗАКЛАД (ЯСЛА-САДОК)  «ЗОЛОТИЙ КЛЮЧИК» КАЛУСЬКОЇ МІСЬКОЇ РАДИ ІВАНО-ФРАНКІВСЬКОЇ ОБЛАСТІ на «ЗАКЛАД ДОШКІЛЬНОЇ ОСВІТИ (ЯСЛА-САДОК) «ЗОЛОТИЙ КЛЮЧИК»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lastRenderedPageBreak/>
        <w:t>1.6 «ДОШКІЛЬНИЙ НАВЧАЛЬНИЙ ЗАКЛАД (ЯСЛА-САДОК)  «ЯГІДКА» КАЛУСЬКОЇ МІСЬКОЇ РАДИ ІВАНО-ФРАНКІВСЬКОЇ ОБЛАСТІ на «ЗАКЛАД ДОШКІЛЬНОЇ ОСВІТИ (ЯСЛА-САДОК) «ЯГІДКА»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1.7 «ДОШКІЛЬНИЙ НАВЧАЛЬНИЙ ЗАКЛАД (ЯСЛА-САДОК)  «СТРУМОЧОК» КАЛУСЬКОЇ МІСЬКОЇ РАДИ ІВАНО-ФРАНКІВСЬКОЇ ОБЛАСТІ на «ЗАКЛАД ДОШКІЛЬНОЇ ОСВІТИ (ЯСЛА-САДОК) «СТРУМОЧОК»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1.8 «ДОШКІЛЬНИЙ НАВЧАЛЬНИЙ ЗАКЛАД (ЯСЛА-САДОК)  «КАЛИНКА» КАЛУСЬКОЇ МІСЬКОЇ РАДИ ІВАНО-ФРАНКІВСЬКОЇ ОБЛАСТІ на «ЗАКЛАД ДОШКІЛЬНОЇ ОСВІТИ (ЯСЛА-САДОК) «КАЛИНКА»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1.9 «ДОШКІЛЬНИЙ НАВЧАЛЬНИЙ ЗАКЛАД (ДИТЯЧИЙ САДОК)  «ЧЕБУРАШКА» КАЛУСЬКОЇ МІСЬКОЇ РАДИ ІВАНО-ФРАНКІВСЬКОЇ ОБЛАСТІ на «ЗАКЛАД ДОШКІЛЬНОЇ ОСВІТИ (ДИТЯЧИЙ САДОК) «ЧЕБУРАШКА»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sz w:val="28"/>
          <w:szCs w:val="28"/>
        </w:rPr>
        <w:t>1.10 «ДОШКІЛЬНИЙ НАВЧАЛЬНИЙ ЗАКЛАД (ДИТЯЧИЙ САДОК)  «БАРВІНОК» КАЛУСЬКОЇ МІСЬКОЇ РАДИ ІВАНО-ФРАНКІВСЬКОЇ ОБЛАСТІ на «ЗАКЛАД ДОШКІЛЬНОЇ ОСВІТИ (ДИТЯЧИЙ САДОК) «БАРВІНОК» КАЛУСЬКОЇ МІСЬКОЇ РАДИ ІВАНО-ФРАНКІВСЬКОЇ ОБЛАСТІ»;</w:t>
      </w:r>
    </w:p>
    <w:p w:rsidR="00F5171B" w:rsidRPr="006F608B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</w:rPr>
        <w:t>1.11 «КРОПИВНИЦЬКИЙ ЗАКЛАД ДОШКІЛЬНОЇ ОСВІТИ (ЯСЛА-САДОК) «ПРОЛІСОК» КАЛУСЬКОЇ МІСЬКОЇ РАДИ ІВАНО-ФРАНКІВСЬКОЇ ОБЛАСТІ на «ЗАКЛАД ДОШКІЛЬНОЇ ОСВІТИ (ДИТЯЧИЙ САДОК) «ПРОЛІСОК» КАЛУСЬКОЇ МІСЬКОЇ Р</w:t>
      </w:r>
      <w:r>
        <w:rPr>
          <w:sz w:val="28"/>
          <w:szCs w:val="28"/>
        </w:rPr>
        <w:t>АДИ ІВАНО-ФРАНКІВСЬКОЇ ОБЛАСТІ»</w:t>
      </w:r>
      <w:r>
        <w:rPr>
          <w:sz w:val="28"/>
          <w:szCs w:val="28"/>
          <w:lang w:val="uk-UA"/>
        </w:rPr>
        <w:t>.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5171B" w:rsidRPr="00E03A44" w:rsidRDefault="00F5171B" w:rsidP="00F5171B">
      <w:pPr>
        <w:pStyle w:val="aa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 Затвердити нову редакцію</w:t>
      </w:r>
      <w:r w:rsidRPr="00E03A44">
        <w:rPr>
          <w:rFonts w:ascii="Times New Roman" w:hAnsi="Times New Roman" w:cs="Times New Roman"/>
          <w:sz w:val="28"/>
          <w:szCs w:val="28"/>
        </w:rPr>
        <w:t xml:space="preserve"> статутів: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2.1 «ЗАКЛАДУ ДОШКІЛЬНОЇ ОСВІТИ (ЯСЕЛ-САДКА) «ЖУРАВЛИК»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2.2 «ЗАКЛАДУ ДОШКІЛЬНОЇ ОСВІТИ (ЯСЕЛ-САДКА) «РОСИНКА» КАЛУСЬКОЇ МІСЬКОЇ РАДИ ІВАНО-ФРАНКІВСЬКОЇ ОБЛАСТІ»;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2.3. «ЗАКЛАДУ ДОШКІЛЬНОЇ ОСВІТИ (ЯСЕЛ-САДКА) «ЛАСТІВКА» КАЛУСЬКОЇ МІСЬКОЇ РАДИ ІВАНО-ФРАНКІВСЬКОЇ ОБЛАСТІ;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2.4  «ЗАКЛАДУ ДОШКІЛЬНОЇ ОСВІТИ (ЯСЕЛ-САДКА) «ЧЕРВОНА ШАПОЧКА» КАЛУСЬКОЇ МІСЬКОЇ РАДИ ІВАНО-ФРАНКІВСЬКОЇ ОБЛАСТІ;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2.5 «ЗАКЛАДУ ДОШКІЛЬНОЇ ОСВІТИ (ЯСЕЛ-САДКА) «ЗОЛОТИЙ КЛЮЧИК» КАЛУСЬКОЇ МІСЬКОЇ РАДИ ІВАНО-ФРАНКІВСЬКОЇ ОБЛАСТІ;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2.6 «ЗАКЛАДУ ДОШКІЛЬНОЇ ОСВІТИ (ЯСЕЛ-САДКА) «ЯГІДКА» КАЛУСЬКОЇ МІСЬКОЇ РАДИ ІВАНО-ФРАНКІВСЬКОЇ ОБЛАСТІ;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lastRenderedPageBreak/>
        <w:t>2.7 «ЗАКЛАДУ ДОШКІЛЬНОЇ ОСВІТИ (ЯСЕЛ-САДКА) «СТРУМОЧОК» КАЛУСЬКОЇ МІСЬКОЇ РАДИ ІВАНО-ФРАНКІВСЬКОЇ ОБЛАСТІ;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2.8 «ЗАКЛАДУ ДОШКІЛЬНОЇ ОСВІТИ (ЯСЕЛ-САДКА) «КАЛИНКА» КАЛУСЬКОЇ МІСЬКОЇ РАДИ ІВАНО-ФРАНКІВСЬКОЇ ОБЛАСТІ;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2.9 «ЗАКЛАДУ ДОШКІЛЬНОЇ ОСВІТИ (ДИТЯЧОГО САДКА) «ЧЕБУРАШКА» КАЛУСЬКОЇ МІСЬКОЇ РАДИ ІВАНО-ФРАНКІВСЬКОЇ ОБЛАСТІ;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E03A44">
        <w:rPr>
          <w:sz w:val="28"/>
          <w:szCs w:val="28"/>
          <w:lang w:val="uk-UA"/>
        </w:rPr>
        <w:t>2.10 «ЗАКЛАДУ ДОШКІЛЬНОЇ ОСВІТИ (ДИТЯЧОГО САДКА)  «БАРВІНОК» КАЛУСЬКОЇ МІСЬКОЇ РАДИ ІВАНО-ФРАНКІВСЬКОЇ ОБЛАСТІ.</w:t>
      </w:r>
    </w:p>
    <w:p w:rsidR="00F5171B" w:rsidRPr="007C7BB2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7C7BB2">
        <w:rPr>
          <w:sz w:val="28"/>
          <w:szCs w:val="28"/>
          <w:lang w:val="uk-UA"/>
        </w:rPr>
        <w:t>2.11 «ЗАКЛАДУ ДОШКІЛЬНОЇ ОСВІТИ (ДИТЯЧОГО САДКА) «ПРОЛІСОК» КАЛУСЬКОЇ МІСЬКОЇ РАДИ ІВАНО-ФРАНКІВСЬКОЇ ОБЛАСТІ»;</w:t>
      </w:r>
    </w:p>
    <w:p w:rsidR="00F5171B" w:rsidRPr="007C7BB2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F5171B" w:rsidRPr="00E03A44" w:rsidRDefault="00F5171B" w:rsidP="00F5171B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Керівникам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закладів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дошкільної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освіти</w:t>
      </w:r>
      <w:proofErr w:type="spellEnd"/>
      <w:r w:rsidRPr="00E03A44">
        <w:rPr>
          <w:color w:val="000000"/>
          <w:sz w:val="28"/>
          <w:szCs w:val="28"/>
        </w:rPr>
        <w:t xml:space="preserve">  пр</w:t>
      </w:r>
      <w:r>
        <w:rPr>
          <w:color w:val="000000"/>
          <w:sz w:val="28"/>
          <w:szCs w:val="28"/>
        </w:rPr>
        <w:t xml:space="preserve">овести </w:t>
      </w:r>
      <w:proofErr w:type="spellStart"/>
      <w:r>
        <w:rPr>
          <w:color w:val="000000"/>
          <w:sz w:val="28"/>
          <w:szCs w:val="28"/>
        </w:rPr>
        <w:t>державну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реєстрацію</w:t>
      </w:r>
      <w:proofErr w:type="spellEnd"/>
      <w:r>
        <w:rPr>
          <w:color w:val="000000"/>
          <w:sz w:val="28"/>
          <w:szCs w:val="28"/>
        </w:rPr>
        <w:t xml:space="preserve"> нов</w:t>
      </w:r>
      <w:proofErr w:type="spellStart"/>
      <w:r>
        <w:rPr>
          <w:color w:val="000000"/>
          <w:sz w:val="28"/>
          <w:szCs w:val="28"/>
          <w:lang w:val="uk-UA"/>
        </w:rPr>
        <w:t>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редакці</w:t>
      </w:r>
      <w:proofErr w:type="spellEnd"/>
      <w:r>
        <w:rPr>
          <w:color w:val="000000"/>
          <w:sz w:val="28"/>
          <w:szCs w:val="28"/>
          <w:lang w:val="uk-UA"/>
        </w:rPr>
        <w:t>ї</w:t>
      </w:r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статутів</w:t>
      </w:r>
      <w:proofErr w:type="spellEnd"/>
      <w:r w:rsidRPr="00E03A44">
        <w:rPr>
          <w:sz w:val="28"/>
          <w:szCs w:val="28"/>
        </w:rPr>
        <w:t xml:space="preserve"> </w:t>
      </w:r>
      <w:proofErr w:type="spellStart"/>
      <w:r w:rsidRPr="00E03A44">
        <w:rPr>
          <w:sz w:val="28"/>
          <w:szCs w:val="28"/>
        </w:rPr>
        <w:t>згідно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>до</w:t>
      </w:r>
      <w:proofErr w:type="gramEnd"/>
      <w:r w:rsidRPr="00E03A44">
        <w:rPr>
          <w:sz w:val="28"/>
          <w:szCs w:val="28"/>
        </w:rPr>
        <w:t xml:space="preserve"> чинного </w:t>
      </w:r>
      <w:proofErr w:type="spellStart"/>
      <w:r w:rsidRPr="00E03A44">
        <w:rPr>
          <w:sz w:val="28"/>
          <w:szCs w:val="28"/>
        </w:rPr>
        <w:t>законодавства</w:t>
      </w:r>
      <w:proofErr w:type="spellEnd"/>
      <w:r w:rsidRPr="00E03A44">
        <w:rPr>
          <w:sz w:val="28"/>
          <w:szCs w:val="28"/>
        </w:rPr>
        <w:t>.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3A44">
        <w:rPr>
          <w:color w:val="000000"/>
          <w:sz w:val="28"/>
          <w:szCs w:val="28"/>
        </w:rPr>
        <w:t xml:space="preserve">4. </w:t>
      </w:r>
      <w:proofErr w:type="spellStart"/>
      <w:r w:rsidRPr="00E03A44">
        <w:rPr>
          <w:color w:val="000000"/>
          <w:sz w:val="28"/>
          <w:szCs w:val="28"/>
        </w:rPr>
        <w:t>Визнати</w:t>
      </w:r>
      <w:proofErr w:type="spellEnd"/>
      <w:r w:rsidRPr="00E03A44">
        <w:rPr>
          <w:color w:val="000000"/>
          <w:sz w:val="28"/>
          <w:szCs w:val="28"/>
        </w:rPr>
        <w:t xml:space="preserve"> таким</w:t>
      </w:r>
      <w:r>
        <w:rPr>
          <w:color w:val="000000"/>
          <w:sz w:val="28"/>
          <w:szCs w:val="28"/>
          <w:lang w:val="uk-UA"/>
        </w:rPr>
        <w:t>и</w:t>
      </w:r>
      <w:r w:rsidRPr="00E03A44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щ</w:t>
      </w:r>
      <w:r w:rsidRPr="00E03A44">
        <w:rPr>
          <w:color w:val="000000"/>
          <w:sz w:val="28"/>
          <w:szCs w:val="28"/>
        </w:rPr>
        <w:t xml:space="preserve">о </w:t>
      </w:r>
      <w:proofErr w:type="spellStart"/>
      <w:r w:rsidRPr="00E03A44">
        <w:rPr>
          <w:color w:val="000000"/>
          <w:sz w:val="28"/>
          <w:szCs w:val="28"/>
        </w:rPr>
        <w:t>втратили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чинність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E03A44">
        <w:rPr>
          <w:color w:val="000000"/>
          <w:sz w:val="28"/>
          <w:szCs w:val="28"/>
        </w:rPr>
        <w:t>р</w:t>
      </w:r>
      <w:proofErr w:type="gramEnd"/>
      <w:r w:rsidRPr="00E03A44">
        <w:rPr>
          <w:color w:val="000000"/>
          <w:sz w:val="28"/>
          <w:szCs w:val="28"/>
        </w:rPr>
        <w:t>ішення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Калуської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міської</w:t>
      </w:r>
      <w:proofErr w:type="spellEnd"/>
      <w:r w:rsidRPr="00E03A44">
        <w:rPr>
          <w:color w:val="000000"/>
          <w:sz w:val="28"/>
          <w:szCs w:val="28"/>
        </w:rPr>
        <w:t xml:space="preserve"> ради </w:t>
      </w:r>
      <w:proofErr w:type="spellStart"/>
      <w:r w:rsidRPr="00E03A44">
        <w:rPr>
          <w:color w:val="000000"/>
          <w:sz w:val="28"/>
          <w:szCs w:val="28"/>
        </w:rPr>
        <w:t>від</w:t>
      </w:r>
      <w:proofErr w:type="spellEnd"/>
      <w:r w:rsidRPr="00E03A44">
        <w:rPr>
          <w:color w:val="000000"/>
          <w:sz w:val="28"/>
          <w:szCs w:val="28"/>
        </w:rPr>
        <w:t xml:space="preserve"> 21.12.2017 року №1236 «Про </w:t>
      </w:r>
      <w:proofErr w:type="spellStart"/>
      <w:r w:rsidRPr="00E03A44">
        <w:rPr>
          <w:color w:val="000000"/>
          <w:sz w:val="28"/>
          <w:szCs w:val="28"/>
        </w:rPr>
        <w:t>нову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редакцію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Статутів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закладів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дошкільної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освіти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міста</w:t>
      </w:r>
      <w:proofErr w:type="spellEnd"/>
      <w:r w:rsidRPr="00E03A44">
        <w:rPr>
          <w:color w:val="000000"/>
          <w:sz w:val="28"/>
          <w:szCs w:val="28"/>
        </w:rPr>
        <w:t xml:space="preserve">» та </w:t>
      </w:r>
      <w:proofErr w:type="spellStart"/>
      <w:r w:rsidRPr="00E03A44">
        <w:rPr>
          <w:color w:val="000000"/>
          <w:sz w:val="28"/>
          <w:szCs w:val="28"/>
        </w:rPr>
        <w:t>від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26</w:t>
      </w:r>
      <w:r w:rsidRPr="00E03A44">
        <w:rPr>
          <w:color w:val="000000"/>
          <w:sz w:val="28"/>
          <w:szCs w:val="28"/>
        </w:rPr>
        <w:t>.12.2019 року №</w:t>
      </w:r>
      <w:r>
        <w:rPr>
          <w:color w:val="000000"/>
          <w:sz w:val="28"/>
          <w:szCs w:val="28"/>
          <w:lang w:val="uk-UA"/>
        </w:rPr>
        <w:t xml:space="preserve"> 2840</w:t>
      </w:r>
      <w:r w:rsidRPr="00E03A44">
        <w:rPr>
          <w:color w:val="000000"/>
          <w:sz w:val="28"/>
          <w:szCs w:val="28"/>
        </w:rPr>
        <w:t xml:space="preserve"> «Про</w:t>
      </w:r>
      <w:r>
        <w:rPr>
          <w:color w:val="000000"/>
          <w:sz w:val="28"/>
          <w:szCs w:val="28"/>
          <w:lang w:val="uk-UA"/>
        </w:rPr>
        <w:t xml:space="preserve"> зміну засновника, перейменування закладів освіти, приєднаних сільських територіальних громад та затвердження нової редакції статутів</w:t>
      </w:r>
      <w:r w:rsidRPr="00E03A44">
        <w:rPr>
          <w:color w:val="000000"/>
          <w:sz w:val="28"/>
          <w:szCs w:val="28"/>
        </w:rPr>
        <w:t>»</w:t>
      </w:r>
    </w:p>
    <w:p w:rsidR="00F5171B" w:rsidRPr="00E03A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F5171B" w:rsidRPr="00510044" w:rsidRDefault="00F5171B" w:rsidP="00F5171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/>
        </w:rPr>
      </w:pPr>
      <w:r w:rsidRPr="00E03A44">
        <w:rPr>
          <w:color w:val="000000"/>
          <w:sz w:val="28"/>
          <w:szCs w:val="28"/>
        </w:rPr>
        <w:t xml:space="preserve">5. Контроль за </w:t>
      </w:r>
      <w:proofErr w:type="spellStart"/>
      <w:r w:rsidRPr="00E03A44">
        <w:rPr>
          <w:color w:val="000000"/>
          <w:sz w:val="28"/>
          <w:szCs w:val="28"/>
        </w:rPr>
        <w:t>виконанням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цього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рішення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покласти</w:t>
      </w:r>
      <w:proofErr w:type="spellEnd"/>
      <w:r w:rsidRPr="00E03A44">
        <w:rPr>
          <w:color w:val="000000"/>
          <w:sz w:val="28"/>
          <w:szCs w:val="28"/>
        </w:rPr>
        <w:t xml:space="preserve"> на заступника </w:t>
      </w:r>
      <w:proofErr w:type="spellStart"/>
      <w:r w:rsidRPr="00E03A44">
        <w:rPr>
          <w:color w:val="000000"/>
          <w:sz w:val="28"/>
          <w:szCs w:val="28"/>
        </w:rPr>
        <w:t>міського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голови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з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питань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діяльності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виконавчих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органів</w:t>
      </w:r>
      <w:proofErr w:type="spellEnd"/>
      <w:r w:rsidRPr="00E03A44">
        <w:rPr>
          <w:color w:val="000000"/>
          <w:sz w:val="28"/>
          <w:szCs w:val="28"/>
        </w:rPr>
        <w:t xml:space="preserve"> </w:t>
      </w:r>
      <w:proofErr w:type="spellStart"/>
      <w:r w:rsidRPr="00E03A44">
        <w:rPr>
          <w:color w:val="000000"/>
          <w:sz w:val="28"/>
          <w:szCs w:val="28"/>
        </w:rPr>
        <w:t>міської</w:t>
      </w:r>
      <w:proofErr w:type="spellEnd"/>
      <w:r w:rsidRPr="00E03A44">
        <w:rPr>
          <w:color w:val="000000"/>
          <w:sz w:val="28"/>
          <w:szCs w:val="28"/>
        </w:rPr>
        <w:t xml:space="preserve"> ради</w:t>
      </w:r>
      <w:proofErr w:type="gramStart"/>
      <w:r w:rsidRPr="00E03A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Н</w:t>
      </w:r>
      <w:proofErr w:type="gramEnd"/>
      <w:r>
        <w:rPr>
          <w:color w:val="000000"/>
          <w:sz w:val="28"/>
          <w:szCs w:val="28"/>
          <w:lang w:val="uk-UA"/>
        </w:rPr>
        <w:t xml:space="preserve">адію </w:t>
      </w:r>
      <w:proofErr w:type="spellStart"/>
      <w:r>
        <w:rPr>
          <w:color w:val="000000"/>
          <w:sz w:val="28"/>
          <w:szCs w:val="28"/>
          <w:lang w:val="uk-UA"/>
        </w:rPr>
        <w:t>Гуш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F5171B" w:rsidRDefault="00F5171B" w:rsidP="00F5171B">
      <w:pPr>
        <w:shd w:val="clear" w:color="auto" w:fill="FFFFFF"/>
        <w:autoSpaceDE w:val="0"/>
        <w:autoSpaceDN w:val="0"/>
        <w:adjustRightInd w:val="0"/>
        <w:ind w:firstLine="851"/>
        <w:rPr>
          <w:color w:val="000000"/>
          <w:sz w:val="28"/>
          <w:szCs w:val="28"/>
          <w:lang w:val="uk-UA"/>
        </w:rPr>
      </w:pPr>
    </w:p>
    <w:p w:rsidR="00F5171B" w:rsidRDefault="00F5171B" w:rsidP="00F5171B">
      <w:pPr>
        <w:shd w:val="clear" w:color="auto" w:fill="FFFFFF"/>
        <w:autoSpaceDE w:val="0"/>
        <w:autoSpaceDN w:val="0"/>
        <w:adjustRightInd w:val="0"/>
        <w:ind w:firstLine="851"/>
        <w:rPr>
          <w:color w:val="000000"/>
          <w:sz w:val="28"/>
          <w:szCs w:val="28"/>
          <w:lang w:val="uk-UA"/>
        </w:rPr>
      </w:pPr>
    </w:p>
    <w:p w:rsidR="00F5171B" w:rsidRPr="00AA7825" w:rsidRDefault="00F5171B" w:rsidP="00F5171B">
      <w:pPr>
        <w:shd w:val="clear" w:color="auto" w:fill="FFFFFF"/>
        <w:autoSpaceDE w:val="0"/>
        <w:autoSpaceDN w:val="0"/>
        <w:adjustRightInd w:val="0"/>
        <w:ind w:firstLine="851"/>
        <w:rPr>
          <w:color w:val="000000"/>
          <w:sz w:val="28"/>
          <w:szCs w:val="28"/>
          <w:lang w:val="uk-UA"/>
        </w:rPr>
      </w:pPr>
    </w:p>
    <w:p w:rsidR="00F5171B" w:rsidRDefault="00F5171B" w:rsidP="00F5171B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proofErr w:type="spellStart"/>
      <w:r w:rsidRPr="00E03A44">
        <w:rPr>
          <w:color w:val="000000"/>
          <w:sz w:val="28"/>
          <w:szCs w:val="28"/>
        </w:rPr>
        <w:t>Міський</w:t>
      </w:r>
      <w:proofErr w:type="spellEnd"/>
      <w:r w:rsidRPr="00E03A44">
        <w:rPr>
          <w:color w:val="000000"/>
          <w:sz w:val="28"/>
          <w:szCs w:val="28"/>
        </w:rPr>
        <w:t xml:space="preserve"> голова</w:t>
      </w:r>
      <w:r w:rsidRPr="00E03A44">
        <w:rPr>
          <w:color w:val="000000"/>
          <w:sz w:val="28"/>
          <w:szCs w:val="28"/>
        </w:rPr>
        <w:tab/>
      </w:r>
      <w:r w:rsidRPr="00E03A44">
        <w:rPr>
          <w:color w:val="000000"/>
          <w:sz w:val="28"/>
          <w:szCs w:val="28"/>
        </w:rPr>
        <w:tab/>
      </w:r>
      <w:r w:rsidRPr="00E03A44">
        <w:rPr>
          <w:color w:val="000000"/>
          <w:sz w:val="28"/>
          <w:szCs w:val="28"/>
        </w:rPr>
        <w:tab/>
      </w:r>
      <w:r w:rsidRPr="00E03A44">
        <w:rPr>
          <w:color w:val="000000"/>
          <w:sz w:val="28"/>
          <w:szCs w:val="28"/>
        </w:rPr>
        <w:tab/>
      </w:r>
      <w:r w:rsidRPr="00E03A44">
        <w:rPr>
          <w:color w:val="000000"/>
          <w:sz w:val="28"/>
          <w:szCs w:val="28"/>
        </w:rPr>
        <w:tab/>
      </w:r>
      <w:r w:rsidRPr="00E03A44">
        <w:rPr>
          <w:color w:val="000000"/>
          <w:sz w:val="28"/>
          <w:szCs w:val="28"/>
        </w:rPr>
        <w:tab/>
      </w:r>
      <w:r w:rsidRPr="00E03A44">
        <w:rPr>
          <w:color w:val="000000"/>
          <w:sz w:val="28"/>
          <w:szCs w:val="28"/>
        </w:rPr>
        <w:tab/>
      </w:r>
      <w:proofErr w:type="spellStart"/>
      <w:r w:rsidRPr="00E03A44">
        <w:rPr>
          <w:color w:val="000000"/>
          <w:sz w:val="28"/>
          <w:szCs w:val="28"/>
        </w:rPr>
        <w:t>Андрій</w:t>
      </w:r>
      <w:proofErr w:type="spellEnd"/>
      <w:r w:rsidRPr="00E03A44">
        <w:rPr>
          <w:color w:val="000000"/>
          <w:sz w:val="28"/>
          <w:szCs w:val="28"/>
        </w:rPr>
        <w:t xml:space="preserve">  </w:t>
      </w:r>
      <w:proofErr w:type="spellStart"/>
      <w:r w:rsidRPr="00E03A44">
        <w:rPr>
          <w:color w:val="000000"/>
          <w:sz w:val="28"/>
          <w:szCs w:val="28"/>
        </w:rPr>
        <w:t>Найда</w:t>
      </w:r>
      <w:proofErr w:type="spellEnd"/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7967985"/>
    <w:multiLevelType w:val="hybridMultilevel"/>
    <w:tmpl w:val="D9481D42"/>
    <w:lvl w:ilvl="0" w:tplc="167289B8">
      <w:start w:val="2"/>
      <w:numFmt w:val="decimal"/>
      <w:lvlText w:val="%1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126A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08C7"/>
    <w:rsid w:val="00F02BEE"/>
    <w:rsid w:val="00F2158C"/>
    <w:rsid w:val="00F234FC"/>
    <w:rsid w:val="00F2743E"/>
    <w:rsid w:val="00F31021"/>
    <w:rsid w:val="00F32C8F"/>
    <w:rsid w:val="00F3355C"/>
    <w:rsid w:val="00F418DB"/>
    <w:rsid w:val="00F43BA8"/>
    <w:rsid w:val="00F5171B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F5171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3013</Words>
  <Characters>1718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2020-12-18T13:09:00Z</cp:lastPrinted>
  <dcterms:created xsi:type="dcterms:W3CDTF">2020-12-18T07:54:00Z</dcterms:created>
  <dcterms:modified xsi:type="dcterms:W3CDTF">2020-12-18T13:10:00Z</dcterms:modified>
</cp:coreProperties>
</file>