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74" w:rsidRPr="0062505D" w:rsidRDefault="00C92074" w:rsidP="0062505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B2941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62505D">
              <w:rPr>
                <w:rFonts w:ascii="Times New Roman" w:eastAsia="Arial Unicode MS" w:hAnsi="Times New Roman" w:cs="Times New Roman"/>
                <w:b/>
                <w:sz w:val="27"/>
                <w:szCs w:val="27"/>
                <w:lang w:eastAsia="uk-UA"/>
              </w:rPr>
              <w:t xml:space="preserve">Про внесення </w:t>
            </w:r>
            <w:r w:rsidRPr="0062505D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змін до </w:t>
            </w:r>
            <w:r w:rsidRPr="006250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Цільової Програми </w:t>
            </w:r>
            <w:r w:rsidRPr="0062505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підтримки підрозділів Збройних Сил України, Національної гвардії України та Державної прикордонної служби України на 2024 рік</w:t>
            </w:r>
          </w:p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 Іван </w:t>
            </w:r>
            <w:proofErr w:type="spellStart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>Дембич</w:t>
            </w:r>
            <w:proofErr w:type="spellEnd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 –  </w:t>
            </w: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начальник  управління з питань НС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tabs>
                <w:tab w:val="left" w:pos="5040"/>
              </w:tabs>
              <w:spacing w:line="240" w:lineRule="auto"/>
              <w:ind w:right="175"/>
              <w:rPr>
                <w:rFonts w:ascii="Times New Roman" w:eastAsia="Arial Unicode MS" w:hAnsi="Times New Roman" w:cs="Times New Roman"/>
                <w:b/>
                <w:bCs/>
                <w:sz w:val="27"/>
                <w:szCs w:val="27"/>
                <w:lang w:eastAsia="uk-UA"/>
              </w:rPr>
            </w:pPr>
            <w:r w:rsidRPr="0062505D">
              <w:rPr>
                <w:rFonts w:ascii="Times New Roman" w:eastAsia="Arial Unicode MS" w:hAnsi="Times New Roman" w:cs="Times New Roman"/>
                <w:b/>
                <w:sz w:val="27"/>
                <w:szCs w:val="27"/>
                <w:lang w:eastAsia="uk-UA"/>
              </w:rPr>
              <w:t xml:space="preserve">Про внесення змін до </w:t>
            </w:r>
            <w:r w:rsidRPr="006250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Програми покращення матеріально-технічного стану військової частини А…   на 2024 рік</w:t>
            </w:r>
          </w:p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 Іван </w:t>
            </w:r>
            <w:proofErr w:type="spellStart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>Дембич</w:t>
            </w:r>
            <w:proofErr w:type="spellEnd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 –  </w:t>
            </w: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начальник  управління з питань НС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5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Про внесення змін до </w:t>
            </w:r>
            <w:r w:rsidRPr="0062505D">
              <w:rPr>
                <w:rFonts w:ascii="Times New Roman" w:hAnsi="Times New Roman" w:cs="Times New Roman"/>
                <w:b/>
                <w:sz w:val="27"/>
                <w:szCs w:val="27"/>
              </w:rPr>
              <w:t>Програми забезпечення пожежної безпеки в Калуській міській територіальній громаді на 2021-2025 роки</w:t>
            </w:r>
          </w:p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 Іван </w:t>
            </w:r>
            <w:proofErr w:type="spellStart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>Дембич</w:t>
            </w:r>
            <w:proofErr w:type="spellEnd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 –  </w:t>
            </w: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начальник  управління з питань НС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 Іван </w:t>
            </w:r>
            <w:proofErr w:type="spellStart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>Дембич</w:t>
            </w:r>
            <w:proofErr w:type="spellEnd"/>
            <w:r w:rsidRPr="0062505D">
              <w:rPr>
                <w:rFonts w:ascii="Times New Roman" w:hAnsi="Times New Roman" w:cs="Times New Roman"/>
                <w:bCs/>
                <w:color w:val="000000"/>
                <w:spacing w:val="-11"/>
                <w:sz w:val="27"/>
                <w:szCs w:val="27"/>
              </w:rPr>
              <w:t xml:space="preserve"> –  </w:t>
            </w: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начальник  управління з питань НС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надання підтримки внутрішньо переміщеним особам на 2024 рік</w:t>
            </w:r>
          </w:p>
          <w:p w:rsidR="0062505D" w:rsidRPr="0062505D" w:rsidRDefault="0062505D" w:rsidP="0062505D">
            <w:pPr>
              <w:pStyle w:val="a7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505D">
              <w:rPr>
                <w:sz w:val="27"/>
                <w:szCs w:val="27"/>
                <w:lang w:val="uk-UA"/>
              </w:rPr>
              <w:t xml:space="preserve">Доповідає </w:t>
            </w:r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62505D" w:rsidRPr="0062505D" w:rsidRDefault="0062505D" w:rsidP="0062505D">
            <w:pPr>
              <w:pStyle w:val="a7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spacing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в рішення Калуської міської ради від 28.03.2024 № 3096 стосовно ТОВ «ХІМЗАВОД КАЛУШ»</w:t>
            </w:r>
          </w:p>
          <w:p w:rsidR="0062505D" w:rsidRPr="0062505D" w:rsidRDefault="0062505D" w:rsidP="0062505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tabs>
                <w:tab w:val="left" w:pos="1515"/>
              </w:tabs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</w:t>
            </w:r>
            <w:r w:rsidRPr="0062505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62505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Юрасу</w:t>
            </w:r>
            <w:proofErr w:type="spellEnd"/>
            <w:r w:rsidRPr="0062505D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 М.І.</w:t>
            </w:r>
            <w:r w:rsidRPr="0062505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» (площа 2,0 га, за межами населеного пункту с. </w:t>
            </w:r>
            <w:proofErr w:type="spellStart"/>
            <w:r w:rsidRPr="0062505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Мостище</w:t>
            </w:r>
            <w:proofErr w:type="spellEnd"/>
            <w:r w:rsidRPr="0062505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)</w:t>
            </w:r>
          </w:p>
          <w:p w:rsidR="0062505D" w:rsidRPr="0062505D" w:rsidRDefault="0062505D" w:rsidP="0062505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5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6250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6250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0,0410га, вул. </w:t>
            </w:r>
            <w:proofErr w:type="spellStart"/>
            <w:r w:rsidRPr="0062505D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62505D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62505D" w:rsidRPr="0062505D" w:rsidRDefault="0062505D" w:rsidP="0062505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sz w:val="27"/>
                <w:szCs w:val="27"/>
              </w:rPr>
              <w:t>Доповідає Володимир Мельник – начальник управління земельних відносин міської ради</w:t>
            </w:r>
          </w:p>
        </w:tc>
      </w:tr>
      <w:tr w:rsidR="0062505D" w:rsidRPr="0062505D" w:rsidTr="006250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5D" w:rsidRPr="0062505D" w:rsidRDefault="0062505D" w:rsidP="0062505D">
            <w:pPr>
              <w:spacing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62505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62505D">
              <w:rPr>
                <w:rFonts w:ascii="Times New Roman" w:hAnsi="Times New Roman" w:cs="Times New Roman"/>
                <w:b/>
                <w:sz w:val="27"/>
                <w:szCs w:val="27"/>
              </w:rPr>
              <w:t>0953100000</w:t>
            </w:r>
            <w:r w:rsidRPr="0062505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)»</w:t>
            </w:r>
          </w:p>
          <w:p w:rsidR="0062505D" w:rsidRPr="0062505D" w:rsidRDefault="0062505D" w:rsidP="0062505D">
            <w:pPr>
              <w:pStyle w:val="a8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2505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62505D" w:rsidRPr="0062505D" w:rsidRDefault="0062505D" w:rsidP="006250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62505D" w:rsidRPr="0062505D" w:rsidRDefault="0062505D" w:rsidP="006250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2505D" w:rsidRPr="006250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5D"/>
    <w:rsid w:val="003A70F0"/>
    <w:rsid w:val="0062505D"/>
    <w:rsid w:val="00C9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545"/>
  <w15:chartTrackingRefBased/>
  <w15:docId w15:val="{B3768838-0279-4796-AABD-BBF9F2D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505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505D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62505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62505D"/>
    <w:rPr>
      <w:rFonts w:ascii="Arial" w:eastAsia="Calibri" w:hAnsi="Arial" w:cs="Arial"/>
      <w:sz w:val="24"/>
      <w:szCs w:val="24"/>
    </w:rPr>
  </w:style>
  <w:style w:type="paragraph" w:styleId="a7">
    <w:name w:val="Normal (Web)"/>
    <w:basedOn w:val="a"/>
    <w:uiPriority w:val="99"/>
    <w:qFormat/>
    <w:rsid w:val="006250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qFormat/>
    <w:rsid w:val="006250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2505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2024-10-08T10:13:00Z</dcterms:created>
  <dcterms:modified xsi:type="dcterms:W3CDTF">2024-10-09T08:04:00Z</dcterms:modified>
</cp:coreProperties>
</file>