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29" w:rsidRDefault="00992677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про роботу служби у справах дітей міської ради за </w:t>
      </w:r>
      <w:r w:rsidR="009C78B1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B35E5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9C78B1" w:rsidRPr="00426A6A" w:rsidTr="00CA0870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9C78B1" w:rsidRPr="00FE29E2" w:rsidRDefault="009C78B1" w:rsidP="00D775E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тис. грн. </w:t>
            </w:r>
          </w:p>
        </w:tc>
      </w:tr>
      <w:tr w:rsidR="009C78B1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644D46" w:rsidRDefault="009C78B1" w:rsidP="00D775E2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27</w:t>
            </w:r>
            <w:r w:rsidRPr="00644D4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644D46">
              <w:rPr>
                <w:sz w:val="28"/>
                <w:szCs w:val="28"/>
              </w:rPr>
              <w:t>.2024 р. проведено</w:t>
            </w:r>
            <w:r>
              <w:rPr>
                <w:sz w:val="28"/>
                <w:szCs w:val="28"/>
              </w:rPr>
              <w:t xml:space="preserve"> профілактичний рейд</w:t>
            </w:r>
            <w:r w:rsidRPr="00644D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ході рейду </w:t>
            </w:r>
            <w:r w:rsidRPr="00644D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44D46">
              <w:rPr>
                <w:sz w:val="28"/>
                <w:szCs w:val="28"/>
              </w:rPr>
              <w:t>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9A21FB" w:rsidRDefault="009C78B1" w:rsidP="00D775E2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9C78B1" w:rsidRPr="00426A6A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426A6A" w:rsidRDefault="009C78B1" w:rsidP="00D775E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AB2239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черв</w:t>
            </w:r>
            <w:r w:rsidRPr="00AB2239">
              <w:rPr>
                <w:sz w:val="28"/>
                <w:szCs w:val="28"/>
              </w:rPr>
              <w:t>ня 2024 року:</w:t>
            </w:r>
          </w:p>
          <w:p w:rsidR="009C78B1" w:rsidRPr="00AB2239" w:rsidRDefault="009C78B1" w:rsidP="00D775E2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- знято </w:t>
            </w:r>
            <w:r>
              <w:rPr>
                <w:sz w:val="28"/>
                <w:szCs w:val="28"/>
              </w:rPr>
              <w:t>4</w:t>
            </w:r>
            <w:r w:rsidRPr="00AB2239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 xml:space="preserve">итини </w:t>
            </w:r>
            <w:r w:rsidRPr="00AB2239">
              <w:rPr>
                <w:sz w:val="28"/>
                <w:szCs w:val="28"/>
              </w:rPr>
              <w:t>з обліку дітей, які перебувають у складних життєвих обставинах;</w:t>
            </w:r>
          </w:p>
          <w:p w:rsidR="009C78B1" w:rsidRPr="00AB2239" w:rsidRDefault="009C78B1" w:rsidP="00D775E2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знято </w:t>
            </w:r>
            <w:r>
              <w:rPr>
                <w:sz w:val="28"/>
                <w:szCs w:val="28"/>
              </w:rPr>
              <w:t>2</w:t>
            </w:r>
            <w:r w:rsidRPr="00AB2239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и</w:t>
            </w:r>
            <w:r w:rsidRPr="00AB2239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BF57B3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B2239">
              <w:rPr>
                <w:sz w:val="28"/>
                <w:szCs w:val="28"/>
              </w:rPr>
              <w:t>Тимчасово влаштовано в сім’</w:t>
            </w:r>
            <w:r>
              <w:rPr>
                <w:sz w:val="28"/>
                <w:szCs w:val="28"/>
              </w:rPr>
              <w:t>ю</w:t>
            </w:r>
            <w:r w:rsidRPr="00AB2239">
              <w:rPr>
                <w:sz w:val="28"/>
                <w:szCs w:val="28"/>
              </w:rPr>
              <w:t xml:space="preserve"> родичів </w:t>
            </w:r>
            <w:r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у</w:t>
            </w:r>
            <w:r w:rsidRPr="00AB2239">
              <w:rPr>
                <w:sz w:val="28"/>
                <w:szCs w:val="28"/>
              </w:rPr>
              <w:t xml:space="preserve"> до вирішення питання ї</w:t>
            </w:r>
            <w:r>
              <w:rPr>
                <w:sz w:val="28"/>
                <w:szCs w:val="28"/>
              </w:rPr>
              <w:t>ї</w:t>
            </w:r>
            <w:r w:rsidRPr="00AB2239">
              <w:rPr>
                <w:sz w:val="28"/>
                <w:szCs w:val="28"/>
              </w:rPr>
              <w:t xml:space="preserve"> влаштування.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AB2239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у складних життєвих обставинах;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9C78B1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кандидатів у </w:t>
            </w:r>
            <w:r w:rsidRPr="002D1F00">
              <w:rPr>
                <w:sz w:val="28"/>
                <w:szCs w:val="28"/>
              </w:rPr>
              <w:t>прийомну сім’ю;</w:t>
            </w:r>
          </w:p>
          <w:p w:rsidR="009C78B1" w:rsidRPr="002D1F00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патронатну сім’ю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7 </w:t>
            </w:r>
            <w:r w:rsidRPr="00AB2239">
              <w:rPr>
                <w:sz w:val="28"/>
                <w:szCs w:val="28"/>
              </w:rPr>
              <w:t>сім</w:t>
            </w:r>
            <w:r>
              <w:rPr>
                <w:sz w:val="28"/>
                <w:szCs w:val="28"/>
              </w:rPr>
              <w:t>ей</w:t>
            </w:r>
            <w:r w:rsidRPr="00AB2239">
              <w:rPr>
                <w:sz w:val="28"/>
                <w:szCs w:val="28"/>
              </w:rPr>
              <w:t>, за зверненнями громадян та листами установ, анонімними зверненнями</w:t>
            </w:r>
            <w:r>
              <w:rPr>
                <w:sz w:val="28"/>
                <w:szCs w:val="28"/>
              </w:rPr>
              <w:t xml:space="preserve"> (з них 2 по насильству)</w:t>
            </w:r>
            <w:r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202</w:t>
            </w:r>
            <w:r>
              <w:rPr>
                <w:sz w:val="28"/>
                <w:szCs w:val="28"/>
              </w:rPr>
              <w:t>3-2024  ро</w:t>
            </w:r>
            <w:r w:rsidRPr="00F116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28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червня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>
              <w:rPr>
                <w:sz w:val="28"/>
                <w:szCs w:val="28"/>
              </w:rPr>
              <w:t>у справах дітей міської ради за червень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та                     за І півріччя 2024 року.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 xml:space="preserve">10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 xml:space="preserve">9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12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Подано позов до Калуського міськрайонного суду про позбавлення батьківських прав батьків відносно 2 дітей</w:t>
            </w:r>
            <w:r w:rsidR="00E60C2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60C2F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117F10" w:rsidRDefault="009C78B1" w:rsidP="00D775E2">
            <w:pPr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>До служби у спра</w:t>
            </w:r>
            <w:r>
              <w:rPr>
                <w:sz w:val="28"/>
                <w:szCs w:val="28"/>
              </w:rPr>
              <w:t>вах дітей міської ради протягом червн</w:t>
            </w:r>
            <w:r w:rsidRPr="00117F10">
              <w:rPr>
                <w:sz w:val="28"/>
                <w:szCs w:val="28"/>
              </w:rPr>
              <w:t>я 2024 року надійшло 1</w:t>
            </w:r>
            <w:r>
              <w:rPr>
                <w:sz w:val="28"/>
                <w:szCs w:val="28"/>
              </w:rPr>
              <w:t>82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117F10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113</w:t>
            </w:r>
            <w:r w:rsidRPr="00117F10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ь</w:t>
            </w:r>
            <w:r w:rsidRPr="00117F10">
              <w:rPr>
                <w:sz w:val="28"/>
                <w:szCs w:val="28"/>
              </w:rPr>
              <w:t>; створено</w:t>
            </w:r>
            <w:r w:rsidR="00E60C2F">
              <w:rPr>
                <w:sz w:val="28"/>
                <w:szCs w:val="28"/>
              </w:rPr>
              <w:t xml:space="preserve"> 98</w:t>
            </w:r>
            <w:r w:rsidRPr="00117F10">
              <w:rPr>
                <w:sz w:val="28"/>
                <w:szCs w:val="28"/>
              </w:rPr>
              <w:t xml:space="preserve">  документ</w:t>
            </w:r>
            <w:r w:rsidR="00E60C2F">
              <w:rPr>
                <w:sz w:val="28"/>
                <w:szCs w:val="28"/>
              </w:rPr>
              <w:t>ів</w:t>
            </w:r>
            <w:r w:rsidRPr="00117F10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12</w:t>
            </w:r>
            <w:r w:rsidRPr="00117F10">
              <w:rPr>
                <w:sz w:val="28"/>
                <w:szCs w:val="28"/>
              </w:rPr>
              <w:t xml:space="preserve"> наказів, підготовлено </w:t>
            </w:r>
            <w:r>
              <w:rPr>
                <w:sz w:val="28"/>
                <w:szCs w:val="28"/>
              </w:rPr>
              <w:t>3</w:t>
            </w:r>
            <w:r w:rsidRPr="00117F10">
              <w:rPr>
                <w:sz w:val="28"/>
                <w:szCs w:val="28"/>
              </w:rPr>
              <w:t xml:space="preserve"> проєкти рішень на засідання виконавчого комітету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E60C2F" w:rsidP="00D7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C78B1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EB0EB5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Pr="00EB0EB5">
              <w:rPr>
                <w:sz w:val="28"/>
                <w:szCs w:val="28"/>
              </w:rPr>
              <w:t xml:space="preserve">.2024 відбулося чергове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22</w:t>
            </w:r>
            <w:r w:rsidRPr="00EB0EB5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ня</w:t>
            </w:r>
            <w:r w:rsidRPr="00EB0EB5">
              <w:rPr>
                <w:sz w:val="28"/>
                <w:szCs w:val="28"/>
              </w:rPr>
              <w:t>, з них:</w:t>
            </w:r>
          </w:p>
          <w:p w:rsidR="009C78B1" w:rsidRPr="00EB0EB5" w:rsidRDefault="009C78B1" w:rsidP="00D775E2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6</w:t>
            </w:r>
            <w:r w:rsidRPr="00EB0EB5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9C78B1" w:rsidRDefault="009C78B1" w:rsidP="00D775E2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EB0EB5">
              <w:rPr>
                <w:sz w:val="28"/>
                <w:szCs w:val="28"/>
              </w:rPr>
              <w:t xml:space="preserve"> про </w:t>
            </w:r>
            <w:r>
              <w:rPr>
                <w:sz w:val="28"/>
                <w:szCs w:val="28"/>
              </w:rPr>
              <w:t>припинення</w:t>
            </w:r>
            <w:r w:rsidRPr="00EB0EB5">
              <w:rPr>
                <w:sz w:val="28"/>
                <w:szCs w:val="28"/>
              </w:rPr>
              <w:t xml:space="preserve"> піклування;</w:t>
            </w:r>
          </w:p>
          <w:p w:rsidR="009C78B1" w:rsidRPr="00EB0EB5" w:rsidRDefault="009C78B1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встановлення піклування;</w:t>
            </w:r>
          </w:p>
          <w:p w:rsidR="009C78B1" w:rsidRPr="00EB0EB5" w:rsidRDefault="009C78B1" w:rsidP="00D775E2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EB0EB5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9C78B1" w:rsidRPr="00EB0EB5" w:rsidRDefault="009C78B1" w:rsidP="00D775E2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6</w:t>
            </w:r>
            <w:r w:rsidRPr="00EB0EB5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9C78B1" w:rsidRDefault="009C78B1" w:rsidP="00D775E2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EB0EB5">
              <w:rPr>
                <w:sz w:val="28"/>
                <w:szCs w:val="28"/>
              </w:rPr>
              <w:t xml:space="preserve"> про в</w:t>
            </w:r>
            <w:r>
              <w:rPr>
                <w:sz w:val="28"/>
                <w:szCs w:val="28"/>
              </w:rPr>
              <w:t>трату статусу</w:t>
            </w:r>
            <w:r w:rsidRPr="00EB0EB5">
              <w:rPr>
                <w:sz w:val="28"/>
                <w:szCs w:val="28"/>
              </w:rPr>
              <w:t>;</w:t>
            </w:r>
          </w:p>
          <w:p w:rsidR="009C78B1" w:rsidRDefault="009C78B1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 припинення функціонування прийомної сім’ї у зв’язку із вибуттям дитини;</w:t>
            </w:r>
          </w:p>
          <w:p w:rsidR="009C78B1" w:rsidRPr="004E4180" w:rsidRDefault="009C78B1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 відрахування з прийомної сім’</w:t>
            </w:r>
            <w:r w:rsidRPr="004E4180">
              <w:rPr>
                <w:sz w:val="28"/>
                <w:szCs w:val="28"/>
              </w:rPr>
              <w:t>ї 2 дітей;</w:t>
            </w:r>
          </w:p>
          <w:p w:rsidR="009C78B1" w:rsidRPr="00EB0EB5" w:rsidRDefault="009C78B1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 розгляд листа служби у справах дітей Коломийської міської ради щодо надання дозволу матері зустрітися з донькою, яка влаштована в прийомну сім’</w:t>
            </w:r>
            <w:r w:rsidRPr="004E4180">
              <w:rPr>
                <w:sz w:val="28"/>
                <w:szCs w:val="28"/>
              </w:rPr>
              <w:t>ю.</w:t>
            </w:r>
            <w:r w:rsidRPr="00EB0EB5">
              <w:rPr>
                <w:sz w:val="28"/>
                <w:szCs w:val="28"/>
              </w:rPr>
              <w:t xml:space="preserve">  </w:t>
            </w:r>
          </w:p>
          <w:p w:rsidR="009C78B1" w:rsidRPr="00F116F7" w:rsidRDefault="009C78B1" w:rsidP="00D775E2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0C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  <w:r w:rsidRPr="00EB0EB5">
              <w:rPr>
                <w:sz w:val="28"/>
                <w:szCs w:val="28"/>
              </w:rPr>
              <w:t xml:space="preserve">.2024 відбулося </w:t>
            </w:r>
            <w:r>
              <w:rPr>
                <w:sz w:val="28"/>
                <w:szCs w:val="28"/>
              </w:rPr>
              <w:t>поза</w:t>
            </w:r>
            <w:r w:rsidRPr="00EB0EB5">
              <w:rPr>
                <w:sz w:val="28"/>
                <w:szCs w:val="28"/>
              </w:rPr>
              <w:t xml:space="preserve">чергове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2</w:t>
            </w:r>
            <w:r w:rsidRPr="00EB0EB5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ня</w:t>
            </w:r>
            <w:r w:rsidRPr="00EB0EB5">
              <w:rPr>
                <w:sz w:val="28"/>
                <w:szCs w:val="28"/>
              </w:rPr>
              <w:t>, з них:</w:t>
            </w:r>
          </w:p>
          <w:p w:rsidR="009C78B1" w:rsidRDefault="009C78B1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надання дозволу на укладення угоди неповнолітньою:</w:t>
            </w:r>
          </w:p>
          <w:p w:rsidR="009C78B1" w:rsidRPr="00BE5D0B" w:rsidRDefault="009C78B1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встановлення піклування над неповнолітнім.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0C2F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shd w:val="clear" w:color="auto" w:fill="FFFFFF"/>
              <w:ind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 з нагоди Дня захисту дітей працівники служби  у справах дітей спільно з працівниками управління культури, національностей та релігій міської ради організували та провели ігрову програму «Весь світ у долонях дитини».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9C78B1" w:rsidRDefault="009C78B1" w:rsidP="00D775E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8B1" w:rsidRDefault="009C78B1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8B1" w:rsidRDefault="009C78B1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AC7AF6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C78B1" w:rsidRDefault="009C78B1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417F1" w:rsidRDefault="001417F1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16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6AEA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2677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C78B1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5E51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69F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2E58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775E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0C2F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72A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280C"/>
    <w:rsid w:val="00F83DC5"/>
    <w:rsid w:val="00F8456C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E6883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BAC9"/>
  <w15:docId w15:val="{E1D1F0F7-6153-490E-9F48-A72FDAD8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7A2EB-BA0D-459F-846E-263E4EC6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2024-07-15T11:34:00Z</cp:lastPrinted>
  <dcterms:created xsi:type="dcterms:W3CDTF">2024-07-12T08:16:00Z</dcterms:created>
  <dcterms:modified xsi:type="dcterms:W3CDTF">2024-07-19T07:19:00Z</dcterms:modified>
</cp:coreProperties>
</file>