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6EDDE" w14:textId="77777777" w:rsidR="00C56878" w:rsidRPr="00141AD0" w:rsidRDefault="00C56878" w:rsidP="008630C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uk-UA"/>
        </w:rPr>
      </w:pPr>
    </w:p>
    <w:p w14:paraId="0DC03E89" w14:textId="748EE921" w:rsidR="00B875DD" w:rsidRPr="00054BAB" w:rsidRDefault="008630CD" w:rsidP="00CB3F6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реалізації проекту  – </w:t>
      </w:r>
      <w:r w:rsidR="00CF7DC6" w:rsidRPr="00CF7D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«Поточний ремонт балконів та заміна водостічної системи в громадській будівлі на вул. Грушевського,22 в </w:t>
      </w:r>
      <w:proofErr w:type="spellStart"/>
      <w:r w:rsidR="00CF7DC6" w:rsidRPr="00CF7D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м.Калуш</w:t>
      </w:r>
      <w:proofErr w:type="spellEnd"/>
      <w:r w:rsidR="00CF7DC6" w:rsidRPr="00CF7D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346558" w:rsidRPr="005748A4">
        <w:rPr>
          <w:rFonts w:ascii="Times New Roman" w:eastAsia="Times New Roman" w:hAnsi="Times New Roman" w:cs="Times New Roman"/>
          <w:sz w:val="24"/>
          <w:szCs w:val="24"/>
          <w:lang w:eastAsia="uk-UA"/>
        </w:rPr>
        <w:t>13</w:t>
      </w:r>
      <w:r w:rsidR="009F258F" w:rsidRPr="005748A4">
        <w:rPr>
          <w:rFonts w:ascii="Times New Roman" w:eastAsia="Times New Roman" w:hAnsi="Times New Roman" w:cs="Times New Roman"/>
          <w:sz w:val="24"/>
          <w:szCs w:val="24"/>
          <w:lang w:eastAsia="uk-UA"/>
        </w:rPr>
        <w:t>.0</w:t>
      </w:r>
      <w:r w:rsidR="00577ADD" w:rsidRPr="005748A4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9F258F" w:rsidRPr="005748A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2690D" w:rsidRPr="005748A4">
        <w:rPr>
          <w:rFonts w:ascii="Times New Roman" w:eastAsia="Times New Roman" w:hAnsi="Times New Roman" w:cs="Times New Roman"/>
          <w:sz w:val="24"/>
          <w:szCs w:val="24"/>
          <w:lang w:eastAsia="uk-UA"/>
        </w:rPr>
        <w:t>202</w:t>
      </w:r>
      <w:r w:rsidR="00F4337E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bookmarkStart w:id="0" w:name="_GoBack"/>
      <w:bookmarkEnd w:id="0"/>
      <w:r w:rsidR="00F2690D" w:rsidRPr="005748A4">
        <w:rPr>
          <w:rFonts w:ascii="Times New Roman" w:eastAsia="Times New Roman" w:hAnsi="Times New Roman" w:cs="Times New Roman"/>
          <w:sz w:val="24"/>
          <w:szCs w:val="24"/>
          <w:lang w:eastAsia="uk-UA"/>
        </w:rPr>
        <w:t>р.</w:t>
      </w:r>
      <w:r w:rsidRPr="005748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C37E5" w:rsidRPr="000C37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Управлінням комунальної власності Калуської міської ради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</w:t>
      </w:r>
      <w:r w:rsidRPr="00C00D2F">
        <w:rPr>
          <w:rFonts w:ascii="Times New Roman" w:eastAsia="Times New Roman" w:hAnsi="Times New Roman" w:cs="Times New Roman"/>
          <w:color w:val="0B2941"/>
          <w:sz w:val="24"/>
          <w:szCs w:val="24"/>
          <w:lang w:eastAsia="uk-UA"/>
        </w:rPr>
        <w:t xml:space="preserve"> електронній системі публічних </w:t>
      </w:r>
      <w:proofErr w:type="spellStart"/>
      <w:r w:rsidRPr="00C00D2F">
        <w:rPr>
          <w:rFonts w:ascii="Times New Roman" w:eastAsia="Times New Roman" w:hAnsi="Times New Roman" w:cs="Times New Roman"/>
          <w:color w:val="0B2941"/>
          <w:sz w:val="24"/>
          <w:szCs w:val="24"/>
          <w:lang w:eastAsia="uk-UA"/>
        </w:rPr>
        <w:t>закупівель</w:t>
      </w:r>
      <w:proofErr w:type="spellEnd"/>
      <w:r w:rsidRPr="00C00D2F">
        <w:rPr>
          <w:rFonts w:ascii="Times New Roman" w:eastAsia="Times New Roman" w:hAnsi="Times New Roman" w:cs="Times New Roman"/>
          <w:color w:val="0B2941"/>
          <w:sz w:val="24"/>
          <w:szCs w:val="24"/>
          <w:lang w:eastAsia="uk-UA"/>
        </w:rPr>
        <w:t xml:space="preserve"> «</w:t>
      </w:r>
      <w:proofErr w:type="spellStart"/>
      <w:r w:rsidRPr="00C00D2F">
        <w:rPr>
          <w:rFonts w:ascii="Times New Roman" w:eastAsia="Times New Roman" w:hAnsi="Times New Roman" w:cs="Times New Roman"/>
          <w:color w:val="0B2941"/>
          <w:sz w:val="24"/>
          <w:szCs w:val="24"/>
          <w:lang w:eastAsia="uk-UA"/>
        </w:rPr>
        <w:t>Prozorro</w:t>
      </w:r>
      <w:proofErr w:type="spellEnd"/>
      <w:r w:rsidRPr="00C00D2F">
        <w:rPr>
          <w:rFonts w:ascii="Times New Roman" w:eastAsia="Times New Roman" w:hAnsi="Times New Roman" w:cs="Times New Roman"/>
          <w:color w:val="0B2941"/>
          <w:sz w:val="24"/>
          <w:szCs w:val="24"/>
          <w:lang w:eastAsia="uk-UA"/>
        </w:rPr>
        <w:t>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="00D0490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оголошено відкриті торги </w:t>
      </w:r>
      <w:r w:rsid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особливостями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 </w:t>
      </w:r>
      <w:r w:rsidR="003031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закупівлі </w:t>
      </w:r>
      <w:r w:rsidR="004439C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послуг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4439CB" w:rsidRPr="009D5D52">
        <w:rPr>
          <w:rFonts w:ascii="Times New Roman" w:eastAsia="Calibri" w:hAnsi="Times New Roman" w:cs="Times New Roman"/>
          <w:sz w:val="24"/>
          <w:szCs w:val="24"/>
        </w:rPr>
        <w:t xml:space="preserve">«Поточний ремонт балконів та заміна водостічної системи в громадській будівлі на вул. Грушевського,22 в </w:t>
      </w:r>
      <w:proofErr w:type="spellStart"/>
      <w:r w:rsidR="004439CB" w:rsidRPr="009D5D52">
        <w:rPr>
          <w:rFonts w:ascii="Times New Roman" w:eastAsia="Calibri" w:hAnsi="Times New Roman" w:cs="Times New Roman"/>
          <w:sz w:val="24"/>
          <w:szCs w:val="24"/>
        </w:rPr>
        <w:t>м.Калуш</w:t>
      </w:r>
      <w:proofErr w:type="spellEnd"/>
      <w:r w:rsidR="004439CB" w:rsidRPr="009D5D52">
        <w:rPr>
          <w:rFonts w:ascii="Times New Roman" w:eastAsia="Calibri" w:hAnsi="Times New Roman" w:cs="Times New Roman"/>
          <w:sz w:val="24"/>
          <w:szCs w:val="24"/>
        </w:rPr>
        <w:t>»</w:t>
      </w:r>
      <w:r w:rsidR="00B875DD" w:rsidRPr="00C00D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,</w:t>
      </w:r>
      <w:r w:rsidR="00952439" w:rsidRPr="00C00D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="00B875DD" w:rsidRPr="005748A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(Ідентифікатор закупівлі:</w:t>
      </w:r>
      <w:r w:rsidR="00B875DD" w:rsidRPr="005748A4">
        <w:rPr>
          <w:rFonts w:ascii="Times New Roman" w:hAnsi="Times New Roman" w:cs="Times New Roman"/>
        </w:rPr>
        <w:t xml:space="preserve"> </w:t>
      </w:r>
      <w:r w:rsidR="005748A4" w:rsidRPr="005748A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UA-2024-05-13-006316-a</w:t>
      </w:r>
      <w:r w:rsidR="009F258F" w:rsidRPr="005748A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)</w:t>
      </w:r>
      <w:r w:rsidR="009F258F" w:rsidRPr="00560186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uk-UA"/>
        </w:rPr>
        <w:t xml:space="preserve"> </w:t>
      </w:r>
      <w:r w:rsidR="009F258F" w:rsidRPr="00054BA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– очікуваною вартістю -  </w:t>
      </w:r>
      <w:bookmarkStart w:id="1" w:name="_Hlk164860892"/>
      <w:r w:rsidR="00357D3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  <w:t>269 040,00</w:t>
      </w:r>
      <w:r w:rsidR="009F258F" w:rsidRPr="00054BAB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  <w:t xml:space="preserve"> грн. з ПДВ</w:t>
      </w:r>
      <w:r w:rsidR="00C84D93" w:rsidRPr="00054BAB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  <w:t>.</w:t>
      </w:r>
      <w:bookmarkEnd w:id="1"/>
    </w:p>
    <w:p w14:paraId="232BBBED" w14:textId="0FD5626B" w:rsidR="008630CD" w:rsidRDefault="003768C0" w:rsidP="00CB3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 метою забезпечення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ікуваної вартості по закупівлі</w:t>
      </w:r>
      <w:r w:rsidR="003A63E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B875DD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по </w:t>
      </w:r>
      <w:r w:rsidR="003A63E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предмету </w:t>
      </w:r>
      <w:r w:rsidR="00B875DD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закупівлі </w:t>
      </w:r>
      <w:r w:rsidR="004439CB" w:rsidRPr="004439C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«Поточний ремонт балконів та заміна водостічної системи в громадській будівлі на вул. Грушевського,22 в </w:t>
      </w:r>
      <w:proofErr w:type="spellStart"/>
      <w:r w:rsidR="004439CB" w:rsidRPr="004439C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м.Калуш</w:t>
      </w:r>
      <w:proofErr w:type="spellEnd"/>
      <w:r w:rsidR="004439CB" w:rsidRPr="004439C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»</w:t>
      </w:r>
      <w:r w:rsidR="00DD2F06" w:rsidRPr="00C00D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748A4" w:rsidRPr="005748A4">
        <w:rPr>
          <w:rFonts w:ascii="Times New Roman" w:eastAsia="Times New Roman" w:hAnsi="Times New Roman" w:cs="Times New Roman"/>
          <w:sz w:val="24"/>
          <w:szCs w:val="24"/>
          <w:lang w:eastAsia="uk-UA"/>
        </w:rPr>
        <w:t>(Ідентифікатор закупівлі: UA-2024-05-13-006316-a)</w:t>
      </w:r>
      <w:r w:rsidR="008630CD" w:rsidRPr="009F258F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8630CD" w:rsidRPr="009F258F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 </w:t>
      </w:r>
      <w:r w:rsidR="008630CD" w:rsidRP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повідомляємо:</w:t>
      </w:r>
    </w:p>
    <w:p w14:paraId="5FD548BD" w14:textId="77777777" w:rsidR="009F258F" w:rsidRPr="00C00D2F" w:rsidRDefault="009F258F" w:rsidP="00863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4546C1B" w14:textId="77777777" w:rsidR="008630CD" w:rsidRPr="00C00D2F" w:rsidRDefault="008630CD" w:rsidP="009F2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14:paraId="05C3FB70" w14:textId="67BE09D3" w:rsidR="00B875DD" w:rsidRPr="00054BAB" w:rsidRDefault="00B55A74" w:rsidP="00CB3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D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Згідно </w:t>
      </w:r>
      <w:bookmarkStart w:id="2" w:name="_Hlk166231535"/>
      <w:r w:rsidR="00CD711E" w:rsidRPr="009D5D52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</w:t>
      </w:r>
      <w:r w:rsidR="00141AD0" w:rsidRPr="009D5D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D711E" w:rsidRPr="009D5D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Калуської міської ради від </w:t>
      </w:r>
      <w:r w:rsidR="00E7321F" w:rsidRPr="009D5D52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B55BD9" w:rsidRPr="009D5D52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B875DD" w:rsidRPr="009D5D5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B55BD9" w:rsidRPr="009D5D52">
        <w:rPr>
          <w:rFonts w:ascii="Times New Roman" w:eastAsia="Times New Roman" w:hAnsi="Times New Roman" w:cs="Times New Roman"/>
          <w:sz w:val="24"/>
          <w:szCs w:val="24"/>
          <w:lang w:eastAsia="uk-UA"/>
        </w:rPr>
        <w:t>12</w:t>
      </w:r>
      <w:r w:rsidR="00B875DD" w:rsidRPr="009D5D52">
        <w:rPr>
          <w:rFonts w:ascii="Times New Roman" w:eastAsia="Times New Roman" w:hAnsi="Times New Roman" w:cs="Times New Roman"/>
          <w:sz w:val="24"/>
          <w:szCs w:val="24"/>
          <w:lang w:eastAsia="uk-UA"/>
        </w:rPr>
        <w:t>.202</w:t>
      </w:r>
      <w:r w:rsidR="00B55BD9" w:rsidRPr="009D5D52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CD711E" w:rsidRPr="009D5D52">
        <w:rPr>
          <w:rFonts w:ascii="Times New Roman" w:eastAsia="Times New Roman" w:hAnsi="Times New Roman" w:cs="Times New Roman"/>
          <w:sz w:val="24"/>
          <w:szCs w:val="24"/>
          <w:lang w:eastAsia="uk-UA"/>
        </w:rPr>
        <w:t>р. №</w:t>
      </w:r>
      <w:r w:rsidR="00B55BD9" w:rsidRPr="009D5D52">
        <w:rPr>
          <w:rFonts w:ascii="Times New Roman" w:eastAsia="Times New Roman" w:hAnsi="Times New Roman" w:cs="Times New Roman"/>
          <w:sz w:val="24"/>
          <w:szCs w:val="24"/>
          <w:lang w:eastAsia="uk-UA"/>
        </w:rPr>
        <w:t>2849</w:t>
      </w:r>
      <w:r w:rsidR="00B875DD" w:rsidRPr="009D5D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D711E" w:rsidRPr="009D5D52">
        <w:rPr>
          <w:rFonts w:ascii="Times New Roman" w:eastAsia="Times New Roman" w:hAnsi="Times New Roman" w:cs="Times New Roman"/>
          <w:sz w:val="24"/>
          <w:szCs w:val="24"/>
          <w:lang w:eastAsia="uk-UA"/>
        </w:rPr>
        <w:t>«Про</w:t>
      </w:r>
      <w:r w:rsidR="00030391" w:rsidRPr="009D5D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02DC5" w:rsidRPr="009D5D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бюджет </w:t>
      </w:r>
      <w:r w:rsidR="00B875DD" w:rsidRPr="009D5D52">
        <w:rPr>
          <w:rFonts w:ascii="Times New Roman" w:eastAsia="Times New Roman" w:hAnsi="Times New Roman" w:cs="Times New Roman"/>
          <w:sz w:val="24"/>
          <w:szCs w:val="24"/>
          <w:lang w:eastAsia="uk-UA"/>
        </w:rPr>
        <w:t>Калуської міської територіальної громади на 202</w:t>
      </w:r>
      <w:r w:rsidR="006B1EBF" w:rsidRPr="009D5D52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B875DD" w:rsidRPr="009D5D52">
        <w:rPr>
          <w:rFonts w:ascii="Times New Roman" w:eastAsia="Times New Roman" w:hAnsi="Times New Roman" w:cs="Times New Roman"/>
          <w:sz w:val="24"/>
          <w:szCs w:val="24"/>
          <w:lang w:eastAsia="uk-UA"/>
        </w:rPr>
        <w:t>рік»</w:t>
      </w:r>
      <w:r w:rsidR="00030391" w:rsidRPr="009D5D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End w:id="2"/>
    </w:p>
    <w:p w14:paraId="4A91B0EF" w14:textId="77777777" w:rsidR="00B875DD" w:rsidRPr="00C00D2F" w:rsidRDefault="00B875DD" w:rsidP="00B875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523D91F9" w14:textId="77777777" w:rsidR="008630CD" w:rsidRDefault="008630CD" w:rsidP="00863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14:paraId="2C408031" w14:textId="4DE01952" w:rsidR="00985424" w:rsidRPr="00985424" w:rsidRDefault="00985424" w:rsidP="005562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98542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Враховуючи дефектний акт, </w:t>
      </w:r>
      <w:r w:rsidR="00556214" w:rsidRPr="009D5D52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Калуської міської ради від 21.12.2023р. №2849 «Про бюджет Калуської міської територіальної громади на 2024рік»</w:t>
      </w:r>
      <w:r w:rsidRPr="0098542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беручи до уваги наявну потребу </w:t>
      </w:r>
      <w:r w:rsidR="00B2204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щодо </w:t>
      </w:r>
      <w:bookmarkStart w:id="3" w:name="_Hlk166060794"/>
      <w:r w:rsidR="00B2204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поточного ремонту балконів та заміна водостічної системи в </w:t>
      </w:r>
      <w:r w:rsidR="008D272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громадській будівлі на вул. Грушевського,22 в </w:t>
      </w:r>
      <w:proofErr w:type="spellStart"/>
      <w:r w:rsidR="008D272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м.Калуш</w:t>
      </w:r>
      <w:bookmarkEnd w:id="3"/>
      <w:proofErr w:type="spellEnd"/>
      <w:r w:rsidRPr="0098542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відповідно до розробленого </w:t>
      </w:r>
      <w:r w:rsidR="006E221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зведеного </w:t>
      </w:r>
      <w:r w:rsidRPr="0098542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кошторисного розрахунку на дану послугу, Замовником оголошено закупівлю </w:t>
      </w:r>
      <w:bookmarkStart w:id="4" w:name="_Hlk166061227"/>
      <w:r w:rsidRPr="0098542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</w:t>
      </w:r>
      <w:r w:rsidR="006E221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</w:t>
      </w:r>
      <w:r w:rsidR="006E2219" w:rsidRPr="006E221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оточн</w:t>
      </w:r>
      <w:r w:rsidR="006E221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ий</w:t>
      </w:r>
      <w:r w:rsidR="006E2219" w:rsidRPr="006E221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ремонт балконів та заміна водостічної системи в громадській будівлі на вул. Грушевського,22 в </w:t>
      </w:r>
      <w:proofErr w:type="spellStart"/>
      <w:r w:rsidR="006E2219" w:rsidRPr="006E221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м.Калуш</w:t>
      </w:r>
      <w:proofErr w:type="spellEnd"/>
      <w:r w:rsidR="00CF7D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»</w:t>
      </w:r>
      <w:r w:rsidR="006E2219" w:rsidRPr="006E221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bookmarkEnd w:id="4"/>
      <w:r w:rsidRPr="0098542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очікуваною вартістю   </w:t>
      </w:r>
      <w:r w:rsidR="0003738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</w:t>
      </w:r>
      <w:r w:rsidR="0055621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</w:t>
      </w:r>
      <w:r w:rsidR="00FF2D48" w:rsidRPr="005562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269 040,00 грн. з ПДВ.</w:t>
      </w:r>
    </w:p>
    <w:p w14:paraId="4B7BAE0E" w14:textId="77777777" w:rsidR="00985424" w:rsidRPr="00C00D2F" w:rsidRDefault="00985424" w:rsidP="00863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22508309" w14:textId="23A530C8" w:rsidR="00C5195A" w:rsidRDefault="00C5195A" w:rsidP="00C661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по зведеному кошторисному розрахунку (без ПДВ): </w:t>
      </w:r>
      <w:r w:rsidR="00DF39A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231 181,00</w:t>
      </w:r>
      <w:r w:rsidR="00F63544" w:rsidRPr="00F6354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грн. – глава 10 (</w:t>
      </w:r>
      <w:r w:rsidR="00DF39A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технічний нагляд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) – </w:t>
      </w:r>
      <w:bookmarkStart w:id="5" w:name="_Hlk166061156"/>
      <w:r w:rsidR="00914F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3 131,00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грн.</w:t>
      </w:r>
      <w:bookmarkEnd w:id="5"/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– </w:t>
      </w:r>
      <w:r w:rsid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глава 12 (проектні</w:t>
      </w:r>
      <w:r w:rsidR="00914F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роботи,) – </w:t>
      </w:r>
      <w:r w:rsidR="00D5495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3 850,00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</w:t>
      </w:r>
      <w:r w:rsid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+ (ПДВ 20%) </w:t>
      </w:r>
      <w:r w:rsidR="007F71F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–</w:t>
      </w:r>
      <w:r w:rsid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D5495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44 840,00</w:t>
      </w:r>
      <w:r w:rsidR="005B0FC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= </w:t>
      </w:r>
      <w:r w:rsidR="00357D3C" w:rsidRPr="00357D3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269 040,00 грн. з ПДВ</w:t>
      </w:r>
      <w:r w:rsidRPr="00A00E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.</w:t>
      </w:r>
    </w:p>
    <w:p w14:paraId="05BFB967" w14:textId="77777777" w:rsidR="00A00ED9" w:rsidRPr="00A00ED9" w:rsidRDefault="00A00ED9" w:rsidP="00C519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92EAB3E" w14:textId="354BCAFF" w:rsidR="00F309B4" w:rsidRPr="00812D90" w:rsidRDefault="009A1CFD" w:rsidP="00F30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A1C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231 181,00 </w:t>
      </w:r>
      <w:r w:rsidR="005B0FCD" w:rsidRPr="00812D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грн. </w:t>
      </w:r>
      <w:r w:rsidR="00C5195A" w:rsidRPr="00812D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Pr="009A1CFD">
        <w:rPr>
          <w:rFonts w:ascii="Times New Roman" w:eastAsia="Times New Roman" w:hAnsi="Times New Roman" w:cs="Times New Roman"/>
          <w:sz w:val="24"/>
          <w:szCs w:val="24"/>
          <w:lang w:eastAsia="uk-UA"/>
        </w:rPr>
        <w:t>3 131,00 грн.</w:t>
      </w:r>
      <w:r w:rsidR="005B0FCD" w:rsidRPr="00812D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C5195A" w:rsidRPr="00812D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CF7DC6" w:rsidRPr="00CF7DC6">
        <w:rPr>
          <w:rFonts w:ascii="Times New Roman" w:eastAsia="Times New Roman" w:hAnsi="Times New Roman" w:cs="Times New Roman"/>
          <w:sz w:val="24"/>
          <w:szCs w:val="24"/>
          <w:lang w:eastAsia="uk-UA"/>
        </w:rPr>
        <w:t>3 850,00грн</w:t>
      </w:r>
      <w:r w:rsidR="00F309B4" w:rsidRPr="00812D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C5195A" w:rsidRPr="00812D90">
        <w:rPr>
          <w:rFonts w:ascii="Times New Roman" w:eastAsia="Times New Roman" w:hAnsi="Times New Roman" w:cs="Times New Roman"/>
          <w:sz w:val="24"/>
          <w:szCs w:val="24"/>
          <w:lang w:eastAsia="uk-UA"/>
        </w:rPr>
        <w:t>+</w:t>
      </w:r>
      <w:r w:rsidR="005B0FCD" w:rsidRPr="00812D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F7DC6" w:rsidRPr="00CF7DC6">
        <w:rPr>
          <w:rFonts w:ascii="Times New Roman" w:eastAsia="Times New Roman" w:hAnsi="Times New Roman" w:cs="Times New Roman"/>
          <w:sz w:val="24"/>
          <w:szCs w:val="24"/>
          <w:lang w:eastAsia="uk-UA"/>
        </w:rPr>
        <w:t>44 840,00 грн</w:t>
      </w:r>
      <w:r w:rsidR="00C5195A" w:rsidRPr="00812D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= </w:t>
      </w:r>
      <w:r w:rsidR="00357D3C" w:rsidRPr="00357D3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269 040,00 грн. з ПДВ.</w:t>
      </w:r>
    </w:p>
    <w:p w14:paraId="7B454365" w14:textId="77777777" w:rsidR="005B0FCD" w:rsidRDefault="005B0FCD" w:rsidP="00F30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4E6C30EE" w14:textId="77777777" w:rsidR="008630CD" w:rsidRPr="00C00D2F" w:rsidRDefault="008630CD" w:rsidP="00F30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14:paraId="724A58CA" w14:textId="0E5B8057" w:rsidR="008630CD" w:rsidRPr="00C00D2F" w:rsidRDefault="008630CD" w:rsidP="00D819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Технічн</w:t>
      </w:r>
      <w:r w:rsidR="00D516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AA2268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вимоги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B3F6E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щодо закупівлі </w:t>
      </w:r>
      <w:r w:rsidR="005748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послуг</w:t>
      </w:r>
      <w:r w:rsidR="00CB3F6E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812D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 об’єкту </w:t>
      </w:r>
      <w:r w:rsidR="004439CB" w:rsidRPr="004439C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«Поточний ремонт балконів та заміна водостічної системи в громадській будівлі на вул. Грушевського,22 в </w:t>
      </w:r>
      <w:proofErr w:type="spellStart"/>
      <w:r w:rsidR="004439CB" w:rsidRPr="004439C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м.Калуш</w:t>
      </w:r>
      <w:proofErr w:type="spellEnd"/>
      <w:r w:rsidR="004439CB" w:rsidRPr="004439C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»</w:t>
      </w:r>
      <w:r w:rsidR="00CB3F6E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A5744E" w:rsidRPr="005748A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UA-2024-05-13-006316-a</w:t>
      </w:r>
      <w:r w:rsidR="00A5744E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передбачен</w:t>
      </w:r>
      <w:r w:rsidR="00AA2268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D81909" w:rsidRPr="00D819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ДОДАТОК</w:t>
      </w:r>
      <w:r w:rsidR="00D819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ОМ</w:t>
      </w:r>
      <w:r w:rsidR="00D81909" w:rsidRPr="00D819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2</w:t>
      </w:r>
      <w:r w:rsidR="00D819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D81909" w:rsidRPr="00D819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до тендерної документації </w:t>
      </w:r>
      <w:r w:rsid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</w:t>
      </w:r>
      <w:proofErr w:type="spellStart"/>
      <w:r w:rsidR="00A538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Технiчна</w:t>
      </w:r>
      <w:proofErr w:type="spellEnd"/>
      <w:r w:rsidR="00A538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="00C5195A" w:rsidRP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специфiкацiя</w:t>
      </w:r>
      <w:proofErr w:type="spellEnd"/>
      <w:r w:rsid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</w:t>
      </w:r>
      <w:r w:rsidR="00CB3F6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r w:rsid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14:paraId="293D228A" w14:textId="77777777" w:rsidR="00EE56D8" w:rsidRPr="00EE56D8" w:rsidRDefault="00EE56D8" w:rsidP="00EE56D8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14:paraId="5FBDE3E5" w14:textId="77777777" w:rsidR="001B6160" w:rsidRPr="001B6160" w:rsidRDefault="001B6160" w:rsidP="001B6160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14:paraId="12DCA1BC" w14:textId="77777777" w:rsidR="00C90F7B" w:rsidRPr="00C00D2F" w:rsidRDefault="00C90F7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90F7B" w:rsidRPr="00C00D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A2"/>
    <w:rsid w:val="00030391"/>
    <w:rsid w:val="0003738A"/>
    <w:rsid w:val="000464B0"/>
    <w:rsid w:val="00054BAB"/>
    <w:rsid w:val="00060D01"/>
    <w:rsid w:val="000A4DEB"/>
    <w:rsid w:val="000C37E5"/>
    <w:rsid w:val="000F2B38"/>
    <w:rsid w:val="00141AD0"/>
    <w:rsid w:val="00180B75"/>
    <w:rsid w:val="001B6160"/>
    <w:rsid w:val="00303141"/>
    <w:rsid w:val="003129DF"/>
    <w:rsid w:val="00346558"/>
    <w:rsid w:val="00357D3C"/>
    <w:rsid w:val="003768C0"/>
    <w:rsid w:val="003A63EB"/>
    <w:rsid w:val="004439CB"/>
    <w:rsid w:val="004939C7"/>
    <w:rsid w:val="00556214"/>
    <w:rsid w:val="00560186"/>
    <w:rsid w:val="005748A4"/>
    <w:rsid w:val="00575CE9"/>
    <w:rsid w:val="00577ADD"/>
    <w:rsid w:val="0059140F"/>
    <w:rsid w:val="005B0FCD"/>
    <w:rsid w:val="005D0757"/>
    <w:rsid w:val="00602DC5"/>
    <w:rsid w:val="0066796F"/>
    <w:rsid w:val="006B1EBF"/>
    <w:rsid w:val="006E2219"/>
    <w:rsid w:val="007C771B"/>
    <w:rsid w:val="007F166F"/>
    <w:rsid w:val="007F1D9A"/>
    <w:rsid w:val="007F71F3"/>
    <w:rsid w:val="00812D90"/>
    <w:rsid w:val="00852782"/>
    <w:rsid w:val="008630CD"/>
    <w:rsid w:val="00873759"/>
    <w:rsid w:val="008D2729"/>
    <w:rsid w:val="008E2001"/>
    <w:rsid w:val="008F7BA2"/>
    <w:rsid w:val="00914482"/>
    <w:rsid w:val="00914FE0"/>
    <w:rsid w:val="00940AA6"/>
    <w:rsid w:val="00943F81"/>
    <w:rsid w:val="00952439"/>
    <w:rsid w:val="0096068E"/>
    <w:rsid w:val="00985424"/>
    <w:rsid w:val="009A1CFD"/>
    <w:rsid w:val="009A4E59"/>
    <w:rsid w:val="009B7F2E"/>
    <w:rsid w:val="009D5D52"/>
    <w:rsid w:val="009F258F"/>
    <w:rsid w:val="00A00ED9"/>
    <w:rsid w:val="00A11BCA"/>
    <w:rsid w:val="00A53825"/>
    <w:rsid w:val="00A5744E"/>
    <w:rsid w:val="00AA2268"/>
    <w:rsid w:val="00B22042"/>
    <w:rsid w:val="00B55A74"/>
    <w:rsid w:val="00B55BD9"/>
    <w:rsid w:val="00B875DD"/>
    <w:rsid w:val="00B97220"/>
    <w:rsid w:val="00BA7C32"/>
    <w:rsid w:val="00C00D2F"/>
    <w:rsid w:val="00C4579C"/>
    <w:rsid w:val="00C5195A"/>
    <w:rsid w:val="00C56878"/>
    <w:rsid w:val="00C661B1"/>
    <w:rsid w:val="00C84D93"/>
    <w:rsid w:val="00C90F7B"/>
    <w:rsid w:val="00CA30B3"/>
    <w:rsid w:val="00CB3F6E"/>
    <w:rsid w:val="00CD711E"/>
    <w:rsid w:val="00CF7DC6"/>
    <w:rsid w:val="00D01177"/>
    <w:rsid w:val="00D04905"/>
    <w:rsid w:val="00D223D6"/>
    <w:rsid w:val="00D516BF"/>
    <w:rsid w:val="00D54951"/>
    <w:rsid w:val="00D6246B"/>
    <w:rsid w:val="00D6260A"/>
    <w:rsid w:val="00D64C65"/>
    <w:rsid w:val="00D81909"/>
    <w:rsid w:val="00DD2F06"/>
    <w:rsid w:val="00DF39A1"/>
    <w:rsid w:val="00E25AD1"/>
    <w:rsid w:val="00E7321F"/>
    <w:rsid w:val="00EE3FB4"/>
    <w:rsid w:val="00EE56D8"/>
    <w:rsid w:val="00F0211D"/>
    <w:rsid w:val="00F2690D"/>
    <w:rsid w:val="00F309B4"/>
    <w:rsid w:val="00F41839"/>
    <w:rsid w:val="00F4337E"/>
    <w:rsid w:val="00F55BBC"/>
    <w:rsid w:val="00F63544"/>
    <w:rsid w:val="00F87A93"/>
    <w:rsid w:val="00F96796"/>
    <w:rsid w:val="00FE00C1"/>
    <w:rsid w:val="00F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4F1"/>
  <w15:docId w15:val="{E5093080-5C86-4649-B00F-A49B971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2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E56D8"/>
  </w:style>
  <w:style w:type="paragraph" w:styleId="a4">
    <w:name w:val="footer"/>
    <w:basedOn w:val="a"/>
    <w:link w:val="a5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5">
    <w:name w:val="Нижний колонтитул Знак"/>
    <w:basedOn w:val="a0"/>
    <w:link w:val="a4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7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9">
    <w:name w:val="Верхний колонтитул Знак"/>
    <w:basedOn w:val="a0"/>
    <w:link w:val="a8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7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c">
    <w:name w:val="Без интервала Знак"/>
    <w:link w:val="ab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EE3FB4"/>
  </w:style>
  <w:style w:type="table" w:customStyle="1" w:styleId="10">
    <w:name w:val="Сетка таблицы1"/>
    <w:basedOn w:val="a1"/>
    <w:next w:val="aa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EE3FB4"/>
  </w:style>
  <w:style w:type="paragraph" w:styleId="ad">
    <w:name w:val="Balloon Text"/>
    <w:basedOn w:val="a"/>
    <w:link w:val="ae"/>
    <w:uiPriority w:val="99"/>
    <w:semiHidden/>
    <w:unhideWhenUsed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1B6160"/>
  </w:style>
  <w:style w:type="table" w:customStyle="1" w:styleId="20">
    <w:name w:val="Сетка таблицы2"/>
    <w:basedOn w:val="a1"/>
    <w:next w:val="aa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uiPriority w:val="99"/>
    <w:semiHidden/>
    <w:unhideWhenUsed/>
    <w:rsid w:val="001B6160"/>
  </w:style>
  <w:style w:type="numbering" w:customStyle="1" w:styleId="4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0">
    <w:name w:val="Сетка таблицы3"/>
    <w:basedOn w:val="a1"/>
    <w:next w:val="aa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852782"/>
  </w:style>
  <w:style w:type="table" w:customStyle="1" w:styleId="40">
    <w:name w:val="Сетка таблицы4"/>
    <w:basedOn w:val="a1"/>
    <w:next w:val="aa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2024-04-24T05:41:00Z</cp:lastPrinted>
  <dcterms:created xsi:type="dcterms:W3CDTF">2024-05-14T07:12:00Z</dcterms:created>
  <dcterms:modified xsi:type="dcterms:W3CDTF">2024-05-14T08:09:00Z</dcterms:modified>
</cp:coreProperties>
</file>