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E97" w:rsidRPr="00E56DB5" w:rsidRDefault="003B6E97" w:rsidP="00E56DB5">
      <w:pPr>
        <w:spacing w:after="0" w:line="240" w:lineRule="auto"/>
        <w:ind w:firstLine="567"/>
        <w:contextualSpacing/>
        <w:jc w:val="center"/>
        <w:rPr>
          <w:rFonts w:ascii="Times New Roman" w:hAnsi="Times New Roman" w:cs="Times New Roman"/>
          <w:b/>
          <w:color w:val="000000"/>
          <w:sz w:val="24"/>
          <w:szCs w:val="24"/>
        </w:rPr>
      </w:pPr>
      <w:r w:rsidRPr="00E56DB5">
        <w:rPr>
          <w:rFonts w:ascii="Times New Roman" w:hAnsi="Times New Roman" w:cs="Times New Roman"/>
          <w:b/>
          <w:color w:val="000000"/>
          <w:sz w:val="24"/>
          <w:szCs w:val="24"/>
        </w:rPr>
        <w:t xml:space="preserve">ЗАЯВА </w:t>
      </w:r>
    </w:p>
    <w:p w:rsidR="00BE2F4B" w:rsidRPr="00E56DB5" w:rsidRDefault="003B6E97" w:rsidP="00E56DB5">
      <w:pPr>
        <w:spacing w:after="0" w:line="240" w:lineRule="auto"/>
        <w:ind w:firstLine="567"/>
        <w:contextualSpacing/>
        <w:jc w:val="center"/>
        <w:rPr>
          <w:rFonts w:ascii="Times New Roman" w:hAnsi="Times New Roman" w:cs="Times New Roman"/>
          <w:b/>
          <w:color w:val="000000"/>
          <w:sz w:val="24"/>
          <w:szCs w:val="24"/>
        </w:rPr>
      </w:pPr>
      <w:r w:rsidRPr="00E56DB5">
        <w:rPr>
          <w:rFonts w:ascii="Times New Roman" w:hAnsi="Times New Roman" w:cs="Times New Roman"/>
          <w:b/>
          <w:color w:val="000000"/>
          <w:sz w:val="24"/>
          <w:szCs w:val="24"/>
        </w:rPr>
        <w:t xml:space="preserve">ПРО ВИЗНАЧЕННЯ ОБСЯГУ </w:t>
      </w:r>
    </w:p>
    <w:p w:rsidR="003B6E97" w:rsidRDefault="003B6E97" w:rsidP="00E56DB5">
      <w:pPr>
        <w:spacing w:after="0" w:line="240" w:lineRule="auto"/>
        <w:ind w:firstLine="567"/>
        <w:contextualSpacing/>
        <w:jc w:val="center"/>
        <w:rPr>
          <w:rFonts w:ascii="Times New Roman" w:hAnsi="Times New Roman" w:cs="Times New Roman"/>
          <w:b/>
          <w:color w:val="000000"/>
          <w:sz w:val="24"/>
          <w:szCs w:val="24"/>
        </w:rPr>
      </w:pPr>
      <w:r w:rsidRPr="00E56DB5">
        <w:rPr>
          <w:rFonts w:ascii="Times New Roman" w:hAnsi="Times New Roman" w:cs="Times New Roman"/>
          <w:b/>
          <w:color w:val="000000"/>
          <w:sz w:val="24"/>
          <w:szCs w:val="24"/>
        </w:rPr>
        <w:t>СТРАТЕГІЧНОЇ ЕКОЛОГІЧНОЇ ОЦІНКИ</w:t>
      </w:r>
    </w:p>
    <w:p w:rsidR="00555193" w:rsidRPr="000718B9" w:rsidRDefault="006220CB" w:rsidP="000718B9">
      <w:pPr>
        <w:autoSpaceDE w:val="0"/>
        <w:autoSpaceDN w:val="0"/>
        <w:adjustRightInd w:val="0"/>
        <w:spacing w:after="0" w:line="240" w:lineRule="auto"/>
        <w:ind w:firstLine="365"/>
        <w:jc w:val="center"/>
        <w:rPr>
          <w:rFonts w:ascii="Times New Roman" w:hAnsi="Times New Roman" w:cs="Times New Roman"/>
          <w:color w:val="000000"/>
          <w:sz w:val="24"/>
          <w:szCs w:val="24"/>
        </w:rPr>
      </w:pPr>
      <w:r w:rsidRPr="006220CB">
        <w:rPr>
          <w:rStyle w:val="docdata"/>
          <w:rFonts w:ascii="Times New Roman" w:hAnsi="Times New Roman" w:cs="Times New Roman"/>
          <w:color w:val="000000"/>
          <w:sz w:val="24"/>
          <w:szCs w:val="24"/>
        </w:rPr>
        <w:t xml:space="preserve">Детальний план </w:t>
      </w:r>
      <w:r w:rsidR="000718B9">
        <w:rPr>
          <w:rFonts w:ascii="Times New Roman" w:hAnsi="Times New Roman" w:cs="Times New Roman"/>
          <w:color w:val="000000"/>
          <w:sz w:val="24"/>
          <w:szCs w:val="24"/>
        </w:rPr>
        <w:t>території орієнтовною площею 0,6017 га для будівництва церкви РЕЛІГІЙНОЇ ГРОМАДИ (ПАРАФІЇ) «СВЯТОГО МИКОЛАЯ» УКРАЇНСЬКОЇ ГРЕКО-КАТОЛИЦЬКОЇ ЦЕРКВИ на вулиці Львівська в м. Калуш Івано-Франківської області</w:t>
      </w:r>
      <w:r w:rsidR="00555193" w:rsidRPr="006220CB">
        <w:rPr>
          <w:rFonts w:ascii="Times New Roman" w:hAnsi="Times New Roman" w:cs="Times New Roman"/>
          <w:sz w:val="24"/>
          <w:szCs w:val="24"/>
          <w:lang w:eastAsia="zh-CN"/>
        </w:rPr>
        <w:t>.</w:t>
      </w:r>
    </w:p>
    <w:p w:rsidR="003B6E97" w:rsidRPr="006220CB" w:rsidRDefault="003B6E97" w:rsidP="006220CB">
      <w:pPr>
        <w:spacing w:after="0" w:line="240" w:lineRule="auto"/>
        <w:ind w:firstLine="567"/>
        <w:contextualSpacing/>
        <w:jc w:val="center"/>
        <w:rPr>
          <w:rFonts w:ascii="Times New Roman" w:hAnsi="Times New Roman" w:cs="Times New Roman"/>
          <w:bCs/>
          <w:sz w:val="24"/>
          <w:szCs w:val="24"/>
        </w:rPr>
      </w:pPr>
    </w:p>
    <w:p w:rsidR="00955B3F" w:rsidRDefault="00955B3F" w:rsidP="00E56DB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rPr>
      </w:pPr>
      <w:r w:rsidRPr="00E56DB5">
        <w:rPr>
          <w:b/>
          <w:color w:val="000000"/>
        </w:rPr>
        <w:t>ЗАМОВНИК:</w:t>
      </w:r>
    </w:p>
    <w:p w:rsidR="00053B90" w:rsidRPr="00053B90" w:rsidRDefault="00053B90" w:rsidP="00053B90">
      <w:pPr>
        <w:pStyle w:val="rvps2"/>
        <w:shd w:val="clear" w:color="auto" w:fill="FFFFFF"/>
        <w:tabs>
          <w:tab w:val="left" w:pos="1134"/>
        </w:tabs>
        <w:spacing w:before="0" w:beforeAutospacing="0" w:after="0" w:afterAutospacing="0"/>
        <w:ind w:left="567"/>
        <w:contextualSpacing/>
        <w:jc w:val="both"/>
        <w:rPr>
          <w:color w:val="000000"/>
        </w:rPr>
      </w:pPr>
      <w:r w:rsidRPr="00053B90">
        <w:rPr>
          <w:color w:val="000000"/>
        </w:rPr>
        <w:t>Управління архітектури та містобудування</w:t>
      </w:r>
      <w:r>
        <w:rPr>
          <w:color w:val="000000"/>
        </w:rPr>
        <w:t xml:space="preserve"> Калуської міської ради</w:t>
      </w:r>
      <w:bookmarkStart w:id="0" w:name="_GoBack"/>
      <w:bookmarkEnd w:id="0"/>
    </w:p>
    <w:p w:rsidR="00A104EE" w:rsidRPr="00E56DB5" w:rsidRDefault="000E6568" w:rsidP="00E56DB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rPr>
      </w:pPr>
      <w:r w:rsidRPr="00E56DB5">
        <w:rPr>
          <w:b/>
          <w:color w:val="000000"/>
        </w:rPr>
        <w:t>ВИД ТА ОСНОВНІ ЦІЛІ ДОКУМЕНТА ДЕРЖАВНОГО ПЛАНУВАННЯ, ЙОГО ЗВ’ЯЗОК З ІНШИМИ ДОКУМЕНТАМИ ДЕРЖАВНОГО ПЛАНУВАННЯ</w:t>
      </w:r>
    </w:p>
    <w:p w:rsidR="00312CF8" w:rsidRDefault="00C76070" w:rsidP="00312CF8">
      <w:pPr>
        <w:pStyle w:val="rvps2"/>
        <w:shd w:val="clear" w:color="auto" w:fill="FFFFFF"/>
        <w:spacing w:before="0" w:beforeAutospacing="0" w:after="0" w:afterAutospacing="0"/>
        <w:ind w:firstLine="567"/>
        <w:contextualSpacing/>
        <w:jc w:val="both"/>
        <w:rPr>
          <w:color w:val="000000"/>
        </w:rPr>
      </w:pPr>
      <w:r w:rsidRPr="00E56DB5">
        <w:rPr>
          <w:color w:val="000000"/>
        </w:rPr>
        <w:t>Відповідно до пункту 3 частини першої статті 1 Закону України «Про стратегічну екологічну оцінку», документи державного планування - стратегії, плани, схеми, містобудівна документація, загальнодержавні програми, державні цільові програми та інші програми і програмні документи, включаючи зміни до них, які розробляються та/або підлягають затвердженню органом державної влади, органом місцевого самоврядування.</w:t>
      </w:r>
    </w:p>
    <w:p w:rsidR="0092725A" w:rsidRPr="00312CF8" w:rsidRDefault="00E31164" w:rsidP="00312CF8">
      <w:pPr>
        <w:pStyle w:val="rvps2"/>
        <w:shd w:val="clear" w:color="auto" w:fill="FFFFFF"/>
        <w:spacing w:before="0" w:beforeAutospacing="0" w:after="0" w:afterAutospacing="0"/>
        <w:ind w:firstLine="567"/>
        <w:contextualSpacing/>
        <w:jc w:val="both"/>
        <w:rPr>
          <w:color w:val="000000"/>
        </w:rPr>
      </w:pPr>
      <w:r w:rsidRPr="00E56DB5">
        <w:t>Містоб</w:t>
      </w:r>
      <w:r w:rsidR="0092725A" w:rsidRPr="00E56DB5">
        <w:t>удівна документація</w:t>
      </w:r>
      <w:r w:rsidR="003D3E49" w:rsidRPr="00E56DB5">
        <w:t>,</w:t>
      </w:r>
      <w:r w:rsidR="0092725A" w:rsidRPr="00E56DB5">
        <w:t xml:space="preserve"> </w:t>
      </w:r>
      <w:proofErr w:type="spellStart"/>
      <w:r w:rsidR="0092725A" w:rsidRPr="00E56DB5">
        <w:t>проєк</w:t>
      </w:r>
      <w:r w:rsidR="003D3E49" w:rsidRPr="00E56DB5">
        <w:t>т</w:t>
      </w:r>
      <w:proofErr w:type="spellEnd"/>
      <w:r w:rsidR="003D3E49" w:rsidRPr="00E56DB5">
        <w:t xml:space="preserve"> </w:t>
      </w:r>
      <w:r w:rsidR="003D3E49" w:rsidRPr="006220CB">
        <w:t>«</w:t>
      </w:r>
      <w:r w:rsidR="000718B9" w:rsidRPr="006220CB">
        <w:rPr>
          <w:rStyle w:val="docdata"/>
          <w:color w:val="000000"/>
        </w:rPr>
        <w:t xml:space="preserve">Детальний план </w:t>
      </w:r>
      <w:r w:rsidR="000718B9">
        <w:rPr>
          <w:color w:val="000000"/>
        </w:rPr>
        <w:t>території орієнтовною площею 0,6017 га для будівництва церкви РЕЛІГІЙНОЇ ГРОМАДИ (ПАРАФІЇ) «СВЯТОГО МИКОЛАЯ» УКРАЇНСЬКОЇ ГРЕКО-КАТОЛИЦЬКОЇ ЦЕРКВИ на вулиці Львівська в м. Калуш Івано-Франківської області</w:t>
      </w:r>
      <w:r w:rsidR="00312CF8" w:rsidRPr="006220CB">
        <w:rPr>
          <w:lang w:eastAsia="zh-CN"/>
        </w:rPr>
        <w:t>.</w:t>
      </w:r>
      <w:r w:rsidR="00684208" w:rsidRPr="006220CB">
        <w:t xml:space="preserve">» </w:t>
      </w:r>
      <w:r w:rsidR="00555193" w:rsidRPr="006220CB">
        <w:t>уточнює положення раніше розробленої містобудівної документації, визначення планувальну  організацію та розвиток</w:t>
      </w:r>
      <w:r w:rsidR="00555193">
        <w:t xml:space="preserve"> території  </w:t>
      </w:r>
      <w:proofErr w:type="spellStart"/>
      <w:r w:rsidR="00555193">
        <w:t>проєктування</w:t>
      </w:r>
      <w:proofErr w:type="spellEnd"/>
      <w:r w:rsidR="00555193">
        <w:t xml:space="preserve"> з розміщенням </w:t>
      </w:r>
      <w:r w:rsidR="00555193" w:rsidRPr="00793339">
        <w:rPr>
          <w:lang w:eastAsia="zh-CN"/>
        </w:rPr>
        <w:t>об’єктів туристичної  інфрастру</w:t>
      </w:r>
      <w:r w:rsidR="00555193">
        <w:rPr>
          <w:lang w:eastAsia="zh-CN"/>
        </w:rPr>
        <w:t>ктури.</w:t>
      </w:r>
    </w:p>
    <w:p w:rsidR="00C83A89" w:rsidRPr="00E56DB5" w:rsidRDefault="00E31164" w:rsidP="00E56DB5">
      <w:pPr>
        <w:widowControl w:val="0"/>
        <w:spacing w:after="0" w:line="240" w:lineRule="auto"/>
        <w:ind w:firstLine="567"/>
        <w:jc w:val="both"/>
        <w:rPr>
          <w:rFonts w:ascii="Times New Roman" w:hAnsi="Times New Roman" w:cs="Times New Roman"/>
          <w:sz w:val="24"/>
          <w:szCs w:val="24"/>
        </w:rPr>
      </w:pPr>
      <w:r w:rsidRPr="00E56DB5">
        <w:rPr>
          <w:rFonts w:ascii="Times New Roman" w:hAnsi="Times New Roman" w:cs="Times New Roman"/>
          <w:sz w:val="24"/>
          <w:szCs w:val="24"/>
        </w:rPr>
        <w:t>Детальний план є містобудівною документацією місцевого рівня, яка визначає функціональне призначення, параметри забудови земельної ділянки з метою розміщення об’єкту будівництва, формування принципів планувальної організації забудови, уточн</w:t>
      </w:r>
      <w:r w:rsidR="0092725A" w:rsidRPr="00E56DB5">
        <w:rPr>
          <w:rFonts w:ascii="Times New Roman" w:hAnsi="Times New Roman" w:cs="Times New Roman"/>
          <w:sz w:val="24"/>
          <w:szCs w:val="24"/>
        </w:rPr>
        <w:t>ення містобудівної документації,</w:t>
      </w:r>
      <w:r w:rsidRPr="00E56DB5">
        <w:rPr>
          <w:rFonts w:ascii="Times New Roman" w:hAnsi="Times New Roman" w:cs="Times New Roman"/>
          <w:sz w:val="24"/>
          <w:szCs w:val="24"/>
        </w:rPr>
        <w:t xml:space="preserve"> визначення планувальних обмежень використання території згідно з державними будівельними та</w:t>
      </w:r>
      <w:r w:rsidR="00E16B28" w:rsidRPr="00E56DB5">
        <w:rPr>
          <w:rFonts w:ascii="Times New Roman" w:hAnsi="Times New Roman" w:cs="Times New Roman"/>
          <w:sz w:val="24"/>
          <w:szCs w:val="24"/>
        </w:rPr>
        <w:t xml:space="preserve"> санітарно-гігієнічними нормами.</w:t>
      </w:r>
      <w:r w:rsidRPr="00E56DB5">
        <w:rPr>
          <w:rFonts w:ascii="Times New Roman" w:hAnsi="Times New Roman" w:cs="Times New Roman"/>
          <w:sz w:val="24"/>
          <w:szCs w:val="24"/>
        </w:rPr>
        <w:t xml:space="preserve"> При розроблені детального плану враховуються положення генерального пл</w:t>
      </w:r>
      <w:r w:rsidR="00312CF8">
        <w:rPr>
          <w:rFonts w:ascii="Times New Roman" w:hAnsi="Times New Roman" w:cs="Times New Roman"/>
          <w:sz w:val="24"/>
          <w:szCs w:val="24"/>
        </w:rPr>
        <w:t xml:space="preserve">ану </w:t>
      </w:r>
      <w:proofErr w:type="spellStart"/>
      <w:r w:rsidR="00312CF8">
        <w:rPr>
          <w:rFonts w:ascii="Times New Roman" w:hAnsi="Times New Roman" w:cs="Times New Roman"/>
          <w:sz w:val="24"/>
          <w:szCs w:val="24"/>
        </w:rPr>
        <w:t>м.Калуш</w:t>
      </w:r>
      <w:proofErr w:type="spellEnd"/>
      <w:r w:rsidR="00E16B28" w:rsidRPr="00E56DB5">
        <w:rPr>
          <w:rFonts w:ascii="Times New Roman" w:hAnsi="Times New Roman" w:cs="Times New Roman"/>
          <w:sz w:val="24"/>
          <w:szCs w:val="24"/>
        </w:rPr>
        <w:t>.</w:t>
      </w:r>
      <w:r w:rsidR="004C203C" w:rsidRPr="00E56DB5">
        <w:rPr>
          <w:rFonts w:ascii="Times New Roman" w:hAnsi="Times New Roman" w:cs="Times New Roman"/>
          <w:sz w:val="24"/>
          <w:szCs w:val="24"/>
        </w:rPr>
        <w:t xml:space="preserve"> </w:t>
      </w:r>
    </w:p>
    <w:p w:rsidR="00A104EE" w:rsidRPr="00E56DB5" w:rsidRDefault="000E6568" w:rsidP="00E56DB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rPr>
      </w:pPr>
      <w:r w:rsidRPr="00E56DB5">
        <w:rPr>
          <w:b/>
          <w:color w:val="000000"/>
        </w:rPr>
        <w:t>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w:t>
      </w:r>
      <w:r w:rsidR="00045B55">
        <w:rPr>
          <w:b/>
          <w:color w:val="000000"/>
        </w:rPr>
        <w:t xml:space="preserve"> </w:t>
      </w:r>
      <w:r w:rsidRPr="00E56DB5">
        <w:rPr>
          <w:b/>
          <w:color w:val="000000"/>
        </w:rPr>
        <w:t>ЗНАХОДЖЕННЯ, РОЗМІРУ, ПОТУЖНОСТІ АБО РОЗМІЩЕННЯ РЕСУРСІВ);</w:t>
      </w:r>
    </w:p>
    <w:p w:rsidR="00045E37" w:rsidRPr="00E56DB5" w:rsidRDefault="00045E37" w:rsidP="00E56DB5">
      <w:pPr>
        <w:pStyle w:val="rvps2"/>
        <w:shd w:val="clear" w:color="auto" w:fill="FFFFFF"/>
        <w:spacing w:before="0" w:beforeAutospacing="0" w:after="0" w:afterAutospacing="0"/>
        <w:ind w:firstLine="567"/>
        <w:contextualSpacing/>
        <w:jc w:val="both"/>
        <w:rPr>
          <w:color w:val="000000"/>
        </w:rPr>
      </w:pPr>
      <w:r w:rsidRPr="00E56DB5">
        <w:rPr>
          <w:color w:val="000000"/>
        </w:rPr>
        <w:t>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статті</w:t>
      </w:r>
      <w:r w:rsidR="00636A82" w:rsidRPr="00E56DB5">
        <w:rPr>
          <w:color w:val="000000"/>
        </w:rPr>
        <w:t xml:space="preserve"> третьої</w:t>
      </w:r>
      <w:r w:rsidR="00BA1E31" w:rsidRPr="00E56DB5">
        <w:rPr>
          <w:color w:val="000000"/>
        </w:rPr>
        <w:t xml:space="preserve"> цього Закону</w:t>
      </w:r>
      <w:r w:rsidRPr="00E56DB5">
        <w:rPr>
          <w:color w:val="000000"/>
        </w:rPr>
        <w:t>. Така планована діяльність підлягає оцінці впливу на довкілля до прийняття рішення про провадження планованої діяльності.</w:t>
      </w:r>
    </w:p>
    <w:p w:rsidR="00EB1821" w:rsidRPr="009048D1" w:rsidRDefault="000718B9" w:rsidP="009048D1">
      <w:pPr>
        <w:pStyle w:val="rvps2"/>
        <w:shd w:val="clear" w:color="auto" w:fill="FFFFFF"/>
        <w:spacing w:before="0" w:beforeAutospacing="0" w:after="0" w:afterAutospacing="0"/>
        <w:ind w:firstLine="567"/>
        <w:contextualSpacing/>
        <w:jc w:val="both"/>
        <w:rPr>
          <w:lang w:eastAsia="ru-RU"/>
        </w:rPr>
      </w:pPr>
      <w:r>
        <w:rPr>
          <w:lang w:eastAsia="ru-RU"/>
        </w:rPr>
        <w:t>Д</w:t>
      </w:r>
      <w:r w:rsidR="006220CB">
        <w:rPr>
          <w:lang w:eastAsia="ru-RU"/>
        </w:rPr>
        <w:t>окумент державного пла</w:t>
      </w:r>
      <w:r w:rsidR="00EB1821">
        <w:rPr>
          <w:lang w:eastAsia="ru-RU"/>
        </w:rPr>
        <w:t>нування стосується містобудування або землеустрою, але виконання якого не передбачатиме реалізацію видів діяльності (або які містять види діяльності та об</w:t>
      </w:r>
      <w:r w:rsidR="00EB1821" w:rsidRPr="006E020D">
        <w:rPr>
          <w:lang w:eastAsia="ru-RU"/>
        </w:rPr>
        <w:t>’</w:t>
      </w:r>
      <w:r w:rsidR="00EB1821">
        <w:rPr>
          <w:lang w:eastAsia="ru-RU"/>
        </w:rPr>
        <w:t>єкти), щодо яких законодавством передбачено здійснення процедури оцінки впливу на довкілля, або які вимагають оцінки, зважаючи на ймовірні наслідки для території та об</w:t>
      </w:r>
      <w:r w:rsidR="00EB1821" w:rsidRPr="006E020D">
        <w:rPr>
          <w:lang w:eastAsia="ru-RU"/>
        </w:rPr>
        <w:t>’</w:t>
      </w:r>
      <w:r w:rsidR="00EB1821">
        <w:rPr>
          <w:lang w:eastAsia="ru-RU"/>
        </w:rPr>
        <w:t xml:space="preserve">єктів </w:t>
      </w:r>
      <w:r w:rsidR="009048D1">
        <w:rPr>
          <w:lang w:eastAsia="ru-RU"/>
        </w:rPr>
        <w:t>природно-заповідного фонду та екологічної мережі,</w:t>
      </w:r>
      <w:r w:rsidR="00045B55">
        <w:rPr>
          <w:lang w:eastAsia="ru-RU"/>
        </w:rPr>
        <w:t xml:space="preserve"> </w:t>
      </w:r>
      <w:r w:rsidR="009048D1">
        <w:rPr>
          <w:lang w:eastAsia="ru-RU"/>
        </w:rPr>
        <w:t>що не регулюються Законом України «Про стратегічну екологічну оцінку» ст.2 Сфера дії Закону.</w:t>
      </w:r>
    </w:p>
    <w:p w:rsidR="00A104EE" w:rsidRPr="00E56DB5" w:rsidRDefault="000E6568" w:rsidP="00E56DB5">
      <w:pPr>
        <w:pStyle w:val="rvps2"/>
        <w:shd w:val="clear" w:color="auto" w:fill="FFFFFF"/>
        <w:spacing w:before="0" w:beforeAutospacing="0" w:after="0" w:afterAutospacing="0"/>
        <w:ind w:firstLine="567"/>
        <w:contextualSpacing/>
        <w:jc w:val="both"/>
        <w:rPr>
          <w:b/>
          <w:color w:val="000000"/>
        </w:rPr>
      </w:pPr>
      <w:r w:rsidRPr="00E56DB5">
        <w:rPr>
          <w:b/>
          <w:color w:val="000000"/>
        </w:rPr>
        <w:t>4) ЙМОВІРНІ НАСЛІДКИ:</w:t>
      </w:r>
    </w:p>
    <w:p w:rsidR="00A104EE" w:rsidRPr="00E56DB5" w:rsidRDefault="00A104EE" w:rsidP="00E56DB5">
      <w:pPr>
        <w:pStyle w:val="rvps2"/>
        <w:shd w:val="clear" w:color="auto" w:fill="FFFFFF"/>
        <w:spacing w:before="0" w:beforeAutospacing="0" w:after="0" w:afterAutospacing="0"/>
        <w:ind w:firstLine="567"/>
        <w:contextualSpacing/>
        <w:jc w:val="both"/>
        <w:rPr>
          <w:i/>
          <w:color w:val="000000"/>
        </w:rPr>
      </w:pPr>
      <w:r w:rsidRPr="00E56DB5">
        <w:rPr>
          <w:i/>
          <w:color w:val="000000"/>
        </w:rPr>
        <w:t>а) для довкілля</w:t>
      </w:r>
      <w:r w:rsidR="00C3023E" w:rsidRPr="00E56DB5">
        <w:rPr>
          <w:i/>
          <w:color w:val="000000"/>
        </w:rPr>
        <w:t>, у тому числі для здоров’я населення</w:t>
      </w:r>
      <w:r w:rsidR="00431398" w:rsidRPr="00E56DB5">
        <w:rPr>
          <w:i/>
          <w:color w:val="000000"/>
        </w:rPr>
        <w:t>:</w:t>
      </w:r>
    </w:p>
    <w:p w:rsidR="00A173B4" w:rsidRPr="00E56DB5" w:rsidRDefault="00A173B4" w:rsidP="00E56DB5">
      <w:pPr>
        <w:pStyle w:val="rvps2"/>
        <w:shd w:val="clear" w:color="auto" w:fill="FFFFFF"/>
        <w:spacing w:before="0" w:beforeAutospacing="0" w:after="0" w:afterAutospacing="0"/>
        <w:ind w:firstLine="567"/>
        <w:contextualSpacing/>
        <w:jc w:val="both"/>
        <w:rPr>
          <w:color w:val="000000"/>
        </w:rPr>
      </w:pPr>
      <w:r w:rsidRPr="00E56DB5">
        <w:rPr>
          <w:color w:val="000000"/>
        </w:rPr>
        <w:t xml:space="preserve">В ході здійснення </w:t>
      </w:r>
      <w:r w:rsidR="00431398" w:rsidRPr="00E56DB5">
        <w:rPr>
          <w:color w:val="000000"/>
        </w:rPr>
        <w:t>СЕО</w:t>
      </w:r>
      <w:r w:rsidRPr="00E56DB5">
        <w:rPr>
          <w:color w:val="000000"/>
        </w:rPr>
        <w:t xml:space="preserve"> мають бути оцінені </w:t>
      </w:r>
      <w:r w:rsidR="00937462" w:rsidRPr="00E56DB5">
        <w:rPr>
          <w:color w:val="000000"/>
        </w:rPr>
        <w:t xml:space="preserve">ймовірні </w:t>
      </w:r>
      <w:r w:rsidRPr="00E56DB5">
        <w:rPr>
          <w:color w:val="000000"/>
        </w:rPr>
        <w:t>наслідки реалізації документа державного планування,</w:t>
      </w:r>
      <w:r w:rsidR="009D2233" w:rsidRPr="00E56DB5">
        <w:rPr>
          <w:color w:val="000000"/>
        </w:rPr>
        <w:t xml:space="preserve"> </w:t>
      </w:r>
      <w:proofErr w:type="spellStart"/>
      <w:r w:rsidR="009D2233" w:rsidRPr="00E56DB5">
        <w:t>проєкту</w:t>
      </w:r>
      <w:proofErr w:type="spellEnd"/>
      <w:r w:rsidR="009D2233" w:rsidRPr="00E56DB5">
        <w:t xml:space="preserve">  детального планування території </w:t>
      </w:r>
      <w:r w:rsidR="00937462" w:rsidRPr="00E56DB5">
        <w:rPr>
          <w:color w:val="000000"/>
        </w:rPr>
        <w:t xml:space="preserve">зокрема, мають бути оцінені </w:t>
      </w:r>
      <w:r w:rsidR="00431398" w:rsidRPr="00E56DB5">
        <w:rPr>
          <w:color w:val="000000"/>
        </w:rPr>
        <w:t>наслідки для</w:t>
      </w:r>
      <w:r w:rsidR="00937462" w:rsidRPr="00E56DB5">
        <w:rPr>
          <w:color w:val="000000"/>
        </w:rPr>
        <w:t xml:space="preserve"> </w:t>
      </w:r>
      <w:r w:rsidR="00431398" w:rsidRPr="00E56DB5">
        <w:rPr>
          <w:color w:val="000000"/>
        </w:rPr>
        <w:t xml:space="preserve">таких </w:t>
      </w:r>
      <w:r w:rsidR="00937462" w:rsidRPr="00E56DB5">
        <w:rPr>
          <w:color w:val="000000"/>
        </w:rPr>
        <w:t>компонент</w:t>
      </w:r>
      <w:r w:rsidR="00431398" w:rsidRPr="00E56DB5">
        <w:rPr>
          <w:color w:val="000000"/>
        </w:rPr>
        <w:t>ів</w:t>
      </w:r>
      <w:r w:rsidR="00937462" w:rsidRPr="00E56DB5">
        <w:rPr>
          <w:color w:val="000000"/>
        </w:rPr>
        <w:t xml:space="preserve"> довкілля:</w:t>
      </w:r>
    </w:p>
    <w:p w:rsidR="00A173B4" w:rsidRPr="00E56DB5" w:rsidRDefault="00A173B4" w:rsidP="00E56DB5">
      <w:pPr>
        <w:pStyle w:val="rvps2"/>
        <w:numPr>
          <w:ilvl w:val="0"/>
          <w:numId w:val="6"/>
        </w:numPr>
        <w:shd w:val="clear" w:color="auto" w:fill="FFFFFF"/>
        <w:spacing w:before="0" w:beforeAutospacing="0" w:after="0" w:afterAutospacing="0"/>
        <w:ind w:left="0" w:firstLine="567"/>
        <w:contextualSpacing/>
        <w:jc w:val="both"/>
        <w:rPr>
          <w:color w:val="000000"/>
        </w:rPr>
      </w:pPr>
      <w:r w:rsidRPr="00E56DB5">
        <w:rPr>
          <w:color w:val="000000"/>
        </w:rPr>
        <w:t>ґрунти;</w:t>
      </w:r>
    </w:p>
    <w:p w:rsidR="00A173B4" w:rsidRPr="00E56DB5" w:rsidRDefault="00A173B4" w:rsidP="00E56DB5">
      <w:pPr>
        <w:pStyle w:val="rvps2"/>
        <w:numPr>
          <w:ilvl w:val="0"/>
          <w:numId w:val="6"/>
        </w:numPr>
        <w:shd w:val="clear" w:color="auto" w:fill="FFFFFF"/>
        <w:spacing w:before="0" w:beforeAutospacing="0" w:after="0" w:afterAutospacing="0"/>
        <w:ind w:left="0" w:firstLine="567"/>
        <w:contextualSpacing/>
        <w:jc w:val="both"/>
        <w:rPr>
          <w:color w:val="000000"/>
        </w:rPr>
      </w:pPr>
      <w:r w:rsidRPr="00E56DB5">
        <w:rPr>
          <w:color w:val="000000"/>
        </w:rPr>
        <w:t>атмосферне повітря;</w:t>
      </w:r>
    </w:p>
    <w:p w:rsidR="00A173B4" w:rsidRPr="00E56DB5" w:rsidRDefault="00A173B4" w:rsidP="00E56DB5">
      <w:pPr>
        <w:pStyle w:val="rvps2"/>
        <w:numPr>
          <w:ilvl w:val="0"/>
          <w:numId w:val="6"/>
        </w:numPr>
        <w:shd w:val="clear" w:color="auto" w:fill="FFFFFF"/>
        <w:spacing w:before="0" w:beforeAutospacing="0" w:after="0" w:afterAutospacing="0"/>
        <w:ind w:left="0" w:firstLine="567"/>
        <w:contextualSpacing/>
        <w:jc w:val="both"/>
        <w:rPr>
          <w:color w:val="000000"/>
        </w:rPr>
      </w:pPr>
      <w:r w:rsidRPr="00E56DB5">
        <w:rPr>
          <w:color w:val="000000"/>
        </w:rPr>
        <w:t>водні ресурси;</w:t>
      </w:r>
    </w:p>
    <w:p w:rsidR="00A173B4" w:rsidRPr="00E56DB5" w:rsidRDefault="00A173B4" w:rsidP="00E56DB5">
      <w:pPr>
        <w:pStyle w:val="rvps2"/>
        <w:numPr>
          <w:ilvl w:val="0"/>
          <w:numId w:val="6"/>
        </w:numPr>
        <w:shd w:val="clear" w:color="auto" w:fill="FFFFFF"/>
        <w:spacing w:before="0" w:beforeAutospacing="0" w:after="0" w:afterAutospacing="0"/>
        <w:ind w:left="0" w:firstLine="567"/>
        <w:contextualSpacing/>
        <w:jc w:val="both"/>
        <w:rPr>
          <w:color w:val="000000"/>
        </w:rPr>
      </w:pPr>
      <w:r w:rsidRPr="00E56DB5">
        <w:rPr>
          <w:color w:val="000000"/>
        </w:rPr>
        <w:lastRenderedPageBreak/>
        <w:t xml:space="preserve">стан фауни, флори, </w:t>
      </w:r>
      <w:proofErr w:type="spellStart"/>
      <w:r w:rsidRPr="00E56DB5">
        <w:rPr>
          <w:color w:val="000000"/>
        </w:rPr>
        <w:t>біорізноманіття</w:t>
      </w:r>
      <w:proofErr w:type="spellEnd"/>
      <w:r w:rsidRPr="00E56DB5">
        <w:rPr>
          <w:color w:val="000000"/>
        </w:rPr>
        <w:t>, землі (у тому числі вилучення земельних ділянок);</w:t>
      </w:r>
    </w:p>
    <w:p w:rsidR="001B7C45" w:rsidRPr="00E56DB5" w:rsidRDefault="00A173B4" w:rsidP="00E56DB5">
      <w:pPr>
        <w:pStyle w:val="rvps2"/>
        <w:numPr>
          <w:ilvl w:val="0"/>
          <w:numId w:val="6"/>
        </w:numPr>
        <w:shd w:val="clear" w:color="auto" w:fill="FFFFFF"/>
        <w:spacing w:before="0" w:beforeAutospacing="0" w:after="0" w:afterAutospacing="0"/>
        <w:ind w:left="0" w:firstLine="567"/>
        <w:contextualSpacing/>
        <w:jc w:val="both"/>
        <w:rPr>
          <w:color w:val="000000"/>
        </w:rPr>
      </w:pPr>
      <w:r w:rsidRPr="00E56DB5">
        <w:rPr>
          <w:color w:val="000000"/>
        </w:rPr>
        <w:t>кліматичні фактори</w:t>
      </w:r>
      <w:r w:rsidR="00612CB5" w:rsidRPr="00E56DB5">
        <w:t>.</w:t>
      </w:r>
    </w:p>
    <w:p w:rsidR="00A104EE" w:rsidRPr="00E56DB5" w:rsidRDefault="00A104EE" w:rsidP="00E56DB5">
      <w:pPr>
        <w:pStyle w:val="rvps2"/>
        <w:shd w:val="clear" w:color="auto" w:fill="FFFFFF"/>
        <w:spacing w:before="0" w:beforeAutospacing="0" w:after="0" w:afterAutospacing="0"/>
        <w:ind w:firstLine="567"/>
        <w:contextualSpacing/>
        <w:jc w:val="both"/>
        <w:rPr>
          <w:i/>
          <w:color w:val="000000"/>
        </w:rPr>
      </w:pPr>
      <w:r w:rsidRPr="00E56DB5">
        <w:rPr>
          <w:i/>
          <w:color w:val="000000"/>
        </w:rPr>
        <w:t>б) для територій з природоохоронним статусом;</w:t>
      </w:r>
    </w:p>
    <w:p w:rsidR="002D5986" w:rsidRPr="00E56DB5" w:rsidRDefault="00EE7B3C" w:rsidP="00E56DB5">
      <w:pPr>
        <w:pStyle w:val="rvps2"/>
        <w:shd w:val="clear" w:color="auto" w:fill="FFFFFF"/>
        <w:spacing w:before="0" w:beforeAutospacing="0" w:after="0" w:afterAutospacing="0"/>
        <w:ind w:firstLine="567"/>
        <w:contextualSpacing/>
        <w:jc w:val="both"/>
        <w:rPr>
          <w:color w:val="000000"/>
        </w:rPr>
      </w:pPr>
      <w:r w:rsidRPr="00E56DB5">
        <w:rPr>
          <w:color w:val="000000"/>
        </w:rPr>
        <w:t xml:space="preserve">Під час здійснення СЕО, варто оцінити ймовірні наслідки від </w:t>
      </w:r>
      <w:r w:rsidR="00AA0760" w:rsidRPr="00E56DB5">
        <w:rPr>
          <w:color w:val="000000"/>
        </w:rPr>
        <w:t xml:space="preserve">діяльності </w:t>
      </w:r>
      <w:r w:rsidRPr="00E56DB5">
        <w:rPr>
          <w:color w:val="000000"/>
        </w:rPr>
        <w:t>об’єктів інфра</w:t>
      </w:r>
      <w:r w:rsidR="0085527C" w:rsidRPr="00E56DB5">
        <w:rPr>
          <w:color w:val="000000"/>
        </w:rPr>
        <w:t>структури</w:t>
      </w:r>
      <w:r w:rsidRPr="00E56DB5">
        <w:rPr>
          <w:color w:val="000000"/>
        </w:rPr>
        <w:t xml:space="preserve">, що пропонується відповідно </w:t>
      </w:r>
      <w:r w:rsidR="0085527C" w:rsidRPr="00E56DB5">
        <w:rPr>
          <w:color w:val="000000"/>
        </w:rPr>
        <w:t xml:space="preserve">до </w:t>
      </w:r>
      <w:proofErr w:type="spellStart"/>
      <w:r w:rsidR="0085527C" w:rsidRPr="00E56DB5">
        <w:rPr>
          <w:color w:val="000000"/>
        </w:rPr>
        <w:t>проєкту</w:t>
      </w:r>
      <w:proofErr w:type="spellEnd"/>
      <w:r w:rsidR="0085527C" w:rsidRPr="00E56DB5">
        <w:rPr>
          <w:color w:val="000000"/>
        </w:rPr>
        <w:t xml:space="preserve"> детального планування території </w:t>
      </w:r>
      <w:r w:rsidRPr="00E56DB5">
        <w:rPr>
          <w:color w:val="000000"/>
        </w:rPr>
        <w:t xml:space="preserve"> на:</w:t>
      </w:r>
    </w:p>
    <w:p w:rsidR="00616F02" w:rsidRPr="00E56DB5" w:rsidRDefault="00616F02" w:rsidP="00E56DB5">
      <w:pPr>
        <w:pStyle w:val="rvps2"/>
        <w:shd w:val="clear" w:color="auto" w:fill="FFFFFF"/>
        <w:spacing w:before="0" w:beforeAutospacing="0" w:after="0" w:afterAutospacing="0"/>
        <w:ind w:firstLine="567"/>
        <w:contextualSpacing/>
        <w:jc w:val="both"/>
        <w:rPr>
          <w:color w:val="000000"/>
        </w:rPr>
      </w:pPr>
      <w:r w:rsidRPr="00E56DB5">
        <w:t xml:space="preserve">території та об'єкти природно-заповідного фонду, їх охоронні зони, інші території та об'єкти, що мають особливу екологічну, природоохоронну, наукову, рекреаційну, естетичну, культурну, </w:t>
      </w:r>
      <w:proofErr w:type="spellStart"/>
      <w:r w:rsidRPr="00E56DB5">
        <w:t>освітньо</w:t>
      </w:r>
      <w:proofErr w:type="spellEnd"/>
      <w:r w:rsidRPr="00E56DB5">
        <w:t>-виховну цінність.</w:t>
      </w:r>
    </w:p>
    <w:p w:rsidR="00EE7B3C" w:rsidRPr="00E56DB5" w:rsidRDefault="00185F6D" w:rsidP="00E56DB5">
      <w:pPr>
        <w:pStyle w:val="rvps2"/>
        <w:shd w:val="clear" w:color="auto" w:fill="FFFFFF"/>
        <w:spacing w:before="0" w:beforeAutospacing="0" w:after="0" w:afterAutospacing="0"/>
        <w:ind w:firstLine="567"/>
        <w:contextualSpacing/>
        <w:jc w:val="both"/>
        <w:rPr>
          <w:color w:val="000000"/>
        </w:rPr>
      </w:pPr>
      <w:r w:rsidRPr="00E56DB5">
        <w:rPr>
          <w:color w:val="000000"/>
        </w:rPr>
        <w:t xml:space="preserve">За результатами СЕО встановити екологічні </w:t>
      </w:r>
      <w:r w:rsidR="00AA0760" w:rsidRPr="00E56DB5">
        <w:rPr>
          <w:color w:val="000000"/>
        </w:rPr>
        <w:t>обмеження</w:t>
      </w:r>
      <w:r w:rsidRPr="00E56DB5">
        <w:rPr>
          <w:color w:val="000000"/>
        </w:rPr>
        <w:t xml:space="preserve"> реалізації таких об’єктів інф</w:t>
      </w:r>
      <w:r w:rsidR="0085527C" w:rsidRPr="00E56DB5">
        <w:rPr>
          <w:color w:val="000000"/>
        </w:rPr>
        <w:t>раструктури</w:t>
      </w:r>
      <w:r w:rsidRPr="00E56DB5">
        <w:rPr>
          <w:color w:val="000000"/>
        </w:rPr>
        <w:t>.</w:t>
      </w:r>
    </w:p>
    <w:p w:rsidR="00A104EE" w:rsidRPr="00E56DB5" w:rsidRDefault="00A104EE" w:rsidP="00E56DB5">
      <w:pPr>
        <w:pStyle w:val="rvps2"/>
        <w:shd w:val="clear" w:color="auto" w:fill="FFFFFF"/>
        <w:spacing w:before="0" w:beforeAutospacing="0" w:after="0" w:afterAutospacing="0"/>
        <w:ind w:firstLine="567"/>
        <w:contextualSpacing/>
        <w:jc w:val="both"/>
        <w:rPr>
          <w:i/>
          <w:color w:val="000000"/>
        </w:rPr>
      </w:pPr>
      <w:r w:rsidRPr="00E56DB5">
        <w:rPr>
          <w:i/>
          <w:color w:val="000000"/>
        </w:rPr>
        <w:t>в) транскордонні наслідки для довкілля, у то</w:t>
      </w:r>
      <w:r w:rsidR="00F16353" w:rsidRPr="00E56DB5">
        <w:rPr>
          <w:i/>
          <w:color w:val="000000"/>
        </w:rPr>
        <w:t>му числі для здоров’я населення:</w:t>
      </w:r>
    </w:p>
    <w:p w:rsidR="000E6568" w:rsidRPr="00E56DB5" w:rsidRDefault="00F16353" w:rsidP="00E56DB5">
      <w:pPr>
        <w:pStyle w:val="rvps2"/>
        <w:shd w:val="clear" w:color="auto" w:fill="FFFFFF"/>
        <w:spacing w:before="0" w:beforeAutospacing="0" w:after="0" w:afterAutospacing="0"/>
        <w:ind w:firstLine="567"/>
        <w:contextualSpacing/>
        <w:jc w:val="both"/>
        <w:rPr>
          <w:color w:val="000000"/>
        </w:rPr>
      </w:pPr>
      <w:r w:rsidRPr="00E56DB5">
        <w:rPr>
          <w:color w:val="000000"/>
        </w:rPr>
        <w:t>Транскордонні наслідки для довкілля, у тому числі для здоров’я населення, відсутні.</w:t>
      </w:r>
    </w:p>
    <w:p w:rsidR="00A104EE" w:rsidRPr="00E56DB5" w:rsidRDefault="000E6568" w:rsidP="00E56DB5">
      <w:pPr>
        <w:pStyle w:val="rvps2"/>
        <w:shd w:val="clear" w:color="auto" w:fill="FFFFFF"/>
        <w:spacing w:before="0" w:beforeAutospacing="0" w:after="0" w:afterAutospacing="0"/>
        <w:ind w:firstLine="567"/>
        <w:contextualSpacing/>
        <w:jc w:val="both"/>
        <w:rPr>
          <w:b/>
          <w:color w:val="000000"/>
        </w:rPr>
      </w:pPr>
      <w:r w:rsidRPr="00E56DB5">
        <w:rPr>
          <w:b/>
          <w:color w:val="000000"/>
        </w:rPr>
        <w:t>5) ВИПРАВДАНІ АЛЬТЕРНАТИВИ, ЯКІ НЕОБХІДНО РОЗГЛЯНУТИ, У ТОМУ ЧИСЛІ ЯКЩО ДОКУМЕНТ ДЕРЖАВНОГО ПЛАНУВАННЯ НЕ БУДЕ ЗАТВЕРДЖЕНО;</w:t>
      </w:r>
    </w:p>
    <w:p w:rsidR="00472494" w:rsidRPr="00E56DB5" w:rsidRDefault="0085527C" w:rsidP="00E56DB5">
      <w:pPr>
        <w:pStyle w:val="rvps2"/>
        <w:shd w:val="clear" w:color="auto" w:fill="FFFFFF"/>
        <w:spacing w:before="0" w:beforeAutospacing="0" w:after="0" w:afterAutospacing="0"/>
        <w:ind w:firstLine="567"/>
        <w:contextualSpacing/>
        <w:jc w:val="both"/>
        <w:rPr>
          <w:bCs/>
          <w:color w:val="000000"/>
        </w:rPr>
      </w:pPr>
      <w:r w:rsidRPr="00E56DB5">
        <w:rPr>
          <w:bCs/>
          <w:color w:val="000000"/>
        </w:rPr>
        <w:t>Не передбачаються.</w:t>
      </w:r>
    </w:p>
    <w:p w:rsidR="00A104EE" w:rsidRPr="00E56DB5" w:rsidRDefault="000E6568" w:rsidP="00E56DB5">
      <w:pPr>
        <w:pStyle w:val="rvps2"/>
        <w:shd w:val="clear" w:color="auto" w:fill="FFFFFF"/>
        <w:spacing w:before="0" w:beforeAutospacing="0" w:after="0" w:afterAutospacing="0"/>
        <w:ind w:firstLine="567"/>
        <w:contextualSpacing/>
        <w:jc w:val="both"/>
        <w:rPr>
          <w:b/>
          <w:color w:val="000000"/>
        </w:rPr>
      </w:pPr>
      <w:r w:rsidRPr="00E56DB5">
        <w:rPr>
          <w:b/>
          <w:color w:val="000000"/>
        </w:rPr>
        <w:t>6) ДОСЛІДЖЕННЯ, ЯКІ НЕОБХІДНО ПРОВЕСТИ, МЕТОДИ І КРИТЕРІЇ, ЩО ВИКОРИСТОВУВАТИМУТЬСЯ ПІД ЧАС СТРАТЕГІЧНОЇ ЕКОЛОГІЧНОЇ ОЦІНКИ;</w:t>
      </w:r>
    </w:p>
    <w:p w:rsidR="0085527C" w:rsidRPr="00E56DB5" w:rsidRDefault="0085527C" w:rsidP="00E56DB5">
      <w:pPr>
        <w:pStyle w:val="rvps2"/>
        <w:shd w:val="clear" w:color="auto" w:fill="FFFFFF"/>
        <w:tabs>
          <w:tab w:val="left" w:pos="993"/>
        </w:tabs>
        <w:spacing w:before="0" w:beforeAutospacing="0" w:after="0" w:afterAutospacing="0"/>
        <w:ind w:firstLine="567"/>
        <w:contextualSpacing/>
        <w:jc w:val="both"/>
      </w:pPr>
      <w:r w:rsidRPr="00E56DB5">
        <w:t xml:space="preserve">Перевірка матеріалів Детального плану території, розділу «Охорона навколишнього природного середовища», на відповідність діючим нормативно правовим документам у цій галузі; </w:t>
      </w:r>
    </w:p>
    <w:p w:rsidR="0085527C" w:rsidRPr="00E56DB5" w:rsidRDefault="0085527C" w:rsidP="00E56DB5">
      <w:pPr>
        <w:pStyle w:val="rvps2"/>
        <w:shd w:val="clear" w:color="auto" w:fill="FFFFFF"/>
        <w:tabs>
          <w:tab w:val="left" w:pos="993"/>
        </w:tabs>
        <w:spacing w:before="0" w:beforeAutospacing="0" w:after="0" w:afterAutospacing="0"/>
        <w:ind w:firstLine="567"/>
        <w:contextualSpacing/>
        <w:jc w:val="both"/>
      </w:pPr>
      <w:r w:rsidRPr="00E56DB5">
        <w:t xml:space="preserve">Обсяг досліджень передбачається відповідно до ст.11 Закону України «Про стратегічну екологічну оцінку». </w:t>
      </w:r>
    </w:p>
    <w:p w:rsidR="00C83DF7" w:rsidRPr="00E56DB5" w:rsidRDefault="0085527C" w:rsidP="00E56DB5">
      <w:pPr>
        <w:pStyle w:val="rvps2"/>
        <w:shd w:val="clear" w:color="auto" w:fill="FFFFFF"/>
        <w:tabs>
          <w:tab w:val="left" w:pos="993"/>
        </w:tabs>
        <w:spacing w:before="0" w:beforeAutospacing="0" w:after="0" w:afterAutospacing="0"/>
        <w:ind w:firstLine="567"/>
        <w:contextualSpacing/>
        <w:jc w:val="both"/>
        <w:rPr>
          <w:b/>
          <w:color w:val="000000"/>
        </w:rPr>
      </w:pPr>
      <w:r w:rsidRPr="00E56DB5">
        <w:t>Для розробки СЕО передбачається використовувати наступну інформацію: доповіді про стан довкілля, статистичну інформацію, дані моніторингу стану довкілля, оцінку впливу на довкілля планової діяльності та об’єкту, які можуть мати значний вплив на довкілля, пропозиції щодо зміни існуючого функціонального використання території</w:t>
      </w:r>
    </w:p>
    <w:p w:rsidR="00A104EE" w:rsidRPr="00E56DB5" w:rsidRDefault="000E6568" w:rsidP="00E56DB5">
      <w:pPr>
        <w:pStyle w:val="rvps2"/>
        <w:shd w:val="clear" w:color="auto" w:fill="FFFFFF"/>
        <w:spacing w:before="0" w:beforeAutospacing="0" w:after="0" w:afterAutospacing="0"/>
        <w:ind w:firstLine="567"/>
        <w:contextualSpacing/>
        <w:jc w:val="both"/>
        <w:rPr>
          <w:b/>
          <w:color w:val="000000"/>
        </w:rPr>
      </w:pPr>
      <w:r w:rsidRPr="00E56DB5">
        <w:rPr>
          <w:b/>
          <w:color w:val="000000"/>
        </w:rPr>
        <w:t>7) ЗАХОДИ, ЯКІ ПЕРЕДБАЧАЄТЬСЯ РОЗГЛЯНУТИ ДЛЯ ЗАПОБІГАННЯ, ЗМЕНШЕННЯ ТА ПОМ’ЯКШЕННЯ НЕГАТИВНИХ НАСЛІДКІВ ВИКОНАННЯ ДОКУМЕНТА ДЕРЖАВНОГО ПЛАНУВАННЯ;</w:t>
      </w:r>
    </w:p>
    <w:p w:rsidR="000E0310" w:rsidRPr="00E56DB5" w:rsidRDefault="00864596" w:rsidP="00E56DB5">
      <w:pPr>
        <w:pStyle w:val="rvps2"/>
        <w:shd w:val="clear" w:color="auto" w:fill="FFFFFF"/>
        <w:spacing w:before="0" w:beforeAutospacing="0" w:after="0" w:afterAutospacing="0"/>
        <w:ind w:firstLine="567"/>
        <w:contextualSpacing/>
        <w:jc w:val="both"/>
      </w:pPr>
      <w:r w:rsidRPr="00E56DB5">
        <w:t>Під час здійснення стратегічної екологічної оцінки передбачається розглядати заходи із запобігання, зменшення та пом’якшення негативних наслідків на довкілля, визначені законодавством та нормативно-правовими актами.</w:t>
      </w:r>
    </w:p>
    <w:p w:rsidR="00864596" w:rsidRPr="00E56DB5" w:rsidRDefault="00864596" w:rsidP="00E56DB5">
      <w:pPr>
        <w:pStyle w:val="rvps2"/>
        <w:shd w:val="clear" w:color="auto" w:fill="FFFFFF"/>
        <w:spacing w:before="0" w:beforeAutospacing="0" w:after="0" w:afterAutospacing="0"/>
        <w:ind w:firstLine="567"/>
        <w:contextualSpacing/>
        <w:jc w:val="both"/>
      </w:pPr>
      <w:r w:rsidRPr="00E56DB5">
        <w:t xml:space="preserve">Так, Закон України «Про охорону навколишнього природного середовища», визначає загальні вимоги в галузі охорони навколишнього середовища при розміщенні, проектуванні, будівництві, введенні в експлуатацію, експлуатації, консервації, споруд та інших об’єктів. </w:t>
      </w:r>
    </w:p>
    <w:p w:rsidR="00864596" w:rsidRPr="00E56DB5" w:rsidRDefault="00864596" w:rsidP="00E56DB5">
      <w:pPr>
        <w:pStyle w:val="rvps2"/>
        <w:shd w:val="clear" w:color="auto" w:fill="FFFFFF"/>
        <w:spacing w:before="0" w:beforeAutospacing="0" w:after="0" w:afterAutospacing="0"/>
        <w:ind w:firstLine="567"/>
        <w:contextualSpacing/>
        <w:jc w:val="both"/>
      </w:pPr>
      <w:r w:rsidRPr="00E56DB5">
        <w:t>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w:t>
      </w:r>
    </w:p>
    <w:p w:rsidR="00864596" w:rsidRPr="00E56DB5" w:rsidRDefault="00864596" w:rsidP="00E56DB5">
      <w:pPr>
        <w:pStyle w:val="rvps2"/>
        <w:shd w:val="clear" w:color="auto" w:fill="FFFFFF"/>
        <w:spacing w:before="0" w:beforeAutospacing="0" w:after="0" w:afterAutospacing="0"/>
        <w:ind w:firstLine="567"/>
        <w:contextualSpacing/>
        <w:jc w:val="both"/>
      </w:pPr>
      <w:r w:rsidRPr="00E56DB5">
        <w:t>а) раціонального і економного використання природних ресурсів на основі широкого застосування новітніх технологій;</w:t>
      </w:r>
    </w:p>
    <w:p w:rsidR="00864596" w:rsidRPr="00E56DB5" w:rsidRDefault="00864596" w:rsidP="00E56DB5">
      <w:pPr>
        <w:pStyle w:val="rvps2"/>
        <w:shd w:val="clear" w:color="auto" w:fill="FFFFFF"/>
        <w:spacing w:before="0" w:beforeAutospacing="0" w:after="0" w:afterAutospacing="0"/>
        <w:ind w:firstLine="567"/>
        <w:contextualSpacing/>
        <w:jc w:val="both"/>
      </w:pPr>
      <w:r w:rsidRPr="00E56DB5">
        <w:t>б) здійснення заходів щодо запобігання псуванню, забрудненню, виснаженню природних ресурсів, негативному впливу на стан навколишнього природного середовища;</w:t>
      </w:r>
    </w:p>
    <w:p w:rsidR="00864596" w:rsidRPr="00E56DB5" w:rsidRDefault="00864596" w:rsidP="00E56DB5">
      <w:pPr>
        <w:pStyle w:val="rvps2"/>
        <w:shd w:val="clear" w:color="auto" w:fill="FFFFFF"/>
        <w:spacing w:before="0" w:beforeAutospacing="0" w:after="0" w:afterAutospacing="0"/>
        <w:ind w:firstLine="567"/>
        <w:contextualSpacing/>
        <w:jc w:val="both"/>
      </w:pPr>
      <w:r w:rsidRPr="00E56DB5">
        <w:t>в) здійснення заходів щодо відтворення відновлюваних природних ресурсів;</w:t>
      </w:r>
    </w:p>
    <w:p w:rsidR="00864596" w:rsidRPr="00E56DB5" w:rsidRDefault="00864596" w:rsidP="00E56DB5">
      <w:pPr>
        <w:pStyle w:val="rvps2"/>
        <w:shd w:val="clear" w:color="auto" w:fill="FFFFFF"/>
        <w:spacing w:before="0" w:beforeAutospacing="0" w:after="0" w:afterAutospacing="0"/>
        <w:ind w:firstLine="567"/>
        <w:contextualSpacing/>
        <w:jc w:val="both"/>
      </w:pPr>
      <w:r w:rsidRPr="00E56DB5">
        <w:t>г) застосування біологічних, хімічних та інших методів поліпшення якості природних ресурсів, які забезпечують охорону навколишнього природного середовища і безпеку здоров’я населення;</w:t>
      </w:r>
    </w:p>
    <w:p w:rsidR="00864596" w:rsidRPr="00E56DB5" w:rsidRDefault="00864596" w:rsidP="00E56DB5">
      <w:pPr>
        <w:pStyle w:val="rvps2"/>
        <w:shd w:val="clear" w:color="auto" w:fill="FFFFFF"/>
        <w:spacing w:before="0" w:beforeAutospacing="0" w:after="0" w:afterAutospacing="0"/>
        <w:ind w:firstLine="567"/>
        <w:contextualSpacing/>
        <w:jc w:val="both"/>
      </w:pPr>
      <w:r w:rsidRPr="00E56DB5">
        <w:t>д) збереження територій та об’єктів природно-заповідного фонду, а також інших територій, що підлягають особливій охороні;</w:t>
      </w:r>
    </w:p>
    <w:p w:rsidR="00864596" w:rsidRPr="00E56DB5" w:rsidRDefault="00864596" w:rsidP="00E56DB5">
      <w:pPr>
        <w:pStyle w:val="rvps2"/>
        <w:shd w:val="clear" w:color="auto" w:fill="FFFFFF"/>
        <w:spacing w:before="0" w:beforeAutospacing="0" w:after="0" w:afterAutospacing="0"/>
        <w:ind w:firstLine="567"/>
        <w:contextualSpacing/>
        <w:jc w:val="both"/>
      </w:pPr>
      <w:r w:rsidRPr="00E56DB5">
        <w:t>е) здійснення господарської та іншої діяльності без порушення екологічних прав інших осіб;</w:t>
      </w:r>
    </w:p>
    <w:p w:rsidR="00864596" w:rsidRPr="00E56DB5" w:rsidRDefault="00864596" w:rsidP="00E56DB5">
      <w:pPr>
        <w:pStyle w:val="rvps2"/>
        <w:spacing w:before="0" w:beforeAutospacing="0" w:after="0" w:afterAutospacing="0"/>
        <w:ind w:firstLine="567"/>
        <w:contextualSpacing/>
        <w:jc w:val="both"/>
      </w:pPr>
      <w:r w:rsidRPr="00E56DB5">
        <w:lastRenderedPageBreak/>
        <w:t>є) здійснення заходів щодо збереження і невиснажливого використання біологічного різноманіття під час провадження діяльності, пов’язаної з поводженням з генетично модифікованими організмами.</w:t>
      </w:r>
    </w:p>
    <w:p w:rsidR="00AA0806" w:rsidRPr="00E56DB5" w:rsidRDefault="00AA0806" w:rsidP="00E56DB5">
      <w:pPr>
        <w:pStyle w:val="rvps2"/>
        <w:spacing w:before="0" w:beforeAutospacing="0" w:after="0" w:afterAutospacing="0"/>
        <w:ind w:firstLine="567"/>
        <w:contextualSpacing/>
        <w:jc w:val="both"/>
      </w:pPr>
      <w:r w:rsidRPr="00E56DB5">
        <w:t>Заходи щодо безпечного поводження з побутовими відходами,  забезпечення роздільного збирання побутових відходів</w:t>
      </w:r>
      <w:r w:rsidR="00045B55">
        <w:t xml:space="preserve"> у відповідності до вимог Закону України «Про управління відходами</w:t>
      </w:r>
      <w:r w:rsidRPr="00E56DB5">
        <w:t>.»</w:t>
      </w:r>
    </w:p>
    <w:p w:rsidR="00AA0806" w:rsidRPr="00E56DB5" w:rsidRDefault="0085527C" w:rsidP="00E56DB5">
      <w:pPr>
        <w:pStyle w:val="rvps2"/>
        <w:tabs>
          <w:tab w:val="left" w:pos="993"/>
        </w:tabs>
        <w:spacing w:before="0" w:beforeAutospacing="0" w:after="0" w:afterAutospacing="0"/>
        <w:ind w:firstLine="567"/>
        <w:contextualSpacing/>
        <w:jc w:val="both"/>
      </w:pPr>
      <w:r w:rsidRPr="00E56DB5">
        <w:t xml:space="preserve">Заходи спрямовані на запобігання, відвернення, уникнення, зменшення, усунення значного негативного впливу на здоров’я населення. </w:t>
      </w:r>
      <w:r w:rsidR="00045B55">
        <w:t>З</w:t>
      </w:r>
      <w:r w:rsidRPr="00E56DB5">
        <w:t xml:space="preserve"> метою відвернення і зменшення шкідливого впливу на здоров’я населення шуму, неіонізуючих </w:t>
      </w:r>
      <w:r w:rsidR="000B03AD" w:rsidRPr="00E56DB5">
        <w:t>випромінювані</w:t>
      </w:r>
      <w:r w:rsidRPr="00E56DB5">
        <w:t xml:space="preserve"> та інших фізичних факторів будуть розглядатися: </w:t>
      </w:r>
    </w:p>
    <w:p w:rsidR="00AA0806" w:rsidRPr="00E56DB5" w:rsidRDefault="00AA0806" w:rsidP="00E56DB5">
      <w:pPr>
        <w:pStyle w:val="rvps2"/>
        <w:tabs>
          <w:tab w:val="left" w:pos="993"/>
        </w:tabs>
        <w:spacing w:before="0" w:beforeAutospacing="0" w:after="0" w:afterAutospacing="0"/>
        <w:ind w:firstLine="567"/>
        <w:contextualSpacing/>
        <w:jc w:val="both"/>
      </w:pPr>
      <w:r w:rsidRPr="00E56DB5">
        <w:t xml:space="preserve">- </w:t>
      </w:r>
      <w:r w:rsidR="000B03AD" w:rsidRPr="00E56DB5">
        <w:t xml:space="preserve"> заходи щодо зменшення обсягу викидів забруднюючих речовин в атмосферне повітря із стаціонарних джерел.</w:t>
      </w:r>
    </w:p>
    <w:p w:rsidR="00AA0806" w:rsidRPr="00E56DB5" w:rsidRDefault="0085527C" w:rsidP="00E56DB5">
      <w:pPr>
        <w:pStyle w:val="rvps2"/>
        <w:tabs>
          <w:tab w:val="left" w:pos="993"/>
        </w:tabs>
        <w:spacing w:before="0" w:beforeAutospacing="0" w:after="0" w:afterAutospacing="0"/>
        <w:ind w:firstLine="567"/>
        <w:contextualSpacing/>
        <w:jc w:val="both"/>
      </w:pPr>
      <w:r w:rsidRPr="00E56DB5">
        <w:t>- відповідні організаційні, господарські, технічні, технологічні, архітектурно</w:t>
      </w:r>
      <w:r w:rsidR="00AA0806" w:rsidRPr="00E56DB5">
        <w:t xml:space="preserve"> </w:t>
      </w:r>
      <w:r w:rsidRPr="00E56DB5">
        <w:t xml:space="preserve">будівельні та інші заходи щодо попередження утворення та зниження шуму до рівнів, установлених санітарними нормами; </w:t>
      </w:r>
    </w:p>
    <w:p w:rsidR="00690948" w:rsidRPr="00E56DB5" w:rsidRDefault="0085527C" w:rsidP="00E56DB5">
      <w:pPr>
        <w:pStyle w:val="rvps2"/>
        <w:tabs>
          <w:tab w:val="left" w:pos="993"/>
        </w:tabs>
        <w:spacing w:before="0" w:beforeAutospacing="0" w:after="0" w:afterAutospacing="0"/>
        <w:ind w:firstLine="567"/>
        <w:contextualSpacing/>
        <w:jc w:val="both"/>
      </w:pPr>
      <w:r w:rsidRPr="00E56DB5">
        <w:t>- заходи радіаційної безпеки, відповідних санітарних правил, а також заходи встановлені нормами, іншими актами законодавства, що містять вимоги радіаційної безпеки;</w:t>
      </w:r>
    </w:p>
    <w:p w:rsidR="00A104EE" w:rsidRPr="00E56DB5" w:rsidRDefault="000E6568" w:rsidP="00E56DB5">
      <w:pPr>
        <w:pStyle w:val="rvps2"/>
        <w:shd w:val="clear" w:color="auto" w:fill="FFFFFF"/>
        <w:spacing w:before="0" w:beforeAutospacing="0" w:after="0" w:afterAutospacing="0"/>
        <w:ind w:firstLine="567"/>
        <w:contextualSpacing/>
        <w:jc w:val="both"/>
        <w:rPr>
          <w:b/>
          <w:color w:val="000000"/>
        </w:rPr>
      </w:pPr>
      <w:r w:rsidRPr="00E56DB5">
        <w:rPr>
          <w:b/>
          <w:color w:val="000000"/>
        </w:rPr>
        <w:t>8) ПРОПОЗИЦІЇ ЩОДО СТРУКТУРИ ТА ЗМІСТУ ЗВІТУ ПРО СТРАТЕГІЧНУ ЕКОЛОГІЧНУ ОЦІНКУ;</w:t>
      </w:r>
    </w:p>
    <w:p w:rsidR="0085527C" w:rsidRPr="00E56DB5" w:rsidRDefault="0085527C" w:rsidP="00E56DB5">
      <w:pPr>
        <w:pStyle w:val="rvps2"/>
        <w:shd w:val="clear" w:color="auto" w:fill="FFFFFF"/>
        <w:spacing w:before="0" w:beforeAutospacing="0" w:after="0" w:afterAutospacing="0"/>
        <w:ind w:firstLine="567"/>
        <w:contextualSpacing/>
        <w:jc w:val="both"/>
        <w:rPr>
          <w:color w:val="000000"/>
        </w:rPr>
      </w:pPr>
      <w:r w:rsidRPr="00E56DB5">
        <w:t>Розділ «Охорона навколишнього природного середовища» у містобудівній документації повинен відповідати вимогам ст. 11 Закону України «Про стратегічну екологічну оцінку».</w:t>
      </w:r>
    </w:p>
    <w:p w:rsidR="00734776" w:rsidRPr="00E56DB5" w:rsidRDefault="004C3F06" w:rsidP="00E56DB5">
      <w:pPr>
        <w:pStyle w:val="rvps2"/>
        <w:shd w:val="clear" w:color="auto" w:fill="FFFFFF"/>
        <w:spacing w:before="0" w:beforeAutospacing="0" w:after="0" w:afterAutospacing="0"/>
        <w:ind w:firstLine="567"/>
        <w:contextualSpacing/>
        <w:jc w:val="both"/>
        <w:rPr>
          <w:color w:val="000000"/>
        </w:rPr>
      </w:pPr>
      <w:r w:rsidRPr="00E56DB5">
        <w:rPr>
          <w:color w:val="000000"/>
        </w:rPr>
        <w:t xml:space="preserve">Стратегічна екологічна оцінка буде виконана в обсягах, визначених статтею 11 Закону України «Про стратегічну екологічну оцінку». </w:t>
      </w:r>
    </w:p>
    <w:p w:rsidR="000E6568" w:rsidRPr="00E56DB5" w:rsidRDefault="00734776" w:rsidP="00E56DB5">
      <w:pPr>
        <w:pStyle w:val="rvps2"/>
        <w:shd w:val="clear" w:color="auto" w:fill="FFFFFF"/>
        <w:spacing w:before="0" w:beforeAutospacing="0" w:after="0" w:afterAutospacing="0"/>
        <w:ind w:firstLine="567"/>
        <w:contextualSpacing/>
        <w:jc w:val="both"/>
        <w:rPr>
          <w:i/>
          <w:color w:val="000000"/>
        </w:rPr>
      </w:pPr>
      <w:r w:rsidRPr="00E56DB5">
        <w:rPr>
          <w:i/>
          <w:color w:val="000000"/>
        </w:rPr>
        <w:t xml:space="preserve">Пропонується така структура </w:t>
      </w:r>
      <w:r w:rsidR="004C3F06" w:rsidRPr="00E56DB5">
        <w:rPr>
          <w:i/>
          <w:color w:val="000000"/>
        </w:rPr>
        <w:t>Звіт</w:t>
      </w:r>
      <w:r w:rsidRPr="00E56DB5">
        <w:rPr>
          <w:i/>
          <w:color w:val="000000"/>
        </w:rPr>
        <w:t>у із СЕО</w:t>
      </w:r>
      <w:r w:rsidR="004C3F06" w:rsidRPr="00E56DB5">
        <w:rPr>
          <w:i/>
          <w:color w:val="000000"/>
        </w:rPr>
        <w:t>:</w:t>
      </w:r>
    </w:p>
    <w:p w:rsidR="004C3F06" w:rsidRPr="00E56DB5" w:rsidRDefault="004C3F06" w:rsidP="00E56DB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r w:rsidRPr="00E56DB5">
        <w:rPr>
          <w:rFonts w:ascii="Times New Roman" w:eastAsia="Times New Roman" w:hAnsi="Times New Roman" w:cs="Times New Roman"/>
          <w:color w:val="000000"/>
          <w:sz w:val="24"/>
          <w:szCs w:val="24"/>
          <w:lang w:eastAsia="uk-UA"/>
        </w:rPr>
        <w:t>1) зміст та основні цілі документа державного планування, його зв’язок з іншими документами державного планування;</w:t>
      </w:r>
    </w:p>
    <w:p w:rsidR="004C3F06" w:rsidRPr="00E56DB5" w:rsidRDefault="004C3F06" w:rsidP="00E56DB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1" w:name="n105"/>
      <w:bookmarkEnd w:id="1"/>
      <w:r w:rsidRPr="00E56DB5">
        <w:rPr>
          <w:rFonts w:ascii="Times New Roman" w:eastAsia="Times New Roman" w:hAnsi="Times New Roman" w:cs="Times New Roman"/>
          <w:color w:val="000000"/>
          <w:sz w:val="24"/>
          <w:szCs w:val="24"/>
          <w:lang w:eastAsia="uk-UA"/>
        </w:rPr>
        <w:t>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4C3F06" w:rsidRPr="00E56DB5" w:rsidRDefault="004C3F06" w:rsidP="00E56DB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2" w:name="n106"/>
      <w:bookmarkEnd w:id="2"/>
      <w:r w:rsidRPr="00E56DB5">
        <w:rPr>
          <w:rFonts w:ascii="Times New Roman" w:eastAsia="Times New Roman" w:hAnsi="Times New Roman" w:cs="Times New Roman"/>
          <w:color w:val="000000"/>
          <w:sz w:val="24"/>
          <w:szCs w:val="24"/>
          <w:lang w:eastAsia="uk-UA"/>
        </w:rPr>
        <w:t>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4C3F06" w:rsidRPr="00E56DB5" w:rsidRDefault="004C3F06" w:rsidP="00E56DB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3" w:name="n107"/>
      <w:bookmarkEnd w:id="3"/>
      <w:r w:rsidRPr="00E56DB5">
        <w:rPr>
          <w:rFonts w:ascii="Times New Roman" w:eastAsia="Times New Roman" w:hAnsi="Times New Roman" w:cs="Times New Roman"/>
          <w:color w:val="000000"/>
          <w:sz w:val="24"/>
          <w:szCs w:val="24"/>
          <w:lang w:eastAsia="uk-UA"/>
        </w:rPr>
        <w:t>4) 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 (за адміністративними даними, статистичною інформацією та результатами досліджень);</w:t>
      </w:r>
    </w:p>
    <w:p w:rsidR="004C3F06" w:rsidRPr="00E56DB5" w:rsidRDefault="004C3F06" w:rsidP="00E56DB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4" w:name="n108"/>
      <w:bookmarkEnd w:id="4"/>
      <w:r w:rsidRPr="00E56DB5">
        <w:rPr>
          <w:rFonts w:ascii="Times New Roman" w:eastAsia="Times New Roman" w:hAnsi="Times New Roman" w:cs="Times New Roman"/>
          <w:color w:val="000000"/>
          <w:sz w:val="24"/>
          <w:szCs w:val="24"/>
          <w:lang w:eastAsia="uk-UA"/>
        </w:rPr>
        <w:t>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4C3F06" w:rsidRPr="00E56DB5" w:rsidRDefault="004C3F06" w:rsidP="00E56DB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5" w:name="n109"/>
      <w:bookmarkEnd w:id="5"/>
      <w:r w:rsidRPr="00E56DB5">
        <w:rPr>
          <w:rFonts w:ascii="Times New Roman" w:eastAsia="Times New Roman" w:hAnsi="Times New Roman" w:cs="Times New Roman"/>
          <w:color w:val="000000"/>
          <w:sz w:val="24"/>
          <w:szCs w:val="24"/>
          <w:lang w:eastAsia="uk-UA"/>
        </w:rPr>
        <w:t>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- 50-100 років), постійних і тимчасових, позитивних і негативних наслідків;</w:t>
      </w:r>
    </w:p>
    <w:p w:rsidR="004C3F06" w:rsidRPr="00E56DB5" w:rsidRDefault="004C3F06" w:rsidP="00E56DB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6" w:name="n110"/>
      <w:bookmarkEnd w:id="6"/>
      <w:r w:rsidRPr="00E56DB5">
        <w:rPr>
          <w:rFonts w:ascii="Times New Roman" w:eastAsia="Times New Roman" w:hAnsi="Times New Roman" w:cs="Times New Roman"/>
          <w:color w:val="000000"/>
          <w:sz w:val="24"/>
          <w:szCs w:val="24"/>
          <w:lang w:eastAsia="uk-UA"/>
        </w:rPr>
        <w:t>7) заходи, що передбачається вжити для запобігання, зменшення та пом’якшення негативних наслідків виконання документа державного планування;</w:t>
      </w:r>
    </w:p>
    <w:p w:rsidR="004C3F06" w:rsidRPr="00E56DB5" w:rsidRDefault="004C3F06" w:rsidP="00E56DB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7" w:name="n111"/>
      <w:bookmarkEnd w:id="7"/>
      <w:r w:rsidRPr="00E56DB5">
        <w:rPr>
          <w:rFonts w:ascii="Times New Roman" w:eastAsia="Times New Roman" w:hAnsi="Times New Roman" w:cs="Times New Roman"/>
          <w:color w:val="000000"/>
          <w:sz w:val="24"/>
          <w:szCs w:val="24"/>
          <w:lang w:eastAsia="uk-UA"/>
        </w:rPr>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4C3F06" w:rsidRPr="00E56DB5" w:rsidRDefault="004C3F06" w:rsidP="00E56DB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8" w:name="n112"/>
      <w:bookmarkEnd w:id="8"/>
      <w:r w:rsidRPr="00E56DB5">
        <w:rPr>
          <w:rFonts w:ascii="Times New Roman" w:eastAsia="Times New Roman" w:hAnsi="Times New Roman" w:cs="Times New Roman"/>
          <w:color w:val="000000"/>
          <w:sz w:val="24"/>
          <w:szCs w:val="24"/>
          <w:lang w:eastAsia="uk-UA"/>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4C3F06" w:rsidRPr="00E56DB5" w:rsidRDefault="004C3F06" w:rsidP="00E56DB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9" w:name="n113"/>
      <w:bookmarkEnd w:id="9"/>
      <w:r w:rsidRPr="00E56DB5">
        <w:rPr>
          <w:rFonts w:ascii="Times New Roman" w:eastAsia="Times New Roman" w:hAnsi="Times New Roman" w:cs="Times New Roman"/>
          <w:color w:val="000000"/>
          <w:sz w:val="24"/>
          <w:szCs w:val="24"/>
          <w:lang w:eastAsia="uk-UA"/>
        </w:rPr>
        <w:lastRenderedPageBreak/>
        <w:t>10) опис ймовірних транскордонних наслідків для довкілля, у тому числі для здоров’я населення (за наявності);</w:t>
      </w:r>
    </w:p>
    <w:p w:rsidR="0085527C" w:rsidRPr="00E56DB5" w:rsidRDefault="004C3F06" w:rsidP="00E56DB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10" w:name="n114"/>
      <w:bookmarkEnd w:id="10"/>
      <w:r w:rsidRPr="00E56DB5">
        <w:rPr>
          <w:rFonts w:ascii="Times New Roman" w:eastAsia="Times New Roman" w:hAnsi="Times New Roman" w:cs="Times New Roman"/>
          <w:color w:val="000000"/>
          <w:sz w:val="24"/>
          <w:szCs w:val="24"/>
          <w:lang w:eastAsia="uk-UA"/>
        </w:rPr>
        <w:t>11) резюме нетехнічного характеру інформації, передбаченої пунктами 1-10 цієї частини, розраховане на широку аудиторію.</w:t>
      </w:r>
    </w:p>
    <w:p w:rsidR="00A104EE" w:rsidRDefault="000E6568" w:rsidP="00E56DB5">
      <w:pPr>
        <w:pStyle w:val="rvps2"/>
        <w:shd w:val="clear" w:color="auto" w:fill="FFFFFF"/>
        <w:spacing w:before="0" w:beforeAutospacing="0" w:after="0" w:afterAutospacing="0"/>
        <w:ind w:firstLine="567"/>
        <w:contextualSpacing/>
        <w:jc w:val="both"/>
        <w:rPr>
          <w:b/>
          <w:color w:val="000000"/>
        </w:rPr>
      </w:pPr>
      <w:r w:rsidRPr="00E56DB5">
        <w:rPr>
          <w:b/>
          <w:color w:val="000000"/>
        </w:rPr>
        <w:t>9) ОРГАН, ДО ЯКОГО ПОДАЮТЬСЯ ЗАУВАЖЕННЯ І ПРОПОЗИЦІЇ, ТА СТРОКИ ЇХ ПОДАННЯ.</w:t>
      </w:r>
    </w:p>
    <w:p w:rsidR="006E020D" w:rsidRPr="002E4BFD" w:rsidRDefault="006E020D" w:rsidP="006E020D">
      <w:pPr>
        <w:pStyle w:val="ab"/>
        <w:spacing w:line="240" w:lineRule="auto"/>
        <w:ind w:firstLine="709"/>
        <w:jc w:val="both"/>
        <w:rPr>
          <w:rFonts w:ascii="Times New Roman" w:hAnsi="Times New Roman" w:cs="Times New Roman"/>
          <w:sz w:val="24"/>
          <w:szCs w:val="24"/>
        </w:rPr>
      </w:pPr>
      <w:r w:rsidRPr="002E4BFD">
        <w:rPr>
          <w:rFonts w:ascii="Times New Roman" w:hAnsi="Times New Roman" w:cs="Times New Roman"/>
          <w:sz w:val="24"/>
          <w:szCs w:val="24"/>
        </w:rPr>
        <w:t>Зауваження та пропозиції надаються особисто або через уповноваженого</w:t>
      </w:r>
      <w:r w:rsidRPr="002E4BFD">
        <w:rPr>
          <w:rFonts w:ascii="Times New Roman" w:hAnsi="Times New Roman" w:cs="Times New Roman"/>
          <w:spacing w:val="1"/>
          <w:sz w:val="24"/>
          <w:szCs w:val="24"/>
        </w:rPr>
        <w:t xml:space="preserve"> </w:t>
      </w:r>
      <w:r w:rsidRPr="002E4BFD">
        <w:rPr>
          <w:rFonts w:ascii="Times New Roman" w:hAnsi="Times New Roman" w:cs="Times New Roman"/>
          <w:sz w:val="24"/>
          <w:szCs w:val="24"/>
        </w:rPr>
        <w:t>представника</w:t>
      </w:r>
      <w:r w:rsidRPr="002E4BFD">
        <w:rPr>
          <w:rFonts w:ascii="Times New Roman" w:hAnsi="Times New Roman" w:cs="Times New Roman"/>
          <w:spacing w:val="1"/>
          <w:sz w:val="24"/>
          <w:szCs w:val="24"/>
        </w:rPr>
        <w:t xml:space="preserve"> </w:t>
      </w:r>
      <w:r w:rsidRPr="002E4BFD">
        <w:rPr>
          <w:rFonts w:ascii="Times New Roman" w:hAnsi="Times New Roman" w:cs="Times New Roman"/>
          <w:sz w:val="24"/>
          <w:szCs w:val="24"/>
        </w:rPr>
        <w:t>у</w:t>
      </w:r>
      <w:r w:rsidRPr="002E4BFD">
        <w:rPr>
          <w:rFonts w:ascii="Times New Roman" w:hAnsi="Times New Roman" w:cs="Times New Roman"/>
          <w:spacing w:val="1"/>
          <w:sz w:val="24"/>
          <w:szCs w:val="24"/>
        </w:rPr>
        <w:t xml:space="preserve"> </w:t>
      </w:r>
      <w:r w:rsidRPr="002E4BFD">
        <w:rPr>
          <w:rFonts w:ascii="Times New Roman" w:hAnsi="Times New Roman" w:cs="Times New Roman"/>
          <w:sz w:val="24"/>
          <w:szCs w:val="24"/>
        </w:rPr>
        <w:t>письмовому</w:t>
      </w:r>
      <w:r w:rsidRPr="002E4BFD">
        <w:rPr>
          <w:rFonts w:ascii="Times New Roman" w:hAnsi="Times New Roman" w:cs="Times New Roman"/>
          <w:spacing w:val="1"/>
          <w:sz w:val="24"/>
          <w:szCs w:val="24"/>
        </w:rPr>
        <w:t xml:space="preserve"> </w:t>
      </w:r>
      <w:r w:rsidRPr="002E4BFD">
        <w:rPr>
          <w:rFonts w:ascii="Times New Roman" w:hAnsi="Times New Roman" w:cs="Times New Roman"/>
          <w:sz w:val="24"/>
          <w:szCs w:val="24"/>
        </w:rPr>
        <w:t>вигляді</w:t>
      </w:r>
      <w:r w:rsidRPr="002E4BFD">
        <w:rPr>
          <w:rFonts w:ascii="Times New Roman" w:hAnsi="Times New Roman" w:cs="Times New Roman"/>
          <w:spacing w:val="1"/>
          <w:sz w:val="24"/>
          <w:szCs w:val="24"/>
        </w:rPr>
        <w:t xml:space="preserve"> </w:t>
      </w:r>
      <w:r w:rsidRPr="002E4BFD">
        <w:rPr>
          <w:rFonts w:ascii="Times New Roman" w:hAnsi="Times New Roman" w:cs="Times New Roman"/>
          <w:sz w:val="24"/>
          <w:szCs w:val="24"/>
        </w:rPr>
        <w:t>із</w:t>
      </w:r>
      <w:r w:rsidRPr="002E4BFD">
        <w:rPr>
          <w:rFonts w:ascii="Times New Roman" w:hAnsi="Times New Roman" w:cs="Times New Roman"/>
          <w:spacing w:val="1"/>
          <w:sz w:val="24"/>
          <w:szCs w:val="24"/>
        </w:rPr>
        <w:t xml:space="preserve"> </w:t>
      </w:r>
      <w:r w:rsidRPr="002E4BFD">
        <w:rPr>
          <w:rFonts w:ascii="Times New Roman" w:hAnsi="Times New Roman" w:cs="Times New Roman"/>
          <w:sz w:val="24"/>
          <w:szCs w:val="24"/>
        </w:rPr>
        <w:t>зазначенням</w:t>
      </w:r>
      <w:r w:rsidRPr="002E4BFD">
        <w:rPr>
          <w:rFonts w:ascii="Times New Roman" w:hAnsi="Times New Roman" w:cs="Times New Roman"/>
          <w:spacing w:val="1"/>
          <w:sz w:val="24"/>
          <w:szCs w:val="24"/>
        </w:rPr>
        <w:t xml:space="preserve"> </w:t>
      </w:r>
      <w:r w:rsidRPr="002E4BFD">
        <w:rPr>
          <w:rFonts w:ascii="Times New Roman" w:hAnsi="Times New Roman" w:cs="Times New Roman"/>
          <w:sz w:val="24"/>
          <w:szCs w:val="24"/>
        </w:rPr>
        <w:t>прізвища,</w:t>
      </w:r>
      <w:r w:rsidRPr="002E4BFD">
        <w:rPr>
          <w:rFonts w:ascii="Times New Roman" w:hAnsi="Times New Roman" w:cs="Times New Roman"/>
          <w:spacing w:val="1"/>
          <w:sz w:val="24"/>
          <w:szCs w:val="24"/>
        </w:rPr>
        <w:t xml:space="preserve"> </w:t>
      </w:r>
      <w:r w:rsidRPr="002E4BFD">
        <w:rPr>
          <w:rFonts w:ascii="Times New Roman" w:hAnsi="Times New Roman" w:cs="Times New Roman"/>
          <w:sz w:val="24"/>
          <w:szCs w:val="24"/>
        </w:rPr>
        <w:t>ім’я</w:t>
      </w:r>
      <w:r w:rsidRPr="002E4BFD">
        <w:rPr>
          <w:rFonts w:ascii="Times New Roman" w:hAnsi="Times New Roman" w:cs="Times New Roman"/>
          <w:spacing w:val="1"/>
          <w:sz w:val="24"/>
          <w:szCs w:val="24"/>
        </w:rPr>
        <w:t xml:space="preserve"> </w:t>
      </w:r>
      <w:r w:rsidRPr="002E4BFD">
        <w:rPr>
          <w:rFonts w:ascii="Times New Roman" w:hAnsi="Times New Roman" w:cs="Times New Roman"/>
          <w:sz w:val="24"/>
          <w:szCs w:val="24"/>
        </w:rPr>
        <w:t>та</w:t>
      </w:r>
      <w:r w:rsidRPr="002E4BFD">
        <w:rPr>
          <w:rFonts w:ascii="Times New Roman" w:hAnsi="Times New Roman" w:cs="Times New Roman"/>
          <w:spacing w:val="1"/>
          <w:sz w:val="24"/>
          <w:szCs w:val="24"/>
        </w:rPr>
        <w:t xml:space="preserve"> </w:t>
      </w:r>
      <w:r w:rsidRPr="002E4BFD">
        <w:rPr>
          <w:rFonts w:ascii="Times New Roman" w:hAnsi="Times New Roman" w:cs="Times New Roman"/>
          <w:sz w:val="24"/>
          <w:szCs w:val="24"/>
        </w:rPr>
        <w:t>по-батькові,</w:t>
      </w:r>
      <w:r w:rsidRPr="002E4BFD">
        <w:rPr>
          <w:rFonts w:ascii="Times New Roman" w:hAnsi="Times New Roman" w:cs="Times New Roman"/>
          <w:spacing w:val="1"/>
          <w:sz w:val="24"/>
          <w:szCs w:val="24"/>
        </w:rPr>
        <w:t xml:space="preserve"> </w:t>
      </w:r>
      <w:r w:rsidRPr="002E4BFD">
        <w:rPr>
          <w:rFonts w:ascii="Times New Roman" w:hAnsi="Times New Roman" w:cs="Times New Roman"/>
          <w:sz w:val="24"/>
          <w:szCs w:val="24"/>
        </w:rPr>
        <w:t>місця</w:t>
      </w:r>
      <w:r w:rsidRPr="002E4BFD">
        <w:rPr>
          <w:rFonts w:ascii="Times New Roman" w:hAnsi="Times New Roman" w:cs="Times New Roman"/>
          <w:spacing w:val="1"/>
          <w:sz w:val="24"/>
          <w:szCs w:val="24"/>
        </w:rPr>
        <w:t xml:space="preserve"> </w:t>
      </w:r>
      <w:r w:rsidRPr="002E4BFD">
        <w:rPr>
          <w:rFonts w:ascii="Times New Roman" w:hAnsi="Times New Roman" w:cs="Times New Roman"/>
          <w:sz w:val="24"/>
          <w:szCs w:val="24"/>
        </w:rPr>
        <w:t>проживання,</w:t>
      </w:r>
      <w:r w:rsidRPr="002E4BFD">
        <w:rPr>
          <w:rFonts w:ascii="Times New Roman" w:hAnsi="Times New Roman" w:cs="Times New Roman"/>
          <w:spacing w:val="1"/>
          <w:sz w:val="24"/>
          <w:szCs w:val="24"/>
        </w:rPr>
        <w:t xml:space="preserve"> </w:t>
      </w:r>
      <w:r w:rsidRPr="002E4BFD">
        <w:rPr>
          <w:rFonts w:ascii="Times New Roman" w:hAnsi="Times New Roman" w:cs="Times New Roman"/>
          <w:sz w:val="24"/>
          <w:szCs w:val="24"/>
        </w:rPr>
        <w:t>особистого</w:t>
      </w:r>
      <w:r w:rsidRPr="002E4BFD">
        <w:rPr>
          <w:rFonts w:ascii="Times New Roman" w:hAnsi="Times New Roman" w:cs="Times New Roman"/>
          <w:spacing w:val="1"/>
          <w:sz w:val="24"/>
          <w:szCs w:val="24"/>
        </w:rPr>
        <w:t xml:space="preserve"> </w:t>
      </w:r>
      <w:r w:rsidRPr="002E4BFD">
        <w:rPr>
          <w:rFonts w:ascii="Times New Roman" w:hAnsi="Times New Roman" w:cs="Times New Roman"/>
          <w:sz w:val="24"/>
          <w:szCs w:val="24"/>
        </w:rPr>
        <w:t>підпису;</w:t>
      </w:r>
      <w:r w:rsidRPr="002E4BFD">
        <w:rPr>
          <w:rFonts w:ascii="Times New Roman" w:hAnsi="Times New Roman" w:cs="Times New Roman"/>
          <w:spacing w:val="1"/>
          <w:sz w:val="24"/>
          <w:szCs w:val="24"/>
        </w:rPr>
        <w:t xml:space="preserve"> </w:t>
      </w:r>
      <w:r w:rsidRPr="002E4BFD">
        <w:rPr>
          <w:rFonts w:ascii="Times New Roman" w:hAnsi="Times New Roman" w:cs="Times New Roman"/>
          <w:sz w:val="24"/>
          <w:szCs w:val="24"/>
        </w:rPr>
        <w:t>від</w:t>
      </w:r>
      <w:r w:rsidRPr="002E4BFD">
        <w:rPr>
          <w:rFonts w:ascii="Times New Roman" w:hAnsi="Times New Roman" w:cs="Times New Roman"/>
          <w:spacing w:val="1"/>
          <w:sz w:val="24"/>
          <w:szCs w:val="24"/>
        </w:rPr>
        <w:t xml:space="preserve"> </w:t>
      </w:r>
      <w:r w:rsidRPr="002E4BFD">
        <w:rPr>
          <w:rFonts w:ascii="Times New Roman" w:hAnsi="Times New Roman" w:cs="Times New Roman"/>
          <w:sz w:val="24"/>
          <w:szCs w:val="24"/>
        </w:rPr>
        <w:t>юридичних</w:t>
      </w:r>
      <w:r w:rsidRPr="002E4BFD">
        <w:rPr>
          <w:rFonts w:ascii="Times New Roman" w:hAnsi="Times New Roman" w:cs="Times New Roman"/>
          <w:spacing w:val="1"/>
          <w:sz w:val="24"/>
          <w:szCs w:val="24"/>
        </w:rPr>
        <w:t xml:space="preserve"> </w:t>
      </w:r>
      <w:r w:rsidRPr="002E4BFD">
        <w:rPr>
          <w:rFonts w:ascii="Times New Roman" w:hAnsi="Times New Roman" w:cs="Times New Roman"/>
          <w:sz w:val="24"/>
          <w:szCs w:val="24"/>
        </w:rPr>
        <w:t>осіб</w:t>
      </w:r>
      <w:r w:rsidRPr="002E4BFD">
        <w:rPr>
          <w:rFonts w:ascii="Times New Roman" w:hAnsi="Times New Roman" w:cs="Times New Roman"/>
          <w:spacing w:val="1"/>
          <w:sz w:val="24"/>
          <w:szCs w:val="24"/>
        </w:rPr>
        <w:t xml:space="preserve"> </w:t>
      </w:r>
      <w:r w:rsidRPr="002E4BFD">
        <w:rPr>
          <w:rFonts w:ascii="Times New Roman" w:hAnsi="Times New Roman" w:cs="Times New Roman"/>
          <w:sz w:val="24"/>
          <w:szCs w:val="24"/>
        </w:rPr>
        <w:t>–</w:t>
      </w:r>
      <w:r w:rsidRPr="002E4BFD">
        <w:rPr>
          <w:rFonts w:ascii="Times New Roman" w:hAnsi="Times New Roman" w:cs="Times New Roman"/>
          <w:spacing w:val="1"/>
          <w:sz w:val="24"/>
          <w:szCs w:val="24"/>
        </w:rPr>
        <w:t xml:space="preserve"> </w:t>
      </w:r>
      <w:r w:rsidRPr="002E4BFD">
        <w:rPr>
          <w:rFonts w:ascii="Times New Roman" w:hAnsi="Times New Roman" w:cs="Times New Roman"/>
          <w:sz w:val="24"/>
          <w:szCs w:val="24"/>
        </w:rPr>
        <w:t>із</w:t>
      </w:r>
      <w:r w:rsidRPr="002E4BFD">
        <w:rPr>
          <w:rFonts w:ascii="Times New Roman" w:hAnsi="Times New Roman" w:cs="Times New Roman"/>
          <w:spacing w:val="1"/>
          <w:sz w:val="24"/>
          <w:szCs w:val="24"/>
        </w:rPr>
        <w:t xml:space="preserve"> </w:t>
      </w:r>
      <w:r w:rsidRPr="002E4BFD">
        <w:rPr>
          <w:rFonts w:ascii="Times New Roman" w:hAnsi="Times New Roman" w:cs="Times New Roman"/>
          <w:sz w:val="24"/>
          <w:szCs w:val="24"/>
        </w:rPr>
        <w:t>зазначенням їх найменування, місця знаходження, посади і особистого підпису</w:t>
      </w:r>
      <w:r w:rsidRPr="002E4BFD">
        <w:rPr>
          <w:rFonts w:ascii="Times New Roman" w:hAnsi="Times New Roman" w:cs="Times New Roman"/>
          <w:spacing w:val="1"/>
          <w:sz w:val="24"/>
          <w:szCs w:val="24"/>
        </w:rPr>
        <w:t xml:space="preserve"> </w:t>
      </w:r>
      <w:r w:rsidRPr="002E4BFD">
        <w:rPr>
          <w:rFonts w:ascii="Times New Roman" w:hAnsi="Times New Roman" w:cs="Times New Roman"/>
          <w:sz w:val="24"/>
          <w:szCs w:val="24"/>
        </w:rPr>
        <w:t>до</w:t>
      </w:r>
      <w:r w:rsidRPr="002E4BFD">
        <w:rPr>
          <w:rFonts w:ascii="Times New Roman" w:hAnsi="Times New Roman" w:cs="Times New Roman"/>
          <w:spacing w:val="1"/>
          <w:sz w:val="24"/>
          <w:szCs w:val="24"/>
        </w:rPr>
        <w:t xml:space="preserve"> </w:t>
      </w:r>
      <w:r w:rsidRPr="002E4BFD">
        <w:rPr>
          <w:rFonts w:ascii="Times New Roman" w:hAnsi="Times New Roman" w:cs="Times New Roman"/>
          <w:sz w:val="24"/>
          <w:szCs w:val="24"/>
        </w:rPr>
        <w:t>Управління архітектури та містобудування Калуської міської ради.</w:t>
      </w:r>
    </w:p>
    <w:p w:rsidR="006E020D" w:rsidRPr="00CF1B2A" w:rsidRDefault="006E020D" w:rsidP="006E020D">
      <w:pPr>
        <w:spacing w:after="0" w:line="240" w:lineRule="auto"/>
        <w:ind w:firstLine="709"/>
        <w:jc w:val="both"/>
        <w:rPr>
          <w:rFonts w:ascii="Times New Roman" w:hAnsi="Times New Roman" w:cs="Times New Roman"/>
          <w:color w:val="000000"/>
          <w:sz w:val="24"/>
          <w:szCs w:val="24"/>
        </w:rPr>
      </w:pPr>
      <w:r w:rsidRPr="008F09A4">
        <w:rPr>
          <w:rFonts w:ascii="Times New Roman" w:hAnsi="Times New Roman" w:cs="Times New Roman"/>
          <w:i/>
          <w:iCs/>
          <w:sz w:val="24"/>
          <w:szCs w:val="24"/>
        </w:rPr>
        <w:t>Поштова адреса</w:t>
      </w:r>
      <w:r w:rsidRPr="008F09A4">
        <w:rPr>
          <w:rFonts w:ascii="Times New Roman" w:hAnsi="Times New Roman" w:cs="Times New Roman"/>
          <w:b/>
          <w:sz w:val="24"/>
          <w:szCs w:val="24"/>
        </w:rPr>
        <w:t xml:space="preserve"> </w:t>
      </w:r>
      <w:r>
        <w:rPr>
          <w:rFonts w:ascii="Times New Roman" w:hAnsi="Times New Roman" w:cs="Times New Roman"/>
          <w:color w:val="000000"/>
          <w:sz w:val="24"/>
          <w:szCs w:val="24"/>
        </w:rPr>
        <w:t>77301</w:t>
      </w:r>
      <w:r w:rsidRPr="008F09A4">
        <w:rPr>
          <w:rFonts w:ascii="Times New Roman" w:hAnsi="Times New Roman" w:cs="Times New Roman"/>
          <w:color w:val="000000"/>
          <w:sz w:val="24"/>
          <w:szCs w:val="24"/>
        </w:rPr>
        <w:t>, Івано-Франківська обл., м. К</w:t>
      </w:r>
      <w:r>
        <w:rPr>
          <w:rFonts w:ascii="Times New Roman" w:hAnsi="Times New Roman" w:cs="Times New Roman"/>
          <w:color w:val="000000"/>
          <w:sz w:val="24"/>
          <w:szCs w:val="24"/>
        </w:rPr>
        <w:t>алуш, майдан Шептицького, 2</w:t>
      </w:r>
    </w:p>
    <w:p w:rsidR="006E020D" w:rsidRPr="00B712D5" w:rsidRDefault="006E020D" w:rsidP="006E020D">
      <w:pPr>
        <w:tabs>
          <w:tab w:val="left" w:pos="0"/>
        </w:tabs>
        <w:spacing w:after="0" w:line="240" w:lineRule="auto"/>
        <w:ind w:firstLine="709"/>
        <w:jc w:val="both"/>
        <w:rPr>
          <w:rFonts w:ascii="Times New Roman" w:hAnsi="Times New Roman" w:cs="Times New Roman"/>
          <w:bCs/>
          <w:sz w:val="24"/>
          <w:szCs w:val="24"/>
          <w:highlight w:val="yellow"/>
        </w:rPr>
      </w:pPr>
      <w:r w:rsidRPr="00B712D5">
        <w:rPr>
          <w:rFonts w:ascii="Times New Roman" w:hAnsi="Times New Roman" w:cs="Times New Roman"/>
          <w:i/>
          <w:iCs/>
          <w:sz w:val="24"/>
          <w:szCs w:val="24"/>
          <w:highlight w:val="yellow"/>
        </w:rPr>
        <w:t>Електронна адреса:</w:t>
      </w:r>
      <w:r w:rsidRPr="00B712D5">
        <w:rPr>
          <w:rFonts w:ascii="Times New Roman" w:hAnsi="Times New Roman" w:cs="Times New Roman"/>
          <w:sz w:val="24"/>
          <w:szCs w:val="24"/>
          <w:highlight w:val="yellow"/>
        </w:rPr>
        <w:t xml:space="preserve"> </w:t>
      </w:r>
      <w:r>
        <w:t xml:space="preserve"> </w:t>
      </w:r>
      <w:r w:rsidRPr="00CF1B2A">
        <w:rPr>
          <w:rFonts w:ascii="Times New Roman" w:hAnsi="Times New Roman" w:cs="Times New Roman"/>
          <w:b/>
          <w:bCs/>
          <w:color w:val="343840"/>
          <w:sz w:val="24"/>
          <w:szCs w:val="24"/>
          <w:shd w:val="clear" w:color="auto" w:fill="FFFFFF"/>
        </w:rPr>
        <w:t>vam_kmr@ukr.net</w:t>
      </w:r>
    </w:p>
    <w:p w:rsidR="006E020D" w:rsidRPr="008F09A4" w:rsidRDefault="006E020D" w:rsidP="006E020D">
      <w:pPr>
        <w:pStyle w:val="ab"/>
        <w:spacing w:line="240" w:lineRule="auto"/>
        <w:ind w:firstLine="709"/>
        <w:rPr>
          <w:rFonts w:ascii="Times New Roman" w:hAnsi="Times New Roman" w:cs="Times New Roman"/>
          <w:sz w:val="24"/>
          <w:szCs w:val="24"/>
        </w:rPr>
      </w:pPr>
      <w:r w:rsidRPr="00B712D5">
        <w:rPr>
          <w:rFonts w:ascii="Times New Roman" w:hAnsi="Times New Roman" w:cs="Times New Roman"/>
          <w:i/>
          <w:sz w:val="24"/>
          <w:szCs w:val="24"/>
          <w:highlight w:val="yellow"/>
        </w:rPr>
        <w:t>Відповідальна</w:t>
      </w:r>
      <w:r w:rsidRPr="00B712D5">
        <w:rPr>
          <w:rFonts w:ascii="Times New Roman" w:hAnsi="Times New Roman" w:cs="Times New Roman"/>
          <w:i/>
          <w:spacing w:val="-5"/>
          <w:sz w:val="24"/>
          <w:szCs w:val="24"/>
          <w:highlight w:val="yellow"/>
        </w:rPr>
        <w:t xml:space="preserve"> </w:t>
      </w:r>
      <w:r w:rsidRPr="00B712D5">
        <w:rPr>
          <w:rFonts w:ascii="Times New Roman" w:hAnsi="Times New Roman" w:cs="Times New Roman"/>
          <w:i/>
          <w:sz w:val="24"/>
          <w:szCs w:val="24"/>
          <w:highlight w:val="yellow"/>
        </w:rPr>
        <w:t>особа:</w:t>
      </w:r>
      <w:r w:rsidRPr="00B712D5">
        <w:rPr>
          <w:rFonts w:ascii="Times New Roman" w:hAnsi="Times New Roman" w:cs="Times New Roman"/>
          <w:spacing w:val="-1"/>
          <w:sz w:val="24"/>
          <w:szCs w:val="24"/>
          <w:highlight w:val="yellow"/>
        </w:rPr>
        <w:t xml:space="preserve"> </w:t>
      </w:r>
      <w:r w:rsidRPr="00B712D5">
        <w:rPr>
          <w:sz w:val="24"/>
          <w:szCs w:val="24"/>
          <w:highlight w:val="yellow"/>
        </w:rPr>
        <w:t>Заступник начальника управління архітектури та містобудування Калуської міської ради</w:t>
      </w:r>
      <w:r w:rsidRPr="00B712D5">
        <w:rPr>
          <w:rFonts w:ascii="Times New Roman" w:hAnsi="Times New Roman" w:cs="Times New Roman"/>
          <w:sz w:val="24"/>
          <w:szCs w:val="24"/>
          <w:highlight w:val="yellow"/>
        </w:rPr>
        <w:t xml:space="preserve"> – </w:t>
      </w:r>
      <w:proofErr w:type="spellStart"/>
      <w:r w:rsidRPr="00B712D5">
        <w:rPr>
          <w:rFonts w:ascii="Times New Roman" w:hAnsi="Times New Roman" w:cs="Times New Roman"/>
          <w:sz w:val="24"/>
          <w:szCs w:val="24"/>
          <w:highlight w:val="yellow"/>
        </w:rPr>
        <w:t>Семеняк</w:t>
      </w:r>
      <w:proofErr w:type="spellEnd"/>
      <w:r w:rsidRPr="00B712D5">
        <w:rPr>
          <w:rFonts w:ascii="Times New Roman" w:hAnsi="Times New Roman" w:cs="Times New Roman"/>
          <w:sz w:val="24"/>
          <w:szCs w:val="24"/>
          <w:highlight w:val="yellow"/>
        </w:rPr>
        <w:t xml:space="preserve"> Людмила Іванівна.</w:t>
      </w:r>
    </w:p>
    <w:p w:rsidR="006E020D" w:rsidRPr="00E56DB5" w:rsidRDefault="006E020D" w:rsidP="006E020D">
      <w:pPr>
        <w:pStyle w:val="rvps2"/>
        <w:shd w:val="clear" w:color="auto" w:fill="FFFFFF"/>
        <w:spacing w:before="0" w:beforeAutospacing="0" w:after="0" w:afterAutospacing="0"/>
        <w:ind w:firstLine="567"/>
        <w:contextualSpacing/>
        <w:jc w:val="both"/>
        <w:rPr>
          <w:b/>
          <w:color w:val="000000"/>
        </w:rPr>
      </w:pPr>
      <w:r w:rsidRPr="008F09A4">
        <w:rPr>
          <w:i/>
        </w:rPr>
        <w:t>Строк</w:t>
      </w:r>
      <w:r w:rsidRPr="008F09A4">
        <w:rPr>
          <w:i/>
          <w:spacing w:val="1"/>
        </w:rPr>
        <w:t xml:space="preserve"> </w:t>
      </w:r>
      <w:r w:rsidRPr="008F09A4">
        <w:rPr>
          <w:i/>
        </w:rPr>
        <w:t>подання</w:t>
      </w:r>
      <w:r w:rsidRPr="008F09A4">
        <w:rPr>
          <w:i/>
          <w:spacing w:val="1"/>
        </w:rPr>
        <w:t xml:space="preserve"> </w:t>
      </w:r>
      <w:r w:rsidRPr="008F09A4">
        <w:rPr>
          <w:i/>
        </w:rPr>
        <w:t>зауважень</w:t>
      </w:r>
      <w:r w:rsidRPr="008F09A4">
        <w:rPr>
          <w:i/>
          <w:spacing w:val="1"/>
        </w:rPr>
        <w:t xml:space="preserve"> </w:t>
      </w:r>
      <w:r w:rsidRPr="008F09A4">
        <w:rPr>
          <w:i/>
        </w:rPr>
        <w:t>і</w:t>
      </w:r>
      <w:r w:rsidRPr="008F09A4">
        <w:rPr>
          <w:i/>
          <w:spacing w:val="1"/>
        </w:rPr>
        <w:t xml:space="preserve"> </w:t>
      </w:r>
      <w:r w:rsidRPr="008F09A4">
        <w:rPr>
          <w:i/>
        </w:rPr>
        <w:t>пропозицій</w:t>
      </w:r>
      <w:r w:rsidRPr="008F09A4">
        <w:rPr>
          <w:spacing w:val="1"/>
        </w:rPr>
        <w:t xml:space="preserve"> </w:t>
      </w:r>
      <w:r w:rsidRPr="008F09A4">
        <w:t>становить</w:t>
      </w:r>
      <w:r w:rsidRPr="008F09A4">
        <w:rPr>
          <w:spacing w:val="1"/>
        </w:rPr>
        <w:t xml:space="preserve"> </w:t>
      </w:r>
      <w:r w:rsidRPr="008F09A4">
        <w:t>10</w:t>
      </w:r>
      <w:r w:rsidRPr="008F09A4">
        <w:rPr>
          <w:spacing w:val="1"/>
        </w:rPr>
        <w:t xml:space="preserve"> </w:t>
      </w:r>
      <w:r w:rsidRPr="008F09A4">
        <w:t>днів</w:t>
      </w:r>
      <w:r w:rsidRPr="008F09A4">
        <w:rPr>
          <w:spacing w:val="1"/>
        </w:rPr>
        <w:t xml:space="preserve"> </w:t>
      </w:r>
      <w:r w:rsidRPr="008F09A4">
        <w:t>з</w:t>
      </w:r>
      <w:r w:rsidRPr="008F09A4">
        <w:rPr>
          <w:spacing w:val="1"/>
        </w:rPr>
        <w:t xml:space="preserve"> </w:t>
      </w:r>
      <w:r w:rsidRPr="008F09A4">
        <w:t>дня</w:t>
      </w:r>
      <w:r w:rsidRPr="008F09A4">
        <w:rPr>
          <w:spacing w:val="1"/>
        </w:rPr>
        <w:t xml:space="preserve"> </w:t>
      </w:r>
      <w:r w:rsidRPr="008F09A4">
        <w:t>оприлюднення</w:t>
      </w:r>
      <w:r w:rsidRPr="008F09A4">
        <w:rPr>
          <w:b/>
          <w:i/>
        </w:rPr>
        <w:t xml:space="preserve"> </w:t>
      </w:r>
      <w:r w:rsidRPr="008F09A4">
        <w:t>Заяви про визначення обсягу стратегічної екологічної оцінки</w:t>
      </w:r>
      <w:r w:rsidRPr="008F09A4">
        <w:rPr>
          <w:spacing w:val="1"/>
        </w:rPr>
        <w:t xml:space="preserve"> </w:t>
      </w:r>
      <w:r w:rsidRPr="008F09A4">
        <w:t>проекту</w:t>
      </w:r>
      <w:r w:rsidRPr="008F09A4">
        <w:rPr>
          <w:spacing w:val="1"/>
        </w:rPr>
        <w:t xml:space="preserve"> </w:t>
      </w:r>
      <w:r w:rsidRPr="008F09A4">
        <w:t>документу</w:t>
      </w:r>
      <w:r w:rsidRPr="008F09A4">
        <w:rPr>
          <w:spacing w:val="1"/>
        </w:rPr>
        <w:t xml:space="preserve"> </w:t>
      </w:r>
      <w:r w:rsidRPr="008F09A4">
        <w:t>державного</w:t>
      </w:r>
      <w:r w:rsidRPr="008F09A4">
        <w:rPr>
          <w:spacing w:val="1"/>
        </w:rPr>
        <w:t xml:space="preserve"> </w:t>
      </w:r>
      <w:r w:rsidRPr="008F09A4">
        <w:t>планування</w:t>
      </w:r>
    </w:p>
    <w:p w:rsidR="003C1492" w:rsidRPr="00E56DB5" w:rsidRDefault="009048D1" w:rsidP="006E020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220CB">
        <w:rPr>
          <w:rFonts w:ascii="Times New Roman" w:hAnsi="Times New Roman" w:cs="Times New Roman"/>
          <w:sz w:val="24"/>
          <w:szCs w:val="24"/>
        </w:rPr>
        <w:t>«</w:t>
      </w:r>
      <w:r w:rsidR="000718B9" w:rsidRPr="006220CB">
        <w:rPr>
          <w:rStyle w:val="docdata"/>
          <w:rFonts w:ascii="Times New Roman" w:hAnsi="Times New Roman" w:cs="Times New Roman"/>
          <w:color w:val="000000"/>
          <w:sz w:val="24"/>
          <w:szCs w:val="24"/>
        </w:rPr>
        <w:t xml:space="preserve">Детальний план </w:t>
      </w:r>
      <w:r w:rsidR="000718B9">
        <w:rPr>
          <w:rFonts w:ascii="Times New Roman" w:hAnsi="Times New Roman" w:cs="Times New Roman"/>
          <w:color w:val="000000"/>
          <w:sz w:val="24"/>
          <w:szCs w:val="24"/>
        </w:rPr>
        <w:t>території орієнтовною площею 0,6017 га для будівництва церкви РЕЛІГІЙНОЇ ГРОМАДИ (ПАРАФІЇ) «СВЯТОГО МИКОЛАЯ» УКРАЇНСЬКОЇ ГРЕКО-КАТОЛИЦЬКОЇ ЦЕРКВИ на вулиці Львівська в м. Калуш Івано-Франківської області</w:t>
      </w:r>
      <w:r w:rsidRPr="006220CB">
        <w:rPr>
          <w:rFonts w:ascii="Times New Roman" w:hAnsi="Times New Roman" w:cs="Times New Roman"/>
          <w:sz w:val="24"/>
          <w:szCs w:val="24"/>
          <w:lang w:eastAsia="zh-CN"/>
        </w:rPr>
        <w:t>.</w:t>
      </w:r>
      <w:r w:rsidRPr="006220CB">
        <w:rPr>
          <w:rFonts w:ascii="Times New Roman" w:hAnsi="Times New Roman" w:cs="Times New Roman"/>
          <w:sz w:val="24"/>
          <w:szCs w:val="24"/>
        </w:rPr>
        <w:t>»</w:t>
      </w:r>
      <w:r w:rsidR="00E56DB5" w:rsidRPr="000F69F5">
        <w:rPr>
          <w:rFonts w:ascii="Times New Roman" w:hAnsi="Times New Roman" w:cs="Times New Roman"/>
          <w:b/>
          <w:bCs/>
          <w:sz w:val="24"/>
          <w:szCs w:val="24"/>
          <w:lang w:eastAsia="uk-UA"/>
        </w:rPr>
        <w:t xml:space="preserve"> </w:t>
      </w:r>
    </w:p>
    <w:p w:rsidR="003C1492" w:rsidRPr="00E56DB5" w:rsidRDefault="003C1492" w:rsidP="00E56DB5">
      <w:pPr>
        <w:spacing w:after="0" w:line="240" w:lineRule="auto"/>
        <w:ind w:firstLine="567"/>
        <w:contextualSpacing/>
        <w:jc w:val="both"/>
        <w:rPr>
          <w:rFonts w:ascii="Times New Roman" w:hAnsi="Times New Roman" w:cs="Times New Roman"/>
          <w:sz w:val="24"/>
          <w:szCs w:val="24"/>
        </w:rPr>
      </w:pPr>
    </w:p>
    <w:p w:rsidR="003C1492" w:rsidRPr="00E56DB5" w:rsidRDefault="003C1492" w:rsidP="00E56DB5">
      <w:pPr>
        <w:spacing w:after="0" w:line="240" w:lineRule="auto"/>
        <w:ind w:firstLine="567"/>
        <w:contextualSpacing/>
        <w:jc w:val="both"/>
        <w:rPr>
          <w:rFonts w:ascii="Times New Roman" w:hAnsi="Times New Roman" w:cs="Times New Roman"/>
          <w:sz w:val="24"/>
          <w:szCs w:val="24"/>
        </w:rPr>
      </w:pPr>
    </w:p>
    <w:sectPr w:rsidR="003C1492" w:rsidRPr="00E56DB5" w:rsidSect="003B6E97">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35ED9"/>
    <w:multiLevelType w:val="hybridMultilevel"/>
    <w:tmpl w:val="64F6934C"/>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2950657"/>
    <w:multiLevelType w:val="hybridMultilevel"/>
    <w:tmpl w:val="36523B3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597728B"/>
    <w:multiLevelType w:val="hybridMultilevel"/>
    <w:tmpl w:val="F1F6FDE4"/>
    <w:lvl w:ilvl="0" w:tplc="4EEC20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A6F408C"/>
    <w:multiLevelType w:val="hybridMultilevel"/>
    <w:tmpl w:val="940AD626"/>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63D38C4"/>
    <w:multiLevelType w:val="hybridMultilevel"/>
    <w:tmpl w:val="F886BEC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B064426"/>
    <w:multiLevelType w:val="hybridMultilevel"/>
    <w:tmpl w:val="1060B722"/>
    <w:lvl w:ilvl="0" w:tplc="7616CC2C">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1136026"/>
    <w:multiLevelType w:val="hybridMultilevel"/>
    <w:tmpl w:val="4B7643CC"/>
    <w:lvl w:ilvl="0" w:tplc="EFF4F178">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7" w15:restartNumberingAfterBreak="0">
    <w:nsid w:val="6C315D18"/>
    <w:multiLevelType w:val="hybridMultilevel"/>
    <w:tmpl w:val="D902C92E"/>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3"/>
  </w:num>
  <w:num w:numId="5">
    <w:abstractNumId w:val="4"/>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CA2"/>
    <w:rsid w:val="00005B94"/>
    <w:rsid w:val="00006CC4"/>
    <w:rsid w:val="00032864"/>
    <w:rsid w:val="00032892"/>
    <w:rsid w:val="0003647F"/>
    <w:rsid w:val="0004590B"/>
    <w:rsid w:val="00045B55"/>
    <w:rsid w:val="00045E37"/>
    <w:rsid w:val="00053B90"/>
    <w:rsid w:val="000718B9"/>
    <w:rsid w:val="00073EE5"/>
    <w:rsid w:val="00074CA2"/>
    <w:rsid w:val="000A56DC"/>
    <w:rsid w:val="000B03AD"/>
    <w:rsid w:val="000E0310"/>
    <w:rsid w:val="000E6568"/>
    <w:rsid w:val="000F69F5"/>
    <w:rsid w:val="00107620"/>
    <w:rsid w:val="00110A0D"/>
    <w:rsid w:val="0011253B"/>
    <w:rsid w:val="00127D5F"/>
    <w:rsid w:val="001550BD"/>
    <w:rsid w:val="00185F6D"/>
    <w:rsid w:val="001954EF"/>
    <w:rsid w:val="001A57FD"/>
    <w:rsid w:val="001B5A6C"/>
    <w:rsid w:val="001B7C45"/>
    <w:rsid w:val="001D415D"/>
    <w:rsid w:val="001F3672"/>
    <w:rsid w:val="001F4402"/>
    <w:rsid w:val="0020421D"/>
    <w:rsid w:val="00222AC4"/>
    <w:rsid w:val="002446DD"/>
    <w:rsid w:val="00257CD4"/>
    <w:rsid w:val="00270881"/>
    <w:rsid w:val="002A577B"/>
    <w:rsid w:val="002C1412"/>
    <w:rsid w:val="002D5986"/>
    <w:rsid w:val="00310D8A"/>
    <w:rsid w:val="00312CF8"/>
    <w:rsid w:val="00321B57"/>
    <w:rsid w:val="00326C7D"/>
    <w:rsid w:val="00345A3D"/>
    <w:rsid w:val="00356475"/>
    <w:rsid w:val="003902AF"/>
    <w:rsid w:val="003912D3"/>
    <w:rsid w:val="003B6E97"/>
    <w:rsid w:val="003C1492"/>
    <w:rsid w:val="003D3E49"/>
    <w:rsid w:val="00431398"/>
    <w:rsid w:val="00454BAB"/>
    <w:rsid w:val="00472494"/>
    <w:rsid w:val="004729FB"/>
    <w:rsid w:val="004C203C"/>
    <w:rsid w:val="004C3F06"/>
    <w:rsid w:val="004E3A79"/>
    <w:rsid w:val="004E60CB"/>
    <w:rsid w:val="00555193"/>
    <w:rsid w:val="005A610D"/>
    <w:rsid w:val="006008FE"/>
    <w:rsid w:val="006038EB"/>
    <w:rsid w:val="00605B38"/>
    <w:rsid w:val="00612CB5"/>
    <w:rsid w:val="00616F02"/>
    <w:rsid w:val="006220CB"/>
    <w:rsid w:val="00625D09"/>
    <w:rsid w:val="00632C8B"/>
    <w:rsid w:val="00636A82"/>
    <w:rsid w:val="00664D66"/>
    <w:rsid w:val="00684208"/>
    <w:rsid w:val="00690948"/>
    <w:rsid w:val="006912A7"/>
    <w:rsid w:val="006C3D35"/>
    <w:rsid w:val="006E020D"/>
    <w:rsid w:val="00726920"/>
    <w:rsid w:val="00734776"/>
    <w:rsid w:val="00752154"/>
    <w:rsid w:val="00754766"/>
    <w:rsid w:val="00767B7A"/>
    <w:rsid w:val="00795351"/>
    <w:rsid w:val="007B0200"/>
    <w:rsid w:val="007C78B3"/>
    <w:rsid w:val="008130F3"/>
    <w:rsid w:val="00815FFA"/>
    <w:rsid w:val="0085527C"/>
    <w:rsid w:val="00864596"/>
    <w:rsid w:val="0089510A"/>
    <w:rsid w:val="008A37F7"/>
    <w:rsid w:val="008B0AE8"/>
    <w:rsid w:val="008D6F63"/>
    <w:rsid w:val="008F6699"/>
    <w:rsid w:val="0090078E"/>
    <w:rsid w:val="009048D1"/>
    <w:rsid w:val="0092725A"/>
    <w:rsid w:val="00937462"/>
    <w:rsid w:val="00955B3F"/>
    <w:rsid w:val="00966B98"/>
    <w:rsid w:val="0096764A"/>
    <w:rsid w:val="00981DA7"/>
    <w:rsid w:val="009D2233"/>
    <w:rsid w:val="009D2F5C"/>
    <w:rsid w:val="009E4874"/>
    <w:rsid w:val="00A104EE"/>
    <w:rsid w:val="00A173B4"/>
    <w:rsid w:val="00A60641"/>
    <w:rsid w:val="00A728BF"/>
    <w:rsid w:val="00A93E09"/>
    <w:rsid w:val="00A961F2"/>
    <w:rsid w:val="00A97711"/>
    <w:rsid w:val="00AA0760"/>
    <w:rsid w:val="00AA0806"/>
    <w:rsid w:val="00AA1416"/>
    <w:rsid w:val="00AA73AA"/>
    <w:rsid w:val="00AC136A"/>
    <w:rsid w:val="00AD2569"/>
    <w:rsid w:val="00AF2356"/>
    <w:rsid w:val="00AF5093"/>
    <w:rsid w:val="00B066CD"/>
    <w:rsid w:val="00B1425C"/>
    <w:rsid w:val="00B24831"/>
    <w:rsid w:val="00B24F53"/>
    <w:rsid w:val="00B4306A"/>
    <w:rsid w:val="00B55596"/>
    <w:rsid w:val="00B775F5"/>
    <w:rsid w:val="00B91365"/>
    <w:rsid w:val="00BA1E31"/>
    <w:rsid w:val="00BB77A8"/>
    <w:rsid w:val="00BB7E32"/>
    <w:rsid w:val="00BC7681"/>
    <w:rsid w:val="00BD37E3"/>
    <w:rsid w:val="00BE2F4B"/>
    <w:rsid w:val="00C14FF5"/>
    <w:rsid w:val="00C3023E"/>
    <w:rsid w:val="00C76070"/>
    <w:rsid w:val="00C83A89"/>
    <w:rsid w:val="00C83DF7"/>
    <w:rsid w:val="00CC65A6"/>
    <w:rsid w:val="00CF2C77"/>
    <w:rsid w:val="00D0761F"/>
    <w:rsid w:val="00D12D8D"/>
    <w:rsid w:val="00D15FAA"/>
    <w:rsid w:val="00D4266E"/>
    <w:rsid w:val="00D452CD"/>
    <w:rsid w:val="00D5185C"/>
    <w:rsid w:val="00D67123"/>
    <w:rsid w:val="00D867C3"/>
    <w:rsid w:val="00D86AB8"/>
    <w:rsid w:val="00D95770"/>
    <w:rsid w:val="00D964E4"/>
    <w:rsid w:val="00DA57CA"/>
    <w:rsid w:val="00DD5E6C"/>
    <w:rsid w:val="00DE033A"/>
    <w:rsid w:val="00E16B28"/>
    <w:rsid w:val="00E305CD"/>
    <w:rsid w:val="00E31164"/>
    <w:rsid w:val="00E341DD"/>
    <w:rsid w:val="00E5050C"/>
    <w:rsid w:val="00E56DB5"/>
    <w:rsid w:val="00EB1821"/>
    <w:rsid w:val="00EC76D8"/>
    <w:rsid w:val="00EE362E"/>
    <w:rsid w:val="00EE4683"/>
    <w:rsid w:val="00EE7B3C"/>
    <w:rsid w:val="00F16353"/>
    <w:rsid w:val="00F374AA"/>
    <w:rsid w:val="00F575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DA072"/>
  <w15:docId w15:val="{38991063-AA58-47AC-81AC-B5F9F30A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C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3B6E9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Balloon Text"/>
    <w:basedOn w:val="a"/>
    <w:link w:val="a4"/>
    <w:uiPriority w:val="99"/>
    <w:semiHidden/>
    <w:unhideWhenUsed/>
    <w:rsid w:val="00006C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6CC4"/>
    <w:rPr>
      <w:rFonts w:ascii="Tahoma" w:hAnsi="Tahoma" w:cs="Tahoma"/>
      <w:sz w:val="16"/>
      <w:szCs w:val="16"/>
    </w:rPr>
  </w:style>
  <w:style w:type="character" w:styleId="a5">
    <w:name w:val="Hyperlink"/>
    <w:basedOn w:val="a0"/>
    <w:uiPriority w:val="99"/>
    <w:unhideWhenUsed/>
    <w:rsid w:val="00006CC4"/>
    <w:rPr>
      <w:color w:val="0000FF" w:themeColor="hyperlink"/>
      <w:u w:val="single"/>
    </w:rPr>
  </w:style>
  <w:style w:type="paragraph" w:styleId="a6">
    <w:name w:val="List Paragraph"/>
    <w:basedOn w:val="a"/>
    <w:uiPriority w:val="34"/>
    <w:qFormat/>
    <w:rsid w:val="00321B57"/>
    <w:pPr>
      <w:ind w:left="720"/>
      <w:contextualSpacing/>
    </w:pPr>
  </w:style>
  <w:style w:type="paragraph" w:customStyle="1" w:styleId="xfmc2">
    <w:name w:val="xfmc2"/>
    <w:basedOn w:val="a"/>
    <w:rsid w:val="006038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annotation text"/>
    <w:basedOn w:val="a"/>
    <w:link w:val="a8"/>
    <w:uiPriority w:val="99"/>
    <w:unhideWhenUsed/>
    <w:rsid w:val="00032892"/>
    <w:pPr>
      <w:spacing w:line="240" w:lineRule="auto"/>
    </w:pPr>
    <w:rPr>
      <w:sz w:val="20"/>
      <w:szCs w:val="20"/>
    </w:rPr>
  </w:style>
  <w:style w:type="character" w:customStyle="1" w:styleId="a8">
    <w:name w:val="Текст примечания Знак"/>
    <w:basedOn w:val="a0"/>
    <w:link w:val="a7"/>
    <w:uiPriority w:val="99"/>
    <w:rsid w:val="00032892"/>
    <w:rPr>
      <w:sz w:val="20"/>
      <w:szCs w:val="20"/>
    </w:rPr>
  </w:style>
  <w:style w:type="character" w:styleId="a9">
    <w:name w:val="Strong"/>
    <w:basedOn w:val="a0"/>
    <w:uiPriority w:val="22"/>
    <w:qFormat/>
    <w:rsid w:val="00752154"/>
    <w:rPr>
      <w:b/>
      <w:bCs/>
    </w:rPr>
  </w:style>
  <w:style w:type="character" w:customStyle="1" w:styleId="rvts23">
    <w:name w:val="rvts23"/>
    <w:basedOn w:val="a0"/>
    <w:rsid w:val="00752154"/>
  </w:style>
  <w:style w:type="character" w:styleId="aa">
    <w:name w:val="Emphasis"/>
    <w:basedOn w:val="a0"/>
    <w:uiPriority w:val="20"/>
    <w:qFormat/>
    <w:rsid w:val="00752154"/>
    <w:rPr>
      <w:i/>
      <w:iCs/>
    </w:rPr>
  </w:style>
  <w:style w:type="paragraph" w:styleId="HTML">
    <w:name w:val="HTML Preformatted"/>
    <w:basedOn w:val="a"/>
    <w:link w:val="HTML0"/>
    <w:uiPriority w:val="99"/>
    <w:semiHidden/>
    <w:unhideWhenUsed/>
    <w:rsid w:val="008D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8D6F63"/>
    <w:rPr>
      <w:rFonts w:ascii="Courier New" w:eastAsia="Times New Roman" w:hAnsi="Courier New" w:cs="Courier New"/>
      <w:sz w:val="20"/>
      <w:szCs w:val="20"/>
      <w:lang w:val="ru-RU" w:eastAsia="ru-RU"/>
    </w:rPr>
  </w:style>
  <w:style w:type="character" w:customStyle="1" w:styleId="docdata">
    <w:name w:val="docdata"/>
    <w:aliases w:val="docy,v5,3177,baiaagaaboqcaaadiqgaaauvcaaaaaaaaaaaaaaaaaaaaaaaaaaaaaaaaaaaaaaaaaaaaaaaaaaaaaaaaaaaaaaaaaaaaaaaaaaaaaaaaaaaaaaaaaaaaaaaaaaaaaaaaaaaaaaaaaaaaaaaaaaaaaaaaaaaaaaaaaaaaaaaaaaaaaaaaaaaaaaaaaaaaaaaaaaaaaaaaaaaaaaaaaaaaaaaaaaaaaaaaaaaaaaa"/>
    <w:basedOn w:val="a0"/>
    <w:rsid w:val="000F69F5"/>
  </w:style>
  <w:style w:type="paragraph" w:styleId="ab">
    <w:name w:val="Body Text"/>
    <w:basedOn w:val="a"/>
    <w:link w:val="ac"/>
    <w:uiPriority w:val="99"/>
    <w:semiHidden/>
    <w:unhideWhenUsed/>
    <w:rsid w:val="006E020D"/>
    <w:pPr>
      <w:spacing w:after="120"/>
    </w:pPr>
  </w:style>
  <w:style w:type="character" w:customStyle="1" w:styleId="ac">
    <w:name w:val="Основной текст Знак"/>
    <w:basedOn w:val="a0"/>
    <w:link w:val="ab"/>
    <w:uiPriority w:val="99"/>
    <w:semiHidden/>
    <w:rsid w:val="006E0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960773">
      <w:bodyDiv w:val="1"/>
      <w:marLeft w:val="0"/>
      <w:marRight w:val="0"/>
      <w:marTop w:val="0"/>
      <w:marBottom w:val="0"/>
      <w:divBdr>
        <w:top w:val="none" w:sz="0" w:space="0" w:color="auto"/>
        <w:left w:val="none" w:sz="0" w:space="0" w:color="auto"/>
        <w:bottom w:val="none" w:sz="0" w:space="0" w:color="auto"/>
        <w:right w:val="none" w:sz="0" w:space="0" w:color="auto"/>
      </w:divBdr>
    </w:div>
    <w:div w:id="540215603">
      <w:bodyDiv w:val="1"/>
      <w:marLeft w:val="0"/>
      <w:marRight w:val="0"/>
      <w:marTop w:val="0"/>
      <w:marBottom w:val="0"/>
      <w:divBdr>
        <w:top w:val="none" w:sz="0" w:space="0" w:color="auto"/>
        <w:left w:val="none" w:sz="0" w:space="0" w:color="auto"/>
        <w:bottom w:val="none" w:sz="0" w:space="0" w:color="auto"/>
        <w:right w:val="none" w:sz="0" w:space="0" w:color="auto"/>
      </w:divBdr>
    </w:div>
    <w:div w:id="582110165">
      <w:bodyDiv w:val="1"/>
      <w:marLeft w:val="0"/>
      <w:marRight w:val="0"/>
      <w:marTop w:val="0"/>
      <w:marBottom w:val="0"/>
      <w:divBdr>
        <w:top w:val="none" w:sz="0" w:space="0" w:color="auto"/>
        <w:left w:val="none" w:sz="0" w:space="0" w:color="auto"/>
        <w:bottom w:val="none" w:sz="0" w:space="0" w:color="auto"/>
        <w:right w:val="none" w:sz="0" w:space="0" w:color="auto"/>
      </w:divBdr>
    </w:div>
    <w:div w:id="599681577">
      <w:bodyDiv w:val="1"/>
      <w:marLeft w:val="0"/>
      <w:marRight w:val="0"/>
      <w:marTop w:val="0"/>
      <w:marBottom w:val="0"/>
      <w:divBdr>
        <w:top w:val="none" w:sz="0" w:space="0" w:color="auto"/>
        <w:left w:val="none" w:sz="0" w:space="0" w:color="auto"/>
        <w:bottom w:val="none" w:sz="0" w:space="0" w:color="auto"/>
        <w:right w:val="none" w:sz="0" w:space="0" w:color="auto"/>
      </w:divBdr>
    </w:div>
    <w:div w:id="828669022">
      <w:bodyDiv w:val="1"/>
      <w:marLeft w:val="0"/>
      <w:marRight w:val="0"/>
      <w:marTop w:val="0"/>
      <w:marBottom w:val="0"/>
      <w:divBdr>
        <w:top w:val="none" w:sz="0" w:space="0" w:color="auto"/>
        <w:left w:val="none" w:sz="0" w:space="0" w:color="auto"/>
        <w:bottom w:val="none" w:sz="0" w:space="0" w:color="auto"/>
        <w:right w:val="none" w:sz="0" w:space="0" w:color="auto"/>
      </w:divBdr>
    </w:div>
    <w:div w:id="1335570538">
      <w:bodyDiv w:val="1"/>
      <w:marLeft w:val="0"/>
      <w:marRight w:val="0"/>
      <w:marTop w:val="0"/>
      <w:marBottom w:val="0"/>
      <w:divBdr>
        <w:top w:val="none" w:sz="0" w:space="0" w:color="auto"/>
        <w:left w:val="none" w:sz="0" w:space="0" w:color="auto"/>
        <w:bottom w:val="none" w:sz="0" w:space="0" w:color="auto"/>
        <w:right w:val="none" w:sz="0" w:space="0" w:color="auto"/>
      </w:divBdr>
    </w:div>
    <w:div w:id="1343630027">
      <w:bodyDiv w:val="1"/>
      <w:marLeft w:val="0"/>
      <w:marRight w:val="0"/>
      <w:marTop w:val="0"/>
      <w:marBottom w:val="0"/>
      <w:divBdr>
        <w:top w:val="none" w:sz="0" w:space="0" w:color="auto"/>
        <w:left w:val="none" w:sz="0" w:space="0" w:color="auto"/>
        <w:bottom w:val="none" w:sz="0" w:space="0" w:color="auto"/>
        <w:right w:val="none" w:sz="0" w:space="0" w:color="auto"/>
      </w:divBdr>
    </w:div>
    <w:div w:id="1383476649">
      <w:bodyDiv w:val="1"/>
      <w:marLeft w:val="0"/>
      <w:marRight w:val="0"/>
      <w:marTop w:val="0"/>
      <w:marBottom w:val="0"/>
      <w:divBdr>
        <w:top w:val="none" w:sz="0" w:space="0" w:color="auto"/>
        <w:left w:val="none" w:sz="0" w:space="0" w:color="auto"/>
        <w:bottom w:val="none" w:sz="0" w:space="0" w:color="auto"/>
        <w:right w:val="none" w:sz="0" w:space="0" w:color="auto"/>
      </w:divBdr>
    </w:div>
    <w:div w:id="1507744373">
      <w:bodyDiv w:val="1"/>
      <w:marLeft w:val="0"/>
      <w:marRight w:val="0"/>
      <w:marTop w:val="0"/>
      <w:marBottom w:val="0"/>
      <w:divBdr>
        <w:top w:val="none" w:sz="0" w:space="0" w:color="auto"/>
        <w:left w:val="none" w:sz="0" w:space="0" w:color="auto"/>
        <w:bottom w:val="none" w:sz="0" w:space="0" w:color="auto"/>
        <w:right w:val="none" w:sz="0" w:space="0" w:color="auto"/>
      </w:divBdr>
    </w:div>
    <w:div w:id="1517882708">
      <w:bodyDiv w:val="1"/>
      <w:marLeft w:val="0"/>
      <w:marRight w:val="0"/>
      <w:marTop w:val="0"/>
      <w:marBottom w:val="0"/>
      <w:divBdr>
        <w:top w:val="none" w:sz="0" w:space="0" w:color="auto"/>
        <w:left w:val="none" w:sz="0" w:space="0" w:color="auto"/>
        <w:bottom w:val="none" w:sz="0" w:space="0" w:color="auto"/>
        <w:right w:val="none" w:sz="0" w:space="0" w:color="auto"/>
      </w:divBdr>
    </w:div>
    <w:div w:id="1579435598">
      <w:bodyDiv w:val="1"/>
      <w:marLeft w:val="0"/>
      <w:marRight w:val="0"/>
      <w:marTop w:val="0"/>
      <w:marBottom w:val="0"/>
      <w:divBdr>
        <w:top w:val="none" w:sz="0" w:space="0" w:color="auto"/>
        <w:left w:val="none" w:sz="0" w:space="0" w:color="auto"/>
        <w:bottom w:val="none" w:sz="0" w:space="0" w:color="auto"/>
        <w:right w:val="none" w:sz="0" w:space="0" w:color="auto"/>
      </w:divBdr>
    </w:div>
    <w:div w:id="158271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EF7DE-E872-4696-AD89-7CF898E9F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7225</Words>
  <Characters>4119</Characters>
  <Application>Microsoft Office Word</Application>
  <DocSecurity>0</DocSecurity>
  <Lines>34</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Савчин М.М.</dc:creator>
  <cp:lastModifiedBy>Користувач Windows</cp:lastModifiedBy>
  <cp:revision>5</cp:revision>
  <cp:lastPrinted>2020-08-12T14:11:00Z</cp:lastPrinted>
  <dcterms:created xsi:type="dcterms:W3CDTF">2024-02-29T19:27:00Z</dcterms:created>
  <dcterms:modified xsi:type="dcterms:W3CDTF">2024-03-01T12:19:00Z</dcterms:modified>
</cp:coreProperties>
</file>