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A34" w:rsidRPr="00477518" w:rsidRDefault="00B023C0" w:rsidP="00B023C0">
      <w:pPr>
        <w:spacing w:after="0"/>
        <w:ind w:right="57"/>
        <w:jc w:val="both"/>
        <w:rPr>
          <w:rStyle w:val="h-select-all"/>
          <w:rFonts w:ascii="Times New Roman" w:hAnsi="Times New Roman" w:cs="Times New Roman"/>
          <w:sz w:val="24"/>
          <w:szCs w:val="24"/>
        </w:rPr>
      </w:pPr>
      <w:bookmarkStart w:id="0" w:name="_GoBack"/>
      <w:bookmarkEnd w:id="0"/>
      <w:r w:rsidRPr="00477518">
        <w:rPr>
          <w:rFonts w:ascii="Times New Roman" w:hAnsi="Times New Roman" w:cs="Times New Roman"/>
          <w:sz w:val="24"/>
          <w:szCs w:val="24"/>
        </w:rPr>
        <w:t xml:space="preserve"> </w:t>
      </w:r>
      <w:r w:rsidR="00564427" w:rsidRPr="00477518">
        <w:rPr>
          <w:rFonts w:ascii="Times New Roman" w:hAnsi="Times New Roman" w:cs="Times New Roman"/>
          <w:sz w:val="24"/>
          <w:szCs w:val="24"/>
        </w:rPr>
        <w:t>«</w:t>
      </w:r>
      <w:r w:rsidR="00D86E58" w:rsidRPr="00477518">
        <w:rPr>
          <w:rFonts w:ascii="Times New Roman" w:hAnsi="Times New Roman" w:cs="Times New Roman"/>
          <w:sz w:val="24"/>
          <w:szCs w:val="24"/>
        </w:rPr>
        <w:t>1</w:t>
      </w:r>
      <w:r w:rsidR="006D5934" w:rsidRPr="00477518">
        <w:rPr>
          <w:rFonts w:ascii="Times New Roman" w:hAnsi="Times New Roman" w:cs="Times New Roman"/>
          <w:sz w:val="24"/>
          <w:szCs w:val="24"/>
        </w:rPr>
        <w:t>3</w:t>
      </w:r>
      <w:r w:rsidR="00D86E58" w:rsidRPr="00477518">
        <w:rPr>
          <w:rFonts w:ascii="Times New Roman" w:hAnsi="Times New Roman" w:cs="Times New Roman"/>
          <w:sz w:val="24"/>
          <w:szCs w:val="24"/>
        </w:rPr>
        <w:t>.02.2024</w:t>
      </w:r>
      <w:r w:rsidR="002D1A34" w:rsidRPr="00477518">
        <w:rPr>
          <w:rFonts w:ascii="Times New Roman" w:hAnsi="Times New Roman" w:cs="Times New Roman"/>
          <w:sz w:val="24"/>
          <w:szCs w:val="24"/>
        </w:rPr>
        <w:t xml:space="preserve">р. відділом закупівель УЖКГ Калуської міської ради в </w:t>
      </w:r>
      <w:r w:rsidR="002D1A34" w:rsidRPr="00477518">
        <w:rPr>
          <w:rStyle w:val="a5"/>
          <w:rFonts w:ascii="Times New Roman" w:hAnsi="Times New Roman" w:cs="Times New Roman"/>
          <w:bCs/>
          <w:i w:val="0"/>
          <w:sz w:val="24"/>
          <w:szCs w:val="24"/>
        </w:rPr>
        <w:t xml:space="preserve">системі публічних </w:t>
      </w:r>
      <w:proofErr w:type="spellStart"/>
      <w:r w:rsidR="002D1A34" w:rsidRPr="00477518">
        <w:rPr>
          <w:rStyle w:val="a5"/>
          <w:rFonts w:ascii="Times New Roman" w:hAnsi="Times New Roman" w:cs="Times New Roman"/>
          <w:bCs/>
          <w:i w:val="0"/>
          <w:sz w:val="24"/>
          <w:szCs w:val="24"/>
        </w:rPr>
        <w:t>закупівель</w:t>
      </w:r>
      <w:proofErr w:type="spellEnd"/>
      <w:r w:rsidR="002D1A34" w:rsidRPr="00477518">
        <w:rPr>
          <w:rStyle w:val="a5"/>
          <w:rFonts w:ascii="Times New Roman" w:hAnsi="Times New Roman" w:cs="Times New Roman"/>
          <w:bCs/>
          <w:i w:val="0"/>
          <w:sz w:val="24"/>
          <w:szCs w:val="24"/>
        </w:rPr>
        <w:t xml:space="preserve"> «</w:t>
      </w:r>
      <w:proofErr w:type="spellStart"/>
      <w:r w:rsidR="002D1A34" w:rsidRPr="00477518">
        <w:rPr>
          <w:rStyle w:val="a5"/>
          <w:rFonts w:ascii="Times New Roman" w:hAnsi="Times New Roman" w:cs="Times New Roman"/>
          <w:bCs/>
          <w:i w:val="0"/>
          <w:sz w:val="24"/>
          <w:szCs w:val="24"/>
        </w:rPr>
        <w:t>Prozorro</w:t>
      </w:r>
      <w:proofErr w:type="spellEnd"/>
      <w:r w:rsidR="002D1A34" w:rsidRPr="00477518">
        <w:rPr>
          <w:rStyle w:val="a5"/>
          <w:rFonts w:ascii="Times New Roman" w:hAnsi="Times New Roman" w:cs="Times New Roman"/>
          <w:bCs/>
          <w:i w:val="0"/>
          <w:sz w:val="24"/>
          <w:szCs w:val="24"/>
        </w:rPr>
        <w:t>»</w:t>
      </w:r>
      <w:r w:rsidR="002D1A34" w:rsidRPr="00477518">
        <w:rPr>
          <w:rFonts w:ascii="Times New Roman" w:hAnsi="Times New Roman" w:cs="Times New Roman"/>
          <w:sz w:val="24"/>
          <w:szCs w:val="24"/>
        </w:rPr>
        <w:t xml:space="preserve"> на веб-порталі Уповноваженого органу </w:t>
      </w:r>
      <w:hyperlink r:id="rId5" w:tgtFrame="_blank" w:history="1">
        <w:r w:rsidR="002D1A34" w:rsidRPr="00477518">
          <w:rPr>
            <w:rStyle w:val="a3"/>
            <w:rFonts w:ascii="Times New Roman" w:hAnsi="Times New Roman" w:cs="Times New Roman"/>
            <w:color w:val="auto"/>
            <w:sz w:val="24"/>
            <w:szCs w:val="24"/>
            <w:u w:val="none"/>
          </w:rPr>
          <w:t>prozorro.gov.ua</w:t>
        </w:r>
      </w:hyperlink>
      <w:r w:rsidR="002D1A34" w:rsidRPr="00477518">
        <w:rPr>
          <w:rStyle w:val="zk-definition-listitem-text"/>
          <w:rFonts w:ascii="Times New Roman" w:hAnsi="Times New Roman" w:cs="Times New Roman"/>
          <w:sz w:val="24"/>
          <w:szCs w:val="24"/>
        </w:rPr>
        <w:t xml:space="preserve">  розміщено </w:t>
      </w:r>
      <w:r w:rsidR="002D1A34" w:rsidRPr="00477518">
        <w:rPr>
          <w:rFonts w:ascii="Times New Roman" w:hAnsi="Times New Roman" w:cs="Times New Roman"/>
          <w:sz w:val="24"/>
          <w:szCs w:val="24"/>
        </w:rPr>
        <w:t>оголошення щодо закупівлі</w:t>
      </w:r>
      <w:r w:rsidR="002D1A34" w:rsidRPr="00477518">
        <w:rPr>
          <w:rStyle w:val="qaclassifierdescr"/>
          <w:rFonts w:ascii="Times New Roman" w:hAnsi="Times New Roman" w:cs="Times New Roman"/>
          <w:sz w:val="24"/>
          <w:szCs w:val="24"/>
        </w:rPr>
        <w:t xml:space="preserve"> </w:t>
      </w:r>
      <w:r w:rsidR="002D1A34" w:rsidRPr="00477518">
        <w:rPr>
          <w:rFonts w:ascii="Times New Roman" w:hAnsi="Times New Roman" w:cs="Times New Roman"/>
          <w:sz w:val="24"/>
          <w:szCs w:val="24"/>
        </w:rPr>
        <w:t>«</w:t>
      </w:r>
      <w:hyperlink r:id="rId6" w:history="1">
        <w:r w:rsidR="00AE63FB" w:rsidRPr="00477518">
          <w:rPr>
            <w:rStyle w:val="a3"/>
            <w:rFonts w:ascii="Times New Roman" w:hAnsi="Times New Roman" w:cs="Times New Roman"/>
            <w:color w:val="auto"/>
            <w:sz w:val="24"/>
            <w:szCs w:val="24"/>
            <w:u w:val="none"/>
          </w:rPr>
          <w:t>Оплата послуг з утримання в належному санітарно-технічному стані об’єктів благоустрою (нанесення та відновлення дорожньої розмітки)</w:t>
        </w:r>
      </w:hyperlink>
      <w:r w:rsidR="002D1A34" w:rsidRPr="00477518">
        <w:rPr>
          <w:rFonts w:ascii="Times New Roman" w:hAnsi="Times New Roman" w:cs="Times New Roman"/>
          <w:sz w:val="24"/>
          <w:szCs w:val="24"/>
        </w:rPr>
        <w:t xml:space="preserve">» - </w:t>
      </w:r>
      <w:r w:rsidR="00AE63FB" w:rsidRPr="00477518">
        <w:rPr>
          <w:rFonts w:ascii="Times New Roman" w:hAnsi="Times New Roman" w:cs="Times New Roman"/>
          <w:sz w:val="24"/>
          <w:szCs w:val="24"/>
        </w:rPr>
        <w:t xml:space="preserve">ID: </w:t>
      </w:r>
      <w:r w:rsidR="00AE63FB" w:rsidRPr="00477518">
        <w:rPr>
          <w:rStyle w:val="tendertuidzvje7"/>
          <w:rFonts w:ascii="Times New Roman" w:hAnsi="Times New Roman" w:cs="Times New Roman"/>
          <w:sz w:val="24"/>
          <w:szCs w:val="24"/>
        </w:rPr>
        <w:t xml:space="preserve">UA-2024-02-13-009380-a </w:t>
      </w:r>
      <w:r w:rsidR="002D1A34" w:rsidRPr="00477518">
        <w:rPr>
          <w:rFonts w:ascii="Times New Roman" w:hAnsi="Times New Roman" w:cs="Times New Roman"/>
          <w:sz w:val="24"/>
          <w:szCs w:val="24"/>
        </w:rPr>
        <w:t>за процедурою відкриті торги (з особливостями)</w:t>
      </w:r>
      <w:r w:rsidR="002D1A34" w:rsidRPr="00477518">
        <w:rPr>
          <w:rStyle w:val="h-select-all"/>
          <w:rFonts w:ascii="Times New Roman" w:hAnsi="Times New Roman" w:cs="Times New Roman"/>
          <w:sz w:val="24"/>
          <w:szCs w:val="24"/>
        </w:rPr>
        <w:t>.</w:t>
      </w:r>
    </w:p>
    <w:p w:rsidR="00564427" w:rsidRPr="00477518" w:rsidRDefault="00662677" w:rsidP="00477518">
      <w:pPr>
        <w:spacing w:after="0"/>
        <w:ind w:firstLine="567"/>
        <w:jc w:val="both"/>
        <w:rPr>
          <w:rFonts w:ascii="Times New Roman" w:hAnsi="Times New Roman" w:cs="Times New Roman"/>
          <w:sz w:val="24"/>
          <w:szCs w:val="24"/>
        </w:rPr>
      </w:pPr>
      <w:r w:rsidRPr="00477518">
        <w:rPr>
          <w:rFonts w:ascii="Times New Roman" w:hAnsi="Times New Roman" w:cs="Times New Roman"/>
          <w:sz w:val="24"/>
          <w:szCs w:val="24"/>
        </w:rPr>
        <w:t>З метою забезпечення виконання Постанови Кабінету Міністрів України від 11 жовтня 2016р.  № 710</w:t>
      </w:r>
      <w:r w:rsidRPr="00477518">
        <w:rPr>
          <w:rFonts w:ascii="Times New Roman" w:hAnsi="Times New Roman" w:cs="Times New Roman"/>
          <w:b/>
          <w:sz w:val="24"/>
          <w:szCs w:val="24"/>
        </w:rPr>
        <w:t xml:space="preserve"> «</w:t>
      </w:r>
      <w:r w:rsidRPr="00477518">
        <w:rPr>
          <w:rStyle w:val="ae"/>
          <w:rFonts w:ascii="Times New Roman" w:hAnsi="Times New Roman" w:cs="Times New Roman"/>
          <w:b w:val="0"/>
          <w:sz w:val="24"/>
          <w:szCs w:val="24"/>
        </w:rPr>
        <w:t>Про ефективне використання державних коштів» та</w:t>
      </w:r>
      <w:r w:rsidRPr="00477518">
        <w:rPr>
          <w:rFonts w:ascii="Times New Roman" w:hAnsi="Times New Roman" w:cs="Times New Roman"/>
          <w:sz w:val="24"/>
          <w:szCs w:val="24"/>
        </w:rPr>
        <w:t xml:space="preserve"> Постанови Кабінету Міністрів України </w:t>
      </w:r>
      <w:r w:rsidRPr="00477518">
        <w:rPr>
          <w:rFonts w:ascii="Times New Roman" w:hAnsi="Times New Roman" w:cs="Times New Roman"/>
          <w:bCs/>
          <w:sz w:val="24"/>
          <w:szCs w:val="24"/>
        </w:rPr>
        <w:t>від 16 грудня 2020р. № 1266</w:t>
      </w:r>
      <w:r w:rsidRPr="00477518">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7" w:history="1">
        <w:r w:rsidR="005E48F6" w:rsidRPr="00477518">
          <w:rPr>
            <w:rStyle w:val="a3"/>
            <w:rFonts w:ascii="Times New Roman" w:hAnsi="Times New Roman" w:cs="Times New Roman"/>
            <w:color w:val="auto"/>
            <w:sz w:val="24"/>
            <w:szCs w:val="24"/>
            <w:u w:val="none"/>
          </w:rPr>
          <w:t>Оплата послуг з утримання в належному санітарно-технічному стані об’єктів благоустрою (нанесення та відновлення дорожньої розмітки)</w:t>
        </w:r>
      </w:hyperlink>
      <w:r w:rsidRPr="00477518">
        <w:rPr>
          <w:rFonts w:ascii="Times New Roman" w:hAnsi="Times New Roman" w:cs="Times New Roman"/>
          <w:sz w:val="24"/>
          <w:szCs w:val="24"/>
        </w:rPr>
        <w:t xml:space="preserve">»  </w:t>
      </w:r>
      <w:r w:rsidR="005E48F6" w:rsidRPr="00477518">
        <w:rPr>
          <w:rFonts w:ascii="Times New Roman" w:hAnsi="Times New Roman" w:cs="Times New Roman"/>
          <w:sz w:val="24"/>
          <w:szCs w:val="24"/>
        </w:rPr>
        <w:t xml:space="preserve">ID: </w:t>
      </w:r>
      <w:r w:rsidR="005E48F6" w:rsidRPr="00477518">
        <w:rPr>
          <w:rStyle w:val="tendertuidzvje7"/>
          <w:rFonts w:ascii="Times New Roman" w:hAnsi="Times New Roman" w:cs="Times New Roman"/>
          <w:sz w:val="24"/>
          <w:szCs w:val="24"/>
        </w:rPr>
        <w:t>UA-2024-02-13-009380-a</w:t>
      </w:r>
      <w:r w:rsidRPr="00477518">
        <w:rPr>
          <w:rStyle w:val="h-select-all"/>
          <w:rFonts w:ascii="Times New Roman" w:hAnsi="Times New Roman" w:cs="Times New Roman"/>
          <w:sz w:val="24"/>
          <w:szCs w:val="24"/>
        </w:rPr>
        <w:t xml:space="preserve">, </w:t>
      </w:r>
      <w:r w:rsidRPr="00477518">
        <w:rPr>
          <w:rFonts w:ascii="Times New Roman" w:hAnsi="Times New Roman" w:cs="Times New Roman"/>
          <w:sz w:val="24"/>
          <w:szCs w:val="24"/>
        </w:rPr>
        <w:t>повідомляємо:</w:t>
      </w:r>
    </w:p>
    <w:p w:rsidR="00477518" w:rsidRPr="00477518" w:rsidRDefault="00477518" w:rsidP="00477518">
      <w:pPr>
        <w:spacing w:after="0"/>
        <w:ind w:firstLine="567"/>
        <w:jc w:val="both"/>
        <w:rPr>
          <w:rFonts w:ascii="Times New Roman" w:hAnsi="Times New Roman" w:cs="Times New Roman"/>
          <w:sz w:val="24"/>
          <w:szCs w:val="24"/>
        </w:rPr>
      </w:pPr>
    </w:p>
    <w:p w:rsidR="00564427" w:rsidRPr="00477518" w:rsidRDefault="00564427" w:rsidP="00E70FD8">
      <w:pPr>
        <w:pStyle w:val="a4"/>
        <w:numPr>
          <w:ilvl w:val="0"/>
          <w:numId w:val="3"/>
        </w:numPr>
        <w:spacing w:after="0"/>
        <w:ind w:left="0" w:right="57" w:firstLine="426"/>
        <w:jc w:val="both"/>
        <w:rPr>
          <w:rFonts w:ascii="Times New Roman" w:hAnsi="Times New Roman" w:cs="Times New Roman"/>
          <w:sz w:val="24"/>
          <w:szCs w:val="24"/>
        </w:rPr>
      </w:pPr>
      <w:r w:rsidRPr="00477518">
        <w:rPr>
          <w:rFonts w:ascii="Times New Roman" w:hAnsi="Times New Roman" w:cs="Times New Roman"/>
          <w:b/>
          <w:sz w:val="24"/>
          <w:szCs w:val="24"/>
        </w:rPr>
        <w:t>Обґрунтування розміру бюджетного призначення:</w:t>
      </w:r>
      <w:r w:rsidRPr="00477518">
        <w:rPr>
          <w:rFonts w:ascii="Times New Roman" w:hAnsi="Times New Roman" w:cs="Times New Roman"/>
          <w:sz w:val="24"/>
          <w:szCs w:val="24"/>
        </w:rPr>
        <w:t xml:space="preserve"> </w:t>
      </w:r>
    </w:p>
    <w:p w:rsidR="007072CB" w:rsidRPr="00477518" w:rsidRDefault="007072CB" w:rsidP="00E528A0">
      <w:pPr>
        <w:pStyle w:val="a4"/>
        <w:spacing w:after="0"/>
        <w:ind w:left="0" w:right="57"/>
        <w:jc w:val="both"/>
        <w:rPr>
          <w:rFonts w:ascii="Times New Roman" w:hAnsi="Times New Roman" w:cs="Times New Roman"/>
          <w:sz w:val="24"/>
          <w:szCs w:val="24"/>
        </w:rPr>
      </w:pPr>
    </w:p>
    <w:p w:rsidR="00E528A0" w:rsidRPr="00477518" w:rsidRDefault="005E48F6" w:rsidP="005E48F6">
      <w:pPr>
        <w:ind w:firstLine="708"/>
        <w:jc w:val="both"/>
        <w:rPr>
          <w:rFonts w:ascii="Times New Roman" w:hAnsi="Times New Roman" w:cs="Times New Roman"/>
          <w:sz w:val="24"/>
          <w:szCs w:val="24"/>
        </w:rPr>
      </w:pPr>
      <w:r w:rsidRPr="00477518">
        <w:rPr>
          <w:rFonts w:ascii="Times New Roman" w:hAnsi="Times New Roman" w:cs="Times New Roman"/>
          <w:sz w:val="24"/>
          <w:szCs w:val="24"/>
        </w:rPr>
        <w:t xml:space="preserve">Рішенням сесії Калуської міської ради № 2849 від 21.12.2023р. «Про бюджет Калуської міської територіальної громади на 2024 рік», згідно затвердженого «Переліку послуг по ремонту та відновленню </w:t>
      </w:r>
      <w:proofErr w:type="spellStart"/>
      <w:r w:rsidRPr="00477518">
        <w:rPr>
          <w:rFonts w:ascii="Times New Roman" w:hAnsi="Times New Roman" w:cs="Times New Roman"/>
          <w:sz w:val="24"/>
          <w:szCs w:val="24"/>
        </w:rPr>
        <w:t>об"єктів</w:t>
      </w:r>
      <w:proofErr w:type="spellEnd"/>
      <w:r w:rsidRPr="00477518">
        <w:rPr>
          <w:rFonts w:ascii="Times New Roman" w:hAnsi="Times New Roman" w:cs="Times New Roman"/>
          <w:sz w:val="24"/>
          <w:szCs w:val="24"/>
        </w:rPr>
        <w:t xml:space="preserve"> благоустрою відповідно до договірних </w:t>
      </w:r>
      <w:proofErr w:type="spellStart"/>
      <w:r w:rsidRPr="00477518">
        <w:rPr>
          <w:rFonts w:ascii="Times New Roman" w:hAnsi="Times New Roman" w:cs="Times New Roman"/>
          <w:sz w:val="24"/>
          <w:szCs w:val="24"/>
        </w:rPr>
        <w:t>зобов"язань</w:t>
      </w:r>
      <w:proofErr w:type="spellEnd"/>
      <w:r w:rsidRPr="00477518">
        <w:rPr>
          <w:rFonts w:ascii="Times New Roman" w:hAnsi="Times New Roman" w:cs="Times New Roman"/>
          <w:sz w:val="24"/>
          <w:szCs w:val="24"/>
        </w:rPr>
        <w:t>»  від 08.01.2024р.  з місцевого бюджету</w:t>
      </w:r>
      <w:r w:rsidRPr="00477518">
        <w:rPr>
          <w:rFonts w:ascii="Times New Roman" w:hAnsi="Times New Roman" w:cs="Times New Roman"/>
          <w:iCs/>
          <w:sz w:val="24"/>
          <w:szCs w:val="24"/>
        </w:rPr>
        <w:t xml:space="preserve"> </w:t>
      </w:r>
      <w:r w:rsidRPr="00477518">
        <w:rPr>
          <w:rFonts w:ascii="Times New Roman" w:hAnsi="Times New Roman" w:cs="Times New Roman"/>
          <w:sz w:val="24"/>
          <w:szCs w:val="24"/>
        </w:rPr>
        <w:t>н</w:t>
      </w:r>
      <w:r w:rsidR="00A070A5">
        <w:rPr>
          <w:rFonts w:ascii="Times New Roman" w:hAnsi="Times New Roman" w:cs="Times New Roman"/>
          <w:sz w:val="24"/>
          <w:szCs w:val="24"/>
        </w:rPr>
        <w:t xml:space="preserve">а послугу </w:t>
      </w:r>
      <w:r w:rsidR="00F077AA">
        <w:rPr>
          <w:rFonts w:ascii="Times New Roman" w:hAnsi="Times New Roman" w:cs="Times New Roman"/>
          <w:sz w:val="24"/>
          <w:szCs w:val="24"/>
        </w:rPr>
        <w:t xml:space="preserve">із </w:t>
      </w:r>
      <w:r w:rsidR="00A070A5" w:rsidRPr="00A070A5">
        <w:rPr>
          <w:rFonts w:ascii="Times New Roman" w:hAnsi="Times New Roman" w:cs="Times New Roman"/>
          <w:sz w:val="24"/>
          <w:szCs w:val="24"/>
        </w:rPr>
        <w:t>нанесення та відновлення дорожньої розмітки</w:t>
      </w:r>
      <w:r w:rsidRPr="00477518">
        <w:rPr>
          <w:rFonts w:ascii="Times New Roman" w:hAnsi="Times New Roman" w:cs="Times New Roman"/>
          <w:sz w:val="24"/>
          <w:szCs w:val="24"/>
        </w:rPr>
        <w:t xml:space="preserve"> передбачено 2 000 000,00 грн.</w:t>
      </w:r>
    </w:p>
    <w:p w:rsidR="00E528A0" w:rsidRPr="00477518" w:rsidRDefault="00E528A0" w:rsidP="00E528A0">
      <w:pPr>
        <w:spacing w:after="0"/>
        <w:ind w:right="57" w:firstLine="708"/>
        <w:jc w:val="both"/>
        <w:rPr>
          <w:rFonts w:ascii="Times New Roman" w:hAnsi="Times New Roman" w:cs="Times New Roman"/>
          <w:sz w:val="24"/>
          <w:szCs w:val="24"/>
        </w:rPr>
      </w:pPr>
    </w:p>
    <w:p w:rsidR="00564427" w:rsidRPr="00477518" w:rsidRDefault="00564427" w:rsidP="00E70FD8">
      <w:pPr>
        <w:pStyle w:val="a4"/>
        <w:numPr>
          <w:ilvl w:val="0"/>
          <w:numId w:val="3"/>
        </w:numPr>
        <w:spacing w:after="0"/>
        <w:ind w:left="-426" w:right="57" w:firstLine="710"/>
        <w:jc w:val="both"/>
        <w:rPr>
          <w:rFonts w:ascii="Times New Roman" w:hAnsi="Times New Roman" w:cs="Times New Roman"/>
          <w:sz w:val="24"/>
          <w:szCs w:val="24"/>
        </w:rPr>
      </w:pPr>
      <w:r w:rsidRPr="00477518">
        <w:rPr>
          <w:rFonts w:ascii="Times New Roman" w:hAnsi="Times New Roman" w:cs="Times New Roman"/>
          <w:b/>
          <w:sz w:val="24"/>
          <w:szCs w:val="24"/>
        </w:rPr>
        <w:t>Обґрунтування очікуваної вартість предмета закупівлі:</w:t>
      </w:r>
      <w:r w:rsidRPr="00477518">
        <w:rPr>
          <w:rFonts w:ascii="Times New Roman" w:hAnsi="Times New Roman" w:cs="Times New Roman"/>
          <w:sz w:val="24"/>
          <w:szCs w:val="24"/>
        </w:rPr>
        <w:t xml:space="preserve"> </w:t>
      </w:r>
    </w:p>
    <w:p w:rsidR="007072CB" w:rsidRPr="00477518" w:rsidRDefault="007072CB" w:rsidP="00E528A0">
      <w:pPr>
        <w:spacing w:after="0"/>
        <w:ind w:right="57" w:firstLine="708"/>
        <w:jc w:val="both"/>
        <w:rPr>
          <w:rFonts w:ascii="Times New Roman" w:hAnsi="Times New Roman" w:cs="Times New Roman"/>
          <w:sz w:val="24"/>
          <w:szCs w:val="24"/>
        </w:rPr>
      </w:pPr>
    </w:p>
    <w:p w:rsidR="00E70FD8" w:rsidRPr="00477518" w:rsidRDefault="000A4825" w:rsidP="00821057">
      <w:pPr>
        <w:spacing w:after="0"/>
        <w:ind w:firstLine="708"/>
        <w:jc w:val="both"/>
        <w:rPr>
          <w:rFonts w:ascii="Times New Roman" w:hAnsi="Times New Roman" w:cs="Times New Roman"/>
          <w:sz w:val="24"/>
          <w:szCs w:val="24"/>
        </w:rPr>
      </w:pPr>
      <w:r w:rsidRPr="00477518">
        <w:rPr>
          <w:rFonts w:ascii="Times New Roman" w:hAnsi="Times New Roman" w:cs="Times New Roman"/>
          <w:sz w:val="24"/>
          <w:szCs w:val="24"/>
        </w:rPr>
        <w:t xml:space="preserve">Очікувана вартість щодо закупівлі «Оплата послуг з утримання в належному санітарно-технічному стані об’єктів благоустрою (нанесення та відновлення дорожньої розмітки)» </w:t>
      </w:r>
      <w:r w:rsidRPr="00477518">
        <w:rPr>
          <w:rFonts w:ascii="Times New Roman" w:hAnsi="Times New Roman" w:cs="Times New Roman"/>
          <w:iCs/>
          <w:sz w:val="24"/>
          <w:szCs w:val="24"/>
        </w:rPr>
        <w:t xml:space="preserve">визначена на підставі </w:t>
      </w:r>
      <w:r w:rsidRPr="00477518">
        <w:rPr>
          <w:rFonts w:ascii="Times New Roman" w:hAnsi="Times New Roman" w:cs="Times New Roman"/>
          <w:sz w:val="24"/>
          <w:szCs w:val="24"/>
        </w:rPr>
        <w:t xml:space="preserve">дефектного акту, наданого балансоутримувачем </w:t>
      </w:r>
      <w:r w:rsidR="00E70FD8" w:rsidRPr="00477518">
        <w:rPr>
          <w:rFonts w:ascii="Times New Roman" w:hAnsi="Times New Roman" w:cs="Times New Roman"/>
          <w:sz w:val="24"/>
          <w:szCs w:val="24"/>
        </w:rPr>
        <w:t xml:space="preserve">доріг Калуської міської територіальної громади </w:t>
      </w:r>
      <w:r w:rsidRPr="00477518">
        <w:rPr>
          <w:rFonts w:ascii="Times New Roman" w:hAnsi="Times New Roman" w:cs="Times New Roman"/>
          <w:sz w:val="24"/>
          <w:szCs w:val="24"/>
        </w:rPr>
        <w:t>КП «</w:t>
      </w:r>
      <w:proofErr w:type="spellStart"/>
      <w:r w:rsidRPr="00477518">
        <w:rPr>
          <w:rFonts w:ascii="Times New Roman" w:hAnsi="Times New Roman" w:cs="Times New Roman"/>
          <w:sz w:val="24"/>
          <w:szCs w:val="24"/>
        </w:rPr>
        <w:t>Калушавтодор</w:t>
      </w:r>
      <w:proofErr w:type="spellEnd"/>
      <w:r w:rsidRPr="00477518">
        <w:rPr>
          <w:rFonts w:ascii="Times New Roman" w:hAnsi="Times New Roman" w:cs="Times New Roman"/>
          <w:sz w:val="24"/>
          <w:szCs w:val="24"/>
        </w:rPr>
        <w:t xml:space="preserve">» та відповідно до розробленого кошторисного розрахунку на дану послугу, </w:t>
      </w:r>
      <w:r w:rsidRPr="00477518">
        <w:rPr>
          <w:rFonts w:ascii="Times New Roman" w:hAnsi="Times New Roman" w:cs="Times New Roman"/>
          <w:iCs/>
          <w:sz w:val="24"/>
          <w:szCs w:val="24"/>
        </w:rPr>
        <w:t xml:space="preserve">із врахуванням  передбачених бюджетних призначень </w:t>
      </w:r>
      <w:r w:rsidRPr="00477518">
        <w:rPr>
          <w:rFonts w:ascii="Times New Roman" w:hAnsi="Times New Roman" w:cs="Times New Roman"/>
          <w:sz w:val="24"/>
          <w:szCs w:val="24"/>
        </w:rPr>
        <w:t>у 202</w:t>
      </w:r>
      <w:r w:rsidR="00821057" w:rsidRPr="00477518">
        <w:rPr>
          <w:rFonts w:ascii="Times New Roman" w:hAnsi="Times New Roman" w:cs="Times New Roman"/>
          <w:sz w:val="24"/>
          <w:szCs w:val="24"/>
        </w:rPr>
        <w:t>4</w:t>
      </w:r>
      <w:r w:rsidRPr="00477518">
        <w:rPr>
          <w:rFonts w:ascii="Times New Roman" w:hAnsi="Times New Roman" w:cs="Times New Roman"/>
          <w:sz w:val="24"/>
          <w:szCs w:val="24"/>
        </w:rPr>
        <w:t xml:space="preserve"> році.</w:t>
      </w:r>
    </w:p>
    <w:p w:rsidR="00814A6D" w:rsidRPr="00477518" w:rsidRDefault="00814A6D" w:rsidP="00E528A0">
      <w:pPr>
        <w:pStyle w:val="3"/>
        <w:spacing w:before="0" w:beforeAutospacing="0" w:after="0" w:afterAutospacing="0" w:line="276" w:lineRule="auto"/>
        <w:ind w:right="57" w:firstLine="426"/>
        <w:jc w:val="both"/>
        <w:rPr>
          <w:b w:val="0"/>
          <w:iCs/>
          <w:sz w:val="24"/>
          <w:szCs w:val="24"/>
        </w:rPr>
      </w:pPr>
    </w:p>
    <w:p w:rsidR="00564427" w:rsidRDefault="00564427" w:rsidP="00E70FD8">
      <w:pPr>
        <w:pStyle w:val="a4"/>
        <w:numPr>
          <w:ilvl w:val="0"/>
          <w:numId w:val="3"/>
        </w:numPr>
        <w:spacing w:after="0"/>
        <w:ind w:left="0" w:right="57" w:firstLine="284"/>
        <w:jc w:val="both"/>
        <w:rPr>
          <w:rFonts w:ascii="Times New Roman" w:hAnsi="Times New Roman" w:cs="Times New Roman"/>
          <w:b/>
          <w:sz w:val="24"/>
          <w:szCs w:val="24"/>
        </w:rPr>
      </w:pPr>
      <w:r w:rsidRPr="00477518">
        <w:rPr>
          <w:rFonts w:ascii="Times New Roman" w:hAnsi="Times New Roman" w:cs="Times New Roman"/>
          <w:b/>
          <w:sz w:val="24"/>
          <w:szCs w:val="24"/>
        </w:rPr>
        <w:t>Технічні та якісні характеристики  предмета закупівлі:</w:t>
      </w:r>
    </w:p>
    <w:p w:rsidR="007178A9" w:rsidRPr="00477518" w:rsidRDefault="007178A9" w:rsidP="007178A9">
      <w:pPr>
        <w:pStyle w:val="a4"/>
        <w:spacing w:after="0"/>
        <w:ind w:left="284" w:right="57"/>
        <w:jc w:val="both"/>
        <w:rPr>
          <w:rFonts w:ascii="Times New Roman" w:hAnsi="Times New Roman" w:cs="Times New Roman"/>
          <w:b/>
          <w:sz w:val="24"/>
          <w:szCs w:val="24"/>
        </w:rPr>
      </w:pPr>
    </w:p>
    <w:p w:rsidR="008B4987" w:rsidRPr="00477518" w:rsidRDefault="008B4987" w:rsidP="008B4987">
      <w:pPr>
        <w:tabs>
          <w:tab w:val="left" w:pos="360"/>
        </w:tabs>
        <w:ind w:firstLine="709"/>
        <w:jc w:val="both"/>
        <w:rPr>
          <w:rFonts w:ascii="Times New Roman" w:hAnsi="Times New Roman" w:cs="Times New Roman"/>
          <w:sz w:val="24"/>
          <w:szCs w:val="24"/>
        </w:rPr>
      </w:pPr>
      <w:r w:rsidRPr="00477518">
        <w:rPr>
          <w:rFonts w:ascii="Times New Roman" w:hAnsi="Times New Roman" w:cs="Times New Roman"/>
          <w:sz w:val="24"/>
          <w:szCs w:val="24"/>
        </w:rPr>
        <w:t xml:space="preserve">  З метою забезпечення </w:t>
      </w:r>
      <w:r w:rsidRPr="00477518">
        <w:rPr>
          <w:rStyle w:val="hgkelc"/>
          <w:rFonts w:ascii="Times New Roman" w:hAnsi="Times New Roman" w:cs="Times New Roman"/>
          <w:sz w:val="24"/>
          <w:szCs w:val="24"/>
        </w:rPr>
        <w:t>організації</w:t>
      </w:r>
      <w:r w:rsidRPr="00477518">
        <w:rPr>
          <w:rFonts w:ascii="Times New Roman" w:hAnsi="Times New Roman" w:cs="Times New Roman"/>
          <w:sz w:val="24"/>
          <w:szCs w:val="24"/>
        </w:rPr>
        <w:t xml:space="preserve"> безпечного руху автотранспорту на дорогах  Калуської  міської територіальн</w:t>
      </w:r>
      <w:r w:rsidR="00E70FD8" w:rsidRPr="00477518">
        <w:rPr>
          <w:rFonts w:ascii="Times New Roman" w:hAnsi="Times New Roman" w:cs="Times New Roman"/>
          <w:sz w:val="24"/>
          <w:szCs w:val="24"/>
        </w:rPr>
        <w:t>ої громади впродовж  202</w:t>
      </w:r>
      <w:r w:rsidR="00821057" w:rsidRPr="00477518">
        <w:rPr>
          <w:rFonts w:ascii="Times New Roman" w:hAnsi="Times New Roman" w:cs="Times New Roman"/>
          <w:sz w:val="24"/>
          <w:szCs w:val="24"/>
        </w:rPr>
        <w:t>4</w:t>
      </w:r>
      <w:r w:rsidR="00E70FD8" w:rsidRPr="00477518">
        <w:rPr>
          <w:rFonts w:ascii="Times New Roman" w:hAnsi="Times New Roman" w:cs="Times New Roman"/>
          <w:sz w:val="24"/>
          <w:szCs w:val="24"/>
        </w:rPr>
        <w:t xml:space="preserve"> року </w:t>
      </w:r>
      <w:r w:rsidRPr="00477518">
        <w:rPr>
          <w:rFonts w:ascii="Times New Roman" w:hAnsi="Times New Roman" w:cs="Times New Roman"/>
          <w:sz w:val="24"/>
          <w:szCs w:val="24"/>
        </w:rPr>
        <w:t xml:space="preserve">в системі електронних закупівель оголошено закупівлю послуги </w:t>
      </w:r>
      <w:r w:rsidR="00821057" w:rsidRPr="00477518">
        <w:rPr>
          <w:rFonts w:ascii="Times New Roman" w:hAnsi="Times New Roman" w:cs="Times New Roman"/>
          <w:sz w:val="24"/>
          <w:szCs w:val="24"/>
        </w:rPr>
        <w:t>«</w:t>
      </w:r>
      <w:hyperlink r:id="rId8" w:history="1">
        <w:r w:rsidR="00821057" w:rsidRPr="007178A9">
          <w:rPr>
            <w:rStyle w:val="a3"/>
            <w:rFonts w:ascii="Times New Roman" w:hAnsi="Times New Roman" w:cs="Times New Roman"/>
            <w:color w:val="auto"/>
            <w:sz w:val="24"/>
            <w:szCs w:val="24"/>
            <w:u w:val="none"/>
          </w:rPr>
          <w:t>Оплата послуг з утримання в належному санітарно-технічному стані об’єктів благоустрою (нанесення та відновлення дорожньої розмітки)</w:t>
        </w:r>
      </w:hyperlink>
      <w:r w:rsidR="00821057" w:rsidRPr="00477518">
        <w:rPr>
          <w:rFonts w:ascii="Times New Roman" w:hAnsi="Times New Roman" w:cs="Times New Roman"/>
          <w:sz w:val="24"/>
          <w:szCs w:val="24"/>
        </w:rPr>
        <w:t xml:space="preserve">» - ID: </w:t>
      </w:r>
      <w:r w:rsidR="00821057" w:rsidRPr="00477518">
        <w:rPr>
          <w:rStyle w:val="tendertuidzvje7"/>
          <w:rFonts w:ascii="Times New Roman" w:hAnsi="Times New Roman" w:cs="Times New Roman"/>
          <w:sz w:val="24"/>
          <w:szCs w:val="24"/>
        </w:rPr>
        <w:t>UA-2024-02-13-009380-a</w:t>
      </w:r>
      <w:r w:rsidRPr="00477518">
        <w:rPr>
          <w:rStyle w:val="h-select-all"/>
          <w:rFonts w:ascii="Times New Roman" w:hAnsi="Times New Roman" w:cs="Times New Roman"/>
          <w:sz w:val="24"/>
          <w:szCs w:val="24"/>
        </w:rPr>
        <w:t>.</w:t>
      </w:r>
    </w:p>
    <w:p w:rsidR="00BC479A" w:rsidRPr="00477518" w:rsidRDefault="00996B2D" w:rsidP="00E528A0">
      <w:pPr>
        <w:pStyle w:val="11"/>
        <w:tabs>
          <w:tab w:val="left" w:pos="4935"/>
        </w:tabs>
        <w:spacing w:line="276" w:lineRule="auto"/>
        <w:ind w:left="0" w:right="57" w:firstLine="426"/>
        <w:rPr>
          <w:b w:val="0"/>
        </w:rPr>
      </w:pPr>
      <w:r w:rsidRPr="00477518">
        <w:rPr>
          <w:b w:val="0"/>
          <w:color w:val="FF0000"/>
        </w:rPr>
        <w:t xml:space="preserve"> </w:t>
      </w:r>
      <w:r w:rsidRPr="00477518">
        <w:rPr>
          <w:b w:val="0"/>
        </w:rPr>
        <w:t>Послуги повинні бути надані  відповідно до Технічної специфікації.</w:t>
      </w:r>
    </w:p>
    <w:p w:rsidR="00AE7940" w:rsidRPr="007178A9" w:rsidRDefault="00AE7940" w:rsidP="00AE794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7178A9">
        <w:rPr>
          <w:rFonts w:ascii="Times New Roman" w:eastAsia="Times New Roman" w:hAnsi="Times New Roman" w:cs="Times New Roman"/>
          <w:sz w:val="24"/>
          <w:szCs w:val="24"/>
        </w:rPr>
        <w:t>ТЕХНІЧНА СПЕЦИФІКАЦІЯ</w:t>
      </w:r>
      <w:r w:rsidRPr="007178A9">
        <w:rPr>
          <w:rFonts w:ascii="Times New Roman" w:hAnsi="Times New Roman" w:cs="Times New Roman"/>
          <w:sz w:val="24"/>
          <w:szCs w:val="24"/>
        </w:rPr>
        <w:t xml:space="preserve"> </w:t>
      </w:r>
    </w:p>
    <w:p w:rsidR="00AE7940" w:rsidRPr="007178A9" w:rsidRDefault="00AE7940" w:rsidP="00AE7940">
      <w:pPr>
        <w:pStyle w:val="1"/>
        <w:spacing w:before="0" w:line="257" w:lineRule="auto"/>
        <w:jc w:val="center"/>
        <w:rPr>
          <w:rFonts w:ascii="Times New Roman" w:hAnsi="Times New Roman" w:cs="Times New Roman"/>
          <w:b w:val="0"/>
          <w:color w:val="auto"/>
          <w:sz w:val="24"/>
          <w:szCs w:val="24"/>
          <w:u w:val="single"/>
        </w:rPr>
      </w:pPr>
      <w:r w:rsidRPr="007178A9">
        <w:rPr>
          <w:rFonts w:ascii="Times New Roman" w:hAnsi="Times New Roman" w:cs="Times New Roman"/>
          <w:b w:val="0"/>
          <w:color w:val="auto"/>
          <w:sz w:val="24"/>
          <w:szCs w:val="24"/>
        </w:rPr>
        <w:t>«Оплата послуг з утримання в належному санітарно-технічному стані об’єктів благоустрою (нанесення та відновлення дорожньої розмітки)»</w:t>
      </w:r>
    </w:p>
    <w:tbl>
      <w:tblPr>
        <w:tblW w:w="10457" w:type="dxa"/>
        <w:jc w:val="center"/>
        <w:tblLook w:val="04A0" w:firstRow="1" w:lastRow="0" w:firstColumn="1" w:lastColumn="0" w:noHBand="0" w:noVBand="1"/>
      </w:tblPr>
      <w:tblGrid>
        <w:gridCol w:w="552"/>
        <w:gridCol w:w="7245"/>
        <w:gridCol w:w="1276"/>
        <w:gridCol w:w="1384"/>
      </w:tblGrid>
      <w:tr w:rsidR="00AE7940" w:rsidRPr="00477518" w:rsidTr="0034616D">
        <w:trPr>
          <w:trHeight w:val="892"/>
          <w:jc w:val="center"/>
        </w:trPr>
        <w:tc>
          <w:tcPr>
            <w:tcW w:w="552" w:type="dxa"/>
            <w:tcBorders>
              <w:top w:val="single" w:sz="4" w:space="0" w:color="auto"/>
              <w:left w:val="single" w:sz="4" w:space="0" w:color="auto"/>
              <w:bottom w:val="nil"/>
              <w:right w:val="single" w:sz="4" w:space="0" w:color="auto"/>
            </w:tcBorders>
            <w:shd w:val="clear" w:color="auto" w:fill="auto"/>
            <w:vAlign w:val="center"/>
            <w:hideMark/>
          </w:tcPr>
          <w:p w:rsidR="00AE7940" w:rsidRPr="00477518" w:rsidRDefault="00AE7940" w:rsidP="00AE7940">
            <w:pPr>
              <w:spacing w:after="0" w:line="240" w:lineRule="auto"/>
              <w:jc w:val="center"/>
              <w:rPr>
                <w:rFonts w:ascii="Times New Roman" w:eastAsia="Times New Roman" w:hAnsi="Times New Roman" w:cs="Times New Roman"/>
                <w:b/>
                <w:sz w:val="24"/>
                <w:szCs w:val="24"/>
              </w:rPr>
            </w:pPr>
          </w:p>
          <w:p w:rsidR="00AE7940" w:rsidRPr="00477518" w:rsidRDefault="00AE7940" w:rsidP="00AE7940">
            <w:pPr>
              <w:spacing w:after="0" w:line="240" w:lineRule="auto"/>
              <w:jc w:val="center"/>
              <w:rPr>
                <w:rFonts w:ascii="Times New Roman" w:eastAsia="Times New Roman" w:hAnsi="Times New Roman" w:cs="Times New Roman"/>
                <w:b/>
                <w:sz w:val="24"/>
                <w:szCs w:val="24"/>
              </w:rPr>
            </w:pPr>
          </w:p>
          <w:p w:rsidR="00AE7940" w:rsidRPr="00477518" w:rsidRDefault="00AE7940" w:rsidP="00AE7940">
            <w:pPr>
              <w:spacing w:after="0" w:line="240" w:lineRule="auto"/>
              <w:jc w:val="center"/>
              <w:rPr>
                <w:rFonts w:ascii="Times New Roman" w:eastAsia="Times New Roman" w:hAnsi="Times New Roman" w:cs="Times New Roman"/>
                <w:b/>
                <w:sz w:val="24"/>
                <w:szCs w:val="24"/>
              </w:rPr>
            </w:pPr>
            <w:r w:rsidRPr="00477518">
              <w:rPr>
                <w:rFonts w:ascii="Times New Roman" w:eastAsia="Times New Roman" w:hAnsi="Times New Roman" w:cs="Times New Roman"/>
                <w:b/>
                <w:sz w:val="24"/>
                <w:szCs w:val="24"/>
              </w:rPr>
              <w:t>№ з/п</w:t>
            </w:r>
          </w:p>
        </w:tc>
        <w:tc>
          <w:tcPr>
            <w:tcW w:w="7245" w:type="dxa"/>
            <w:vMerge w:val="restart"/>
            <w:tcBorders>
              <w:top w:val="single" w:sz="4" w:space="0" w:color="auto"/>
              <w:left w:val="single" w:sz="4" w:space="0" w:color="auto"/>
              <w:bottom w:val="nil"/>
              <w:right w:val="single" w:sz="4" w:space="0" w:color="000000"/>
            </w:tcBorders>
            <w:shd w:val="clear" w:color="auto" w:fill="auto"/>
            <w:vAlign w:val="center"/>
            <w:hideMark/>
          </w:tcPr>
          <w:p w:rsidR="00AE7940" w:rsidRPr="007178A9" w:rsidRDefault="00AE7940" w:rsidP="007178A9">
            <w:pPr>
              <w:spacing w:after="0" w:line="240" w:lineRule="auto"/>
              <w:jc w:val="center"/>
              <w:rPr>
                <w:rFonts w:ascii="Times New Roman" w:eastAsia="Times New Roman" w:hAnsi="Times New Roman" w:cs="Times New Roman"/>
                <w:b/>
              </w:rPr>
            </w:pPr>
            <w:r w:rsidRPr="007178A9">
              <w:rPr>
                <w:rFonts w:ascii="Times New Roman" w:eastAsia="Times New Roman" w:hAnsi="Times New Roman" w:cs="Times New Roman"/>
                <w:b/>
              </w:rPr>
              <w:t>Найменування  робіт і  витрат</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rsidR="00AE7940" w:rsidRPr="007178A9" w:rsidRDefault="00AE7940" w:rsidP="007178A9">
            <w:pPr>
              <w:spacing w:after="0" w:line="240" w:lineRule="auto"/>
              <w:jc w:val="center"/>
              <w:rPr>
                <w:rFonts w:ascii="Times New Roman" w:eastAsia="Times New Roman" w:hAnsi="Times New Roman" w:cs="Times New Roman"/>
                <w:b/>
              </w:rPr>
            </w:pPr>
          </w:p>
          <w:p w:rsidR="00AE7940" w:rsidRPr="007178A9" w:rsidRDefault="00AE7940" w:rsidP="007178A9">
            <w:pPr>
              <w:spacing w:after="0" w:line="240" w:lineRule="auto"/>
              <w:jc w:val="center"/>
              <w:rPr>
                <w:rFonts w:ascii="Times New Roman" w:eastAsia="Times New Roman" w:hAnsi="Times New Roman" w:cs="Times New Roman"/>
                <w:b/>
              </w:rPr>
            </w:pPr>
            <w:r w:rsidRPr="007178A9">
              <w:rPr>
                <w:rFonts w:ascii="Times New Roman" w:eastAsia="Times New Roman" w:hAnsi="Times New Roman" w:cs="Times New Roman"/>
                <w:b/>
              </w:rPr>
              <w:t>Одиниця  виміру</w:t>
            </w:r>
          </w:p>
        </w:tc>
        <w:tc>
          <w:tcPr>
            <w:tcW w:w="1384" w:type="dxa"/>
            <w:tcBorders>
              <w:top w:val="single" w:sz="4" w:space="0" w:color="auto"/>
              <w:left w:val="single" w:sz="4" w:space="0" w:color="auto"/>
              <w:bottom w:val="nil"/>
              <w:right w:val="single" w:sz="4" w:space="0" w:color="auto"/>
            </w:tcBorders>
            <w:shd w:val="clear" w:color="auto" w:fill="auto"/>
            <w:vAlign w:val="center"/>
            <w:hideMark/>
          </w:tcPr>
          <w:p w:rsidR="00AE7940" w:rsidRPr="007178A9" w:rsidRDefault="00AE7940" w:rsidP="007178A9">
            <w:pPr>
              <w:spacing w:after="0" w:line="240" w:lineRule="auto"/>
              <w:jc w:val="center"/>
              <w:rPr>
                <w:rFonts w:ascii="Times New Roman" w:eastAsia="Times New Roman" w:hAnsi="Times New Roman" w:cs="Times New Roman"/>
                <w:b/>
              </w:rPr>
            </w:pPr>
          </w:p>
          <w:p w:rsidR="00AE7940" w:rsidRPr="007178A9" w:rsidRDefault="00AE7940" w:rsidP="007178A9">
            <w:pPr>
              <w:spacing w:after="0" w:line="240" w:lineRule="auto"/>
              <w:jc w:val="center"/>
              <w:rPr>
                <w:rFonts w:ascii="Times New Roman" w:eastAsia="Times New Roman" w:hAnsi="Times New Roman" w:cs="Times New Roman"/>
                <w:b/>
              </w:rPr>
            </w:pPr>
            <w:r w:rsidRPr="007178A9">
              <w:rPr>
                <w:rFonts w:ascii="Times New Roman" w:eastAsia="Times New Roman" w:hAnsi="Times New Roman" w:cs="Times New Roman"/>
                <w:b/>
              </w:rPr>
              <w:t>Кількість</w:t>
            </w:r>
          </w:p>
        </w:tc>
      </w:tr>
      <w:tr w:rsidR="00AE7940" w:rsidRPr="00477518" w:rsidTr="0034616D">
        <w:trPr>
          <w:trHeight w:val="240"/>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AE7940" w:rsidRPr="00477518" w:rsidRDefault="00AE7940" w:rsidP="00AE7940">
            <w:pPr>
              <w:spacing w:after="0" w:line="240" w:lineRule="auto"/>
              <w:jc w:val="center"/>
              <w:rPr>
                <w:rFonts w:ascii="Times New Roman" w:eastAsia="Times New Roman" w:hAnsi="Times New Roman" w:cs="Times New Roman"/>
                <w:color w:val="FF0000"/>
                <w:sz w:val="24"/>
                <w:szCs w:val="24"/>
              </w:rPr>
            </w:pPr>
          </w:p>
        </w:tc>
        <w:tc>
          <w:tcPr>
            <w:tcW w:w="7245" w:type="dxa"/>
            <w:vMerge/>
            <w:tcBorders>
              <w:left w:val="single" w:sz="4" w:space="0" w:color="auto"/>
              <w:bottom w:val="single" w:sz="4" w:space="0" w:color="auto"/>
              <w:right w:val="single" w:sz="4" w:space="0" w:color="000000"/>
            </w:tcBorders>
            <w:shd w:val="clear" w:color="auto" w:fill="auto"/>
            <w:vAlign w:val="center"/>
            <w:hideMark/>
          </w:tcPr>
          <w:p w:rsidR="00AE7940" w:rsidRPr="007178A9" w:rsidRDefault="00AE7940" w:rsidP="007178A9">
            <w:pPr>
              <w:spacing w:after="0" w:line="240" w:lineRule="auto"/>
              <w:jc w:val="center"/>
              <w:rPr>
                <w:rFonts w:ascii="Times New Roman" w:eastAsia="Times New Roman" w:hAnsi="Times New Roman" w:cs="Times New Roman"/>
                <w:color w:val="FF0000"/>
              </w:rPr>
            </w:pPr>
          </w:p>
        </w:tc>
        <w:tc>
          <w:tcPr>
            <w:tcW w:w="1276" w:type="dxa"/>
            <w:tcBorders>
              <w:top w:val="nil"/>
              <w:left w:val="nil"/>
              <w:bottom w:val="single" w:sz="4" w:space="0" w:color="auto"/>
              <w:right w:val="single" w:sz="4" w:space="0" w:color="auto"/>
            </w:tcBorders>
            <w:shd w:val="clear" w:color="auto" w:fill="auto"/>
            <w:vAlign w:val="center"/>
            <w:hideMark/>
          </w:tcPr>
          <w:p w:rsidR="00AE7940" w:rsidRPr="007178A9" w:rsidRDefault="00AE7940" w:rsidP="007178A9">
            <w:pPr>
              <w:spacing w:after="0" w:line="240" w:lineRule="auto"/>
              <w:jc w:val="center"/>
              <w:rPr>
                <w:rFonts w:ascii="Times New Roman" w:eastAsia="Times New Roman" w:hAnsi="Times New Roman" w:cs="Times New Roman"/>
                <w:color w:val="FF0000"/>
              </w:rPr>
            </w:pPr>
          </w:p>
        </w:tc>
        <w:tc>
          <w:tcPr>
            <w:tcW w:w="1384" w:type="dxa"/>
            <w:tcBorders>
              <w:top w:val="nil"/>
              <w:left w:val="nil"/>
              <w:bottom w:val="single" w:sz="4" w:space="0" w:color="auto"/>
              <w:right w:val="single" w:sz="4" w:space="0" w:color="auto"/>
            </w:tcBorders>
            <w:shd w:val="clear" w:color="auto" w:fill="auto"/>
            <w:noWrap/>
            <w:vAlign w:val="center"/>
            <w:hideMark/>
          </w:tcPr>
          <w:p w:rsidR="00AE7940" w:rsidRPr="007178A9" w:rsidRDefault="00AE7940" w:rsidP="007178A9">
            <w:pPr>
              <w:spacing w:after="0" w:line="240" w:lineRule="auto"/>
              <w:jc w:val="center"/>
              <w:rPr>
                <w:rFonts w:ascii="Times New Roman" w:eastAsia="Times New Roman" w:hAnsi="Times New Roman" w:cs="Times New Roman"/>
                <w:color w:val="FF0000"/>
              </w:rPr>
            </w:pPr>
          </w:p>
        </w:tc>
      </w:tr>
      <w:tr w:rsidR="00AE7940" w:rsidRPr="00477518" w:rsidTr="0034616D">
        <w:trPr>
          <w:trHeight w:val="632"/>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AE7940" w:rsidRPr="00477518" w:rsidRDefault="00AE7940" w:rsidP="00AE7940">
            <w:pPr>
              <w:jc w:val="center"/>
              <w:rPr>
                <w:rFonts w:ascii="Times New Roman" w:hAnsi="Times New Roman" w:cs="Times New Roman"/>
                <w:sz w:val="24"/>
                <w:szCs w:val="24"/>
              </w:rPr>
            </w:pPr>
            <w:r w:rsidRPr="00477518">
              <w:rPr>
                <w:rFonts w:ascii="Times New Roman" w:hAnsi="Times New Roman" w:cs="Times New Roman"/>
                <w:sz w:val="24"/>
                <w:szCs w:val="24"/>
              </w:rPr>
              <w:t>1</w:t>
            </w:r>
          </w:p>
        </w:tc>
        <w:tc>
          <w:tcPr>
            <w:tcW w:w="7245" w:type="dxa"/>
            <w:tcBorders>
              <w:top w:val="single" w:sz="4" w:space="0" w:color="auto"/>
              <w:left w:val="nil"/>
              <w:bottom w:val="single" w:sz="4" w:space="0" w:color="auto"/>
              <w:right w:val="single" w:sz="4" w:space="0" w:color="000000"/>
            </w:tcBorders>
            <w:shd w:val="clear" w:color="auto" w:fill="auto"/>
            <w:vAlign w:val="center"/>
            <w:hideMark/>
          </w:tcPr>
          <w:p w:rsidR="00AE7940" w:rsidRPr="007178A9" w:rsidRDefault="00AE7940" w:rsidP="007178A9">
            <w:pPr>
              <w:spacing w:line="240" w:lineRule="auto"/>
              <w:ind w:firstLine="276"/>
              <w:jc w:val="both"/>
              <w:rPr>
                <w:rFonts w:ascii="Times New Roman" w:hAnsi="Times New Roman" w:cs="Times New Roman"/>
                <w:color w:val="FF0000"/>
              </w:rPr>
            </w:pPr>
            <w:r w:rsidRPr="007178A9">
              <w:rPr>
                <w:rFonts w:ascii="Times New Roman" w:hAnsi="Times New Roman" w:cs="Times New Roman"/>
              </w:rPr>
              <w:t xml:space="preserve">Нанесення горизонтальної дорожньої розмітки (повздовжньої) з використанням акрилової фарби з </w:t>
            </w:r>
            <w:proofErr w:type="spellStart"/>
            <w:r w:rsidRPr="007178A9">
              <w:rPr>
                <w:rFonts w:ascii="Times New Roman" w:hAnsi="Times New Roman" w:cs="Times New Roman"/>
              </w:rPr>
              <w:t>світловідбиваючими</w:t>
            </w:r>
            <w:proofErr w:type="spellEnd"/>
            <w:r w:rsidRPr="007178A9">
              <w:rPr>
                <w:rFonts w:ascii="Times New Roman" w:hAnsi="Times New Roman" w:cs="Times New Roman"/>
              </w:rPr>
              <w:t xml:space="preserve"> кульками шириною 0,1м, тип лінії: 1.1, 1.3, 1.5, 1.6, 1.7, 1.11 - (6978,0 </w:t>
            </w:r>
            <w:proofErr w:type="spellStart"/>
            <w:r w:rsidRPr="007178A9">
              <w:rPr>
                <w:rFonts w:ascii="Times New Roman" w:hAnsi="Times New Roman" w:cs="Times New Roman"/>
              </w:rPr>
              <w:t>кв.м</w:t>
            </w:r>
            <w:proofErr w:type="spellEnd"/>
            <w:r w:rsidRPr="007178A9">
              <w:rPr>
                <w:rFonts w:ascii="Times New Roman" w:hAnsi="Times New Roman" w:cs="Times New Roman"/>
              </w:rPr>
              <w:t>);+ /проведення робіт на одній половині проїзної частини при систематичному русі транспорту на другій/</w:t>
            </w:r>
          </w:p>
        </w:tc>
        <w:tc>
          <w:tcPr>
            <w:tcW w:w="1276" w:type="dxa"/>
            <w:tcBorders>
              <w:top w:val="nil"/>
              <w:left w:val="nil"/>
              <w:bottom w:val="single" w:sz="4" w:space="0" w:color="auto"/>
              <w:right w:val="single" w:sz="4" w:space="0" w:color="auto"/>
            </w:tcBorders>
            <w:shd w:val="clear" w:color="auto" w:fill="auto"/>
            <w:noWrap/>
            <w:vAlign w:val="center"/>
            <w:hideMark/>
          </w:tcPr>
          <w:p w:rsidR="00AE7940" w:rsidRPr="007178A9" w:rsidRDefault="00AE7940" w:rsidP="007178A9">
            <w:pPr>
              <w:spacing w:line="240" w:lineRule="auto"/>
              <w:jc w:val="center"/>
              <w:rPr>
                <w:rFonts w:ascii="Times New Roman" w:hAnsi="Times New Roman" w:cs="Times New Roman"/>
              </w:rPr>
            </w:pPr>
            <w:r w:rsidRPr="007178A9">
              <w:rPr>
                <w:rFonts w:ascii="Times New Roman" w:hAnsi="Times New Roman" w:cs="Times New Roman"/>
              </w:rPr>
              <w:t>м</w:t>
            </w:r>
          </w:p>
        </w:tc>
        <w:tc>
          <w:tcPr>
            <w:tcW w:w="1384" w:type="dxa"/>
            <w:tcBorders>
              <w:top w:val="nil"/>
              <w:left w:val="nil"/>
              <w:bottom w:val="single" w:sz="4" w:space="0" w:color="auto"/>
              <w:right w:val="single" w:sz="4" w:space="0" w:color="auto"/>
            </w:tcBorders>
            <w:shd w:val="clear" w:color="auto" w:fill="auto"/>
            <w:vAlign w:val="center"/>
            <w:hideMark/>
          </w:tcPr>
          <w:p w:rsidR="00AE7940" w:rsidRPr="007178A9" w:rsidRDefault="00AE7940" w:rsidP="007178A9">
            <w:pPr>
              <w:spacing w:line="240" w:lineRule="auto"/>
              <w:jc w:val="center"/>
              <w:rPr>
                <w:rFonts w:ascii="Times New Roman" w:hAnsi="Times New Roman" w:cs="Times New Roman"/>
              </w:rPr>
            </w:pPr>
            <w:r w:rsidRPr="007178A9">
              <w:rPr>
                <w:rFonts w:ascii="Times New Roman" w:hAnsi="Times New Roman" w:cs="Times New Roman"/>
              </w:rPr>
              <w:t>64780,0</w:t>
            </w:r>
          </w:p>
        </w:tc>
      </w:tr>
      <w:tr w:rsidR="00AE7940" w:rsidRPr="00477518" w:rsidTr="0034616D">
        <w:trPr>
          <w:trHeight w:val="570"/>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AE7940" w:rsidRPr="00477518" w:rsidRDefault="00AE7940" w:rsidP="00AE7940">
            <w:pPr>
              <w:jc w:val="center"/>
              <w:rPr>
                <w:rFonts w:ascii="Times New Roman" w:hAnsi="Times New Roman" w:cs="Times New Roman"/>
                <w:sz w:val="24"/>
                <w:szCs w:val="24"/>
              </w:rPr>
            </w:pPr>
            <w:r w:rsidRPr="00477518">
              <w:rPr>
                <w:rFonts w:ascii="Times New Roman" w:hAnsi="Times New Roman" w:cs="Times New Roman"/>
                <w:sz w:val="24"/>
                <w:szCs w:val="24"/>
              </w:rPr>
              <w:t>2</w:t>
            </w:r>
          </w:p>
        </w:tc>
        <w:tc>
          <w:tcPr>
            <w:tcW w:w="7245" w:type="dxa"/>
            <w:tcBorders>
              <w:top w:val="single" w:sz="4" w:space="0" w:color="auto"/>
              <w:left w:val="nil"/>
              <w:bottom w:val="single" w:sz="4" w:space="0" w:color="auto"/>
              <w:right w:val="single" w:sz="4" w:space="0" w:color="000000"/>
            </w:tcBorders>
            <w:shd w:val="clear" w:color="auto" w:fill="auto"/>
            <w:vAlign w:val="center"/>
            <w:hideMark/>
          </w:tcPr>
          <w:p w:rsidR="00AE7940" w:rsidRPr="007178A9" w:rsidRDefault="00AE7940" w:rsidP="007178A9">
            <w:pPr>
              <w:spacing w:line="240" w:lineRule="auto"/>
              <w:ind w:firstLine="276"/>
              <w:jc w:val="both"/>
              <w:rPr>
                <w:rFonts w:ascii="Times New Roman" w:hAnsi="Times New Roman" w:cs="Times New Roman"/>
                <w:color w:val="FF0000"/>
              </w:rPr>
            </w:pPr>
            <w:r w:rsidRPr="007178A9">
              <w:rPr>
                <w:rFonts w:ascii="Times New Roman" w:hAnsi="Times New Roman" w:cs="Times New Roman"/>
              </w:rPr>
              <w:t xml:space="preserve">Нанесення горизонтальної дорожньої розмітки (поперечної) з використанням акрилової фарби з </w:t>
            </w:r>
            <w:proofErr w:type="spellStart"/>
            <w:r w:rsidRPr="007178A9">
              <w:rPr>
                <w:rFonts w:ascii="Times New Roman" w:hAnsi="Times New Roman" w:cs="Times New Roman"/>
              </w:rPr>
              <w:t>світловідбиваючими</w:t>
            </w:r>
            <w:proofErr w:type="spellEnd"/>
            <w:r w:rsidRPr="007178A9">
              <w:rPr>
                <w:rFonts w:ascii="Times New Roman" w:hAnsi="Times New Roman" w:cs="Times New Roman"/>
              </w:rPr>
              <w:t xml:space="preserve"> кульками, тип лінії: 1.12, 1.13, 1.14.1, 1.16.1, 1.16.2, 1.16.3, 1.18, 1.19, 1.20, 1.34, 1.35, 1.39.1;+/ проведення робіт на одній половині проїзної частини при систематичному русі транспорту на другій/</w:t>
            </w:r>
          </w:p>
        </w:tc>
        <w:tc>
          <w:tcPr>
            <w:tcW w:w="1276" w:type="dxa"/>
            <w:tcBorders>
              <w:top w:val="nil"/>
              <w:left w:val="nil"/>
              <w:bottom w:val="single" w:sz="4" w:space="0" w:color="auto"/>
              <w:right w:val="single" w:sz="4" w:space="0" w:color="auto"/>
            </w:tcBorders>
            <w:shd w:val="clear" w:color="auto" w:fill="auto"/>
            <w:noWrap/>
            <w:vAlign w:val="center"/>
            <w:hideMark/>
          </w:tcPr>
          <w:p w:rsidR="00AE7940" w:rsidRPr="007178A9" w:rsidRDefault="00AE7940" w:rsidP="007178A9">
            <w:pPr>
              <w:spacing w:line="240" w:lineRule="auto"/>
              <w:jc w:val="center"/>
              <w:rPr>
                <w:rFonts w:ascii="Times New Roman" w:hAnsi="Times New Roman" w:cs="Times New Roman"/>
              </w:rPr>
            </w:pPr>
            <w:r w:rsidRPr="007178A9">
              <w:rPr>
                <w:rFonts w:ascii="Times New Roman" w:hAnsi="Times New Roman" w:cs="Times New Roman"/>
              </w:rPr>
              <w:t>кв. м</w:t>
            </w:r>
          </w:p>
        </w:tc>
        <w:tc>
          <w:tcPr>
            <w:tcW w:w="1384" w:type="dxa"/>
            <w:tcBorders>
              <w:top w:val="nil"/>
              <w:left w:val="nil"/>
              <w:bottom w:val="single" w:sz="4" w:space="0" w:color="auto"/>
              <w:right w:val="single" w:sz="4" w:space="0" w:color="auto"/>
            </w:tcBorders>
            <w:shd w:val="clear" w:color="auto" w:fill="auto"/>
            <w:vAlign w:val="center"/>
            <w:hideMark/>
          </w:tcPr>
          <w:p w:rsidR="00AE7940" w:rsidRPr="007178A9" w:rsidRDefault="00AE7940" w:rsidP="007178A9">
            <w:pPr>
              <w:spacing w:line="240" w:lineRule="auto"/>
              <w:jc w:val="center"/>
              <w:rPr>
                <w:rFonts w:ascii="Times New Roman" w:hAnsi="Times New Roman" w:cs="Times New Roman"/>
              </w:rPr>
            </w:pPr>
            <w:r w:rsidRPr="007178A9">
              <w:rPr>
                <w:rFonts w:ascii="Times New Roman" w:hAnsi="Times New Roman" w:cs="Times New Roman"/>
              </w:rPr>
              <w:t>3182,9</w:t>
            </w:r>
          </w:p>
        </w:tc>
      </w:tr>
    </w:tbl>
    <w:p w:rsidR="00AE7940" w:rsidRPr="00477518" w:rsidRDefault="00AE7940" w:rsidP="00AE7940">
      <w:pPr>
        <w:tabs>
          <w:tab w:val="left" w:pos="269"/>
          <w:tab w:val="left" w:pos="567"/>
          <w:tab w:val="num" w:pos="720"/>
        </w:tabs>
        <w:suppressAutoHyphens/>
        <w:ind w:right="-426"/>
        <w:jc w:val="both"/>
        <w:rPr>
          <w:rFonts w:ascii="Times New Roman" w:hAnsi="Times New Roman" w:cs="Times New Roman"/>
          <w:bCs/>
          <w:i/>
          <w:color w:val="FF0000"/>
          <w:spacing w:val="-3"/>
          <w:sz w:val="24"/>
          <w:szCs w:val="24"/>
        </w:rPr>
      </w:pPr>
    </w:p>
    <w:p w:rsidR="00AE7940" w:rsidRDefault="00AE7940" w:rsidP="00AE7940">
      <w:pPr>
        <w:pStyle w:val="110"/>
        <w:tabs>
          <w:tab w:val="left" w:pos="9354"/>
          <w:tab w:val="left" w:pos="10206"/>
          <w:tab w:val="left" w:pos="10348"/>
        </w:tabs>
        <w:spacing w:before="90" w:line="274" w:lineRule="exact"/>
        <w:ind w:right="-2" w:firstLine="709"/>
        <w:jc w:val="both"/>
      </w:pPr>
      <w:r w:rsidRPr="00477518">
        <w:t>Вимоги до надання послуг:</w:t>
      </w:r>
    </w:p>
    <w:p w:rsidR="007178A9" w:rsidRPr="00477518" w:rsidRDefault="007178A9" w:rsidP="00AE7940">
      <w:pPr>
        <w:pStyle w:val="110"/>
        <w:tabs>
          <w:tab w:val="left" w:pos="9354"/>
          <w:tab w:val="left" w:pos="10206"/>
          <w:tab w:val="left" w:pos="10348"/>
        </w:tabs>
        <w:spacing w:before="90" w:line="274" w:lineRule="exact"/>
        <w:ind w:right="-2" w:firstLine="709"/>
        <w:jc w:val="both"/>
      </w:pPr>
    </w:p>
    <w:p w:rsidR="00AE7940" w:rsidRPr="00477518" w:rsidRDefault="00AE7940" w:rsidP="007178A9">
      <w:pPr>
        <w:pStyle w:val="a6"/>
        <w:tabs>
          <w:tab w:val="left" w:pos="9354"/>
          <w:tab w:val="left" w:pos="10206"/>
          <w:tab w:val="left" w:pos="10348"/>
        </w:tabs>
        <w:spacing w:line="276" w:lineRule="auto"/>
        <w:ind w:right="-2" w:firstLine="426"/>
        <w:jc w:val="both"/>
        <w:rPr>
          <w:b/>
        </w:rPr>
      </w:pPr>
      <w:r w:rsidRPr="00477518">
        <w:t xml:space="preserve">Послуги з нанесення дорожньої розмітки здійснюють з дотриманням </w:t>
      </w:r>
      <w:r w:rsidRPr="00477518">
        <w:rPr>
          <w:b/>
        </w:rPr>
        <w:t xml:space="preserve">ДСТУ 2587:2021 </w:t>
      </w:r>
      <w:r w:rsidRPr="00477518">
        <w:t>«Безпека дорожнього руху. Розмітка дорожня. Загальні технічні умови», державних стандартів, норм, правил у сфері безпеки та охорони довкілля і безпеки дорожнього руху.</w:t>
      </w:r>
    </w:p>
    <w:p w:rsidR="00AE7940" w:rsidRPr="00477518" w:rsidRDefault="00AE7940" w:rsidP="007178A9">
      <w:pPr>
        <w:pStyle w:val="a6"/>
        <w:tabs>
          <w:tab w:val="left" w:pos="9354"/>
          <w:tab w:val="left" w:pos="10206"/>
          <w:tab w:val="left" w:pos="10348"/>
        </w:tabs>
        <w:spacing w:line="276" w:lineRule="auto"/>
        <w:ind w:right="-2" w:firstLine="426"/>
        <w:jc w:val="both"/>
      </w:pPr>
      <w:r w:rsidRPr="00477518">
        <w:t xml:space="preserve">Акрилова фарба і кульки для нанесення дорожньої розмітки повинні мати відповідні діючі сертифікати відповідності </w:t>
      </w:r>
      <w:r w:rsidRPr="00477518">
        <w:rPr>
          <w:b/>
        </w:rPr>
        <w:t xml:space="preserve">СОУ 42.1-37641918-116:2014 </w:t>
      </w:r>
      <w:r w:rsidRPr="00477518">
        <w:t xml:space="preserve">«Фарба для горизонтальної розмітки автомобільних доріг. Технічні вимоги та методи випробовування», </w:t>
      </w:r>
      <w:r w:rsidRPr="00477518">
        <w:rPr>
          <w:b/>
        </w:rPr>
        <w:t>СОУ</w:t>
      </w:r>
      <w:r w:rsidRPr="00477518">
        <w:rPr>
          <w:b/>
          <w:spacing w:val="52"/>
        </w:rPr>
        <w:t xml:space="preserve"> </w:t>
      </w:r>
      <w:r w:rsidRPr="00477518">
        <w:rPr>
          <w:b/>
        </w:rPr>
        <w:t>42.1-37641918-089:2012</w:t>
      </w:r>
      <w:r w:rsidRPr="00477518">
        <w:t xml:space="preserve"> «</w:t>
      </w:r>
      <w:proofErr w:type="spellStart"/>
      <w:r w:rsidRPr="00477518">
        <w:t>Мікрокульки</w:t>
      </w:r>
      <w:proofErr w:type="spellEnd"/>
      <w:r w:rsidRPr="00477518">
        <w:t xml:space="preserve"> скляні </w:t>
      </w:r>
      <w:proofErr w:type="spellStart"/>
      <w:r w:rsidRPr="00477518">
        <w:t>світлоповертальні</w:t>
      </w:r>
      <w:proofErr w:type="spellEnd"/>
      <w:r w:rsidRPr="00477518">
        <w:t xml:space="preserve"> для горизонтальної розмітки автомобільних доріг. Технічні вимоги та методи випробовування».</w:t>
      </w:r>
    </w:p>
    <w:p w:rsidR="00AE7940" w:rsidRPr="00477518" w:rsidRDefault="00AE7940" w:rsidP="007178A9">
      <w:pPr>
        <w:pStyle w:val="a6"/>
        <w:tabs>
          <w:tab w:val="left" w:pos="9354"/>
          <w:tab w:val="left" w:pos="10206"/>
          <w:tab w:val="left" w:pos="10348"/>
        </w:tabs>
        <w:spacing w:line="276" w:lineRule="auto"/>
        <w:ind w:right="-2" w:firstLine="426"/>
        <w:jc w:val="both"/>
      </w:pPr>
      <w:r w:rsidRPr="00477518">
        <w:t>Товщина нанесення дорожньої розмітки акриловими фарбами становить не менше 0,54 мм. Класифікація фарби за густиною – густі.</w:t>
      </w:r>
    </w:p>
    <w:p w:rsidR="00AE7940" w:rsidRPr="00477518" w:rsidRDefault="00AE7940" w:rsidP="007178A9">
      <w:pPr>
        <w:pStyle w:val="a6"/>
        <w:tabs>
          <w:tab w:val="left" w:pos="9354"/>
          <w:tab w:val="left" w:pos="10206"/>
          <w:tab w:val="left" w:pos="10348"/>
        </w:tabs>
        <w:spacing w:before="1" w:line="276" w:lineRule="auto"/>
        <w:ind w:right="-2" w:firstLine="426"/>
        <w:jc w:val="both"/>
      </w:pPr>
      <w:r w:rsidRPr="00477518">
        <w:t>Гарантійний термін нанесення дорожньої розмітки із використанням фарби – 6 місяців. Протягом гарантійного строку експлуатації, розмітка повинна відповідати ДСТУ 2587:2021. У разі невідповідності розмітки ДСТУ 2587:2021 протягом гарантійного терміну експлуатації, Виконавець зобов’язаний за свій рахунок переробити невідповідні ділянки.</w:t>
      </w:r>
    </w:p>
    <w:p w:rsidR="00AE7940" w:rsidRPr="00477518" w:rsidRDefault="00AE7940" w:rsidP="007178A9">
      <w:pPr>
        <w:pStyle w:val="a6"/>
        <w:tabs>
          <w:tab w:val="left" w:pos="9354"/>
          <w:tab w:val="left" w:pos="10206"/>
          <w:tab w:val="left" w:pos="10348"/>
        </w:tabs>
        <w:spacing w:line="276" w:lineRule="auto"/>
        <w:ind w:right="-2" w:firstLine="426"/>
        <w:jc w:val="both"/>
      </w:pPr>
      <w:r w:rsidRPr="00477518">
        <w:t>Обсяги надаваних послуг, вказаних в технічному завданні можуть бути змінені Замовником в межах передбаченого фінансування, відповідно до потреб Замовника, а також в разі прийняття відповідного рішення координаційної ради з безпеки дорожнього руху, при наявності приписів патрульної поліції, чи у зв’язку з виробничою необхідністю по мірі виявлення недоліків, тощо.</w:t>
      </w:r>
    </w:p>
    <w:p w:rsidR="00AE7940" w:rsidRPr="00477518" w:rsidRDefault="00AE7940" w:rsidP="007178A9">
      <w:pPr>
        <w:pStyle w:val="a6"/>
        <w:tabs>
          <w:tab w:val="left" w:pos="9354"/>
          <w:tab w:val="left" w:pos="10206"/>
          <w:tab w:val="left" w:pos="10348"/>
        </w:tabs>
        <w:spacing w:line="276" w:lineRule="auto"/>
        <w:ind w:right="-2" w:firstLine="426"/>
        <w:jc w:val="both"/>
      </w:pPr>
      <w:r w:rsidRPr="00477518">
        <w:t xml:space="preserve">До надання послуг Виконавець приступає наступного дня після отримання замовлення. </w:t>
      </w:r>
    </w:p>
    <w:p w:rsidR="00AE7940" w:rsidRPr="00477518" w:rsidRDefault="00AE7940" w:rsidP="007178A9">
      <w:pPr>
        <w:pStyle w:val="a6"/>
        <w:tabs>
          <w:tab w:val="left" w:pos="9354"/>
          <w:tab w:val="left" w:pos="10206"/>
          <w:tab w:val="left" w:pos="10348"/>
        </w:tabs>
        <w:spacing w:line="276" w:lineRule="auto"/>
        <w:ind w:right="-2" w:firstLine="426"/>
        <w:jc w:val="both"/>
      </w:pPr>
      <w:r w:rsidRPr="00477518">
        <w:t>Виконавець зобов’язаний попередньо узгоджувати з Замовником обсяги послуг, що плануються до виконання.</w:t>
      </w:r>
    </w:p>
    <w:p w:rsidR="00AE7940" w:rsidRPr="00477518" w:rsidRDefault="00AE7940" w:rsidP="007178A9">
      <w:pPr>
        <w:pStyle w:val="a6"/>
        <w:tabs>
          <w:tab w:val="left" w:pos="9354"/>
          <w:tab w:val="left" w:pos="10206"/>
          <w:tab w:val="left" w:pos="10348"/>
        </w:tabs>
        <w:spacing w:line="276" w:lineRule="auto"/>
        <w:ind w:right="-2" w:firstLine="426"/>
        <w:jc w:val="both"/>
      </w:pPr>
      <w:r w:rsidRPr="00477518">
        <w:t>Організацію дорожнього руху і облаштування місця перед початком та на період проведення робіт виконує Виконавець власними силами відповідно до вимог Закону України «Про дорожній рух» та Правил дорожнього руху України.</w:t>
      </w:r>
    </w:p>
    <w:p w:rsidR="00AE7940" w:rsidRPr="00477518" w:rsidRDefault="00AE7940" w:rsidP="007178A9">
      <w:pPr>
        <w:pStyle w:val="a6"/>
        <w:tabs>
          <w:tab w:val="left" w:pos="9354"/>
          <w:tab w:val="left" w:pos="10206"/>
          <w:tab w:val="left" w:pos="10348"/>
        </w:tabs>
        <w:spacing w:line="276" w:lineRule="auto"/>
        <w:ind w:right="-2" w:firstLine="426"/>
        <w:jc w:val="both"/>
      </w:pPr>
      <w:r w:rsidRPr="00477518">
        <w:t>Місце надання послуг облаштувати сигнальною стрічкою та попереджувальними дорожніми знаками.</w:t>
      </w:r>
    </w:p>
    <w:p w:rsidR="00AE7940" w:rsidRPr="00477518" w:rsidRDefault="00AE7940" w:rsidP="007178A9">
      <w:pPr>
        <w:pStyle w:val="a6"/>
        <w:tabs>
          <w:tab w:val="left" w:pos="9354"/>
          <w:tab w:val="left" w:pos="10206"/>
          <w:tab w:val="left" w:pos="10348"/>
        </w:tabs>
        <w:spacing w:line="276" w:lineRule="auto"/>
        <w:ind w:firstLine="709"/>
        <w:jc w:val="both"/>
      </w:pPr>
      <w:r w:rsidRPr="00477518">
        <w:t>Після надання послуг Виконавець повинен прибрати територію, на якій проводились</w:t>
      </w:r>
      <w:r w:rsidRPr="00477518">
        <w:rPr>
          <w:spacing w:val="-1"/>
        </w:rPr>
        <w:t xml:space="preserve"> </w:t>
      </w:r>
      <w:r w:rsidRPr="00477518">
        <w:t>роботи.</w:t>
      </w:r>
    </w:p>
    <w:p w:rsidR="00AE7940" w:rsidRPr="00477518" w:rsidRDefault="00AE7940" w:rsidP="007178A9">
      <w:pPr>
        <w:tabs>
          <w:tab w:val="left" w:pos="540"/>
        </w:tabs>
        <w:autoSpaceDE w:val="0"/>
        <w:autoSpaceDN w:val="0"/>
        <w:adjustRightInd w:val="0"/>
        <w:spacing w:after="0"/>
        <w:ind w:firstLine="709"/>
        <w:jc w:val="both"/>
        <w:rPr>
          <w:rFonts w:ascii="Times New Roman" w:hAnsi="Times New Roman" w:cs="Times New Roman"/>
          <w:i/>
          <w:sz w:val="24"/>
          <w:szCs w:val="24"/>
        </w:rPr>
      </w:pPr>
      <w:r w:rsidRPr="00477518">
        <w:rPr>
          <w:rFonts w:ascii="Times New Roman" w:hAnsi="Times New Roman" w:cs="Times New Roman"/>
          <w:sz w:val="24"/>
          <w:szCs w:val="24"/>
        </w:rPr>
        <w:t>Виконавець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w:t>
      </w:r>
      <w:r w:rsidRPr="00477518">
        <w:rPr>
          <w:rFonts w:ascii="Times New Roman" w:hAnsi="Times New Roman" w:cs="Times New Roman"/>
          <w:spacing w:val="-5"/>
          <w:sz w:val="24"/>
          <w:szCs w:val="24"/>
        </w:rPr>
        <w:t xml:space="preserve"> </w:t>
      </w:r>
      <w:r w:rsidRPr="00477518">
        <w:rPr>
          <w:rFonts w:ascii="Times New Roman" w:hAnsi="Times New Roman" w:cs="Times New Roman"/>
          <w:sz w:val="24"/>
          <w:szCs w:val="24"/>
        </w:rPr>
        <w:t>послуг).</w:t>
      </w:r>
    </w:p>
    <w:p w:rsidR="00E528A0" w:rsidRPr="00477518" w:rsidRDefault="00E528A0" w:rsidP="007178A9">
      <w:pPr>
        <w:pStyle w:val="11"/>
        <w:tabs>
          <w:tab w:val="left" w:pos="4935"/>
        </w:tabs>
        <w:spacing w:line="276" w:lineRule="auto"/>
        <w:ind w:left="0" w:right="57" w:firstLine="426"/>
        <w:rPr>
          <w:b w:val="0"/>
        </w:rPr>
      </w:pPr>
    </w:p>
    <w:p w:rsidR="00564427" w:rsidRPr="00477518" w:rsidRDefault="00564427" w:rsidP="007178A9">
      <w:pPr>
        <w:pStyle w:val="a4"/>
        <w:spacing w:after="0"/>
        <w:ind w:left="-142" w:right="57" w:firstLine="568"/>
        <w:jc w:val="both"/>
        <w:outlineLvl w:val="0"/>
        <w:rPr>
          <w:rStyle w:val="rvts23"/>
          <w:rFonts w:ascii="Times New Roman" w:hAnsi="Times New Roman" w:cs="Times New Roman"/>
          <w:sz w:val="24"/>
          <w:szCs w:val="24"/>
          <w:lang w:eastAsia="en-US"/>
        </w:rPr>
      </w:pPr>
      <w:r w:rsidRPr="00477518">
        <w:rPr>
          <w:rFonts w:ascii="Times New Roman" w:hAnsi="Times New Roman" w:cs="Times New Roman"/>
          <w:sz w:val="24"/>
          <w:szCs w:val="24"/>
          <w:lang w:eastAsia="ru-RU"/>
        </w:rPr>
        <w:t xml:space="preserve">Детальна інформація щодо умов </w:t>
      </w:r>
      <w:r w:rsidRPr="00330D4B">
        <w:rPr>
          <w:rFonts w:ascii="Times New Roman" w:hAnsi="Times New Roman" w:cs="Times New Roman"/>
          <w:sz w:val="24"/>
          <w:szCs w:val="24"/>
          <w:lang w:eastAsia="ru-RU"/>
        </w:rPr>
        <w:t xml:space="preserve">закупівлі </w:t>
      </w:r>
      <w:r w:rsidRPr="00330D4B">
        <w:rPr>
          <w:rFonts w:ascii="Times New Roman" w:hAnsi="Times New Roman" w:cs="Times New Roman"/>
          <w:sz w:val="24"/>
          <w:szCs w:val="24"/>
        </w:rPr>
        <w:t>«</w:t>
      </w:r>
      <w:hyperlink r:id="rId9" w:history="1">
        <w:r w:rsidR="00AE7940" w:rsidRPr="00330D4B">
          <w:rPr>
            <w:rStyle w:val="a3"/>
            <w:rFonts w:ascii="Times New Roman" w:hAnsi="Times New Roman" w:cs="Times New Roman"/>
            <w:color w:val="auto"/>
            <w:sz w:val="24"/>
            <w:szCs w:val="24"/>
            <w:u w:val="none"/>
          </w:rPr>
          <w:t>Оплата послуг з утримання в належному санітарно-технічному стані об’єктів благоустрою (нанесення та відновлення дорожньої розмітки)</w:t>
        </w:r>
      </w:hyperlink>
      <w:r w:rsidR="00AE7940" w:rsidRPr="00330D4B">
        <w:rPr>
          <w:rFonts w:ascii="Times New Roman" w:hAnsi="Times New Roman" w:cs="Times New Roman"/>
          <w:sz w:val="24"/>
          <w:szCs w:val="24"/>
        </w:rPr>
        <w:t>» -</w:t>
      </w:r>
      <w:r w:rsidR="00AE7940" w:rsidRPr="00477518">
        <w:rPr>
          <w:rFonts w:ascii="Times New Roman" w:hAnsi="Times New Roman" w:cs="Times New Roman"/>
          <w:sz w:val="24"/>
          <w:szCs w:val="24"/>
        </w:rPr>
        <w:t xml:space="preserve"> ID: </w:t>
      </w:r>
      <w:r w:rsidR="00AE7940" w:rsidRPr="00477518">
        <w:rPr>
          <w:rStyle w:val="tendertuidzvje7"/>
          <w:rFonts w:ascii="Times New Roman" w:hAnsi="Times New Roman" w:cs="Times New Roman"/>
          <w:sz w:val="24"/>
          <w:szCs w:val="24"/>
        </w:rPr>
        <w:t>UA-2024-02-13-009380-a</w:t>
      </w:r>
      <w:r w:rsidRPr="00477518">
        <w:rPr>
          <w:rStyle w:val="h-select-all"/>
          <w:rFonts w:ascii="Times New Roman" w:hAnsi="Times New Roman" w:cs="Times New Roman"/>
          <w:sz w:val="24"/>
          <w:szCs w:val="24"/>
        </w:rPr>
        <w:t xml:space="preserve">, </w:t>
      </w:r>
      <w:r w:rsidRPr="00477518">
        <w:rPr>
          <w:rFonts w:ascii="Times New Roman" w:hAnsi="Times New Roman" w:cs="Times New Roman"/>
          <w:sz w:val="24"/>
          <w:szCs w:val="24"/>
          <w:lang w:eastAsia="ru-RU"/>
        </w:rPr>
        <w:t xml:space="preserve"> розміщена на </w:t>
      </w:r>
      <w:r w:rsidRPr="00477518">
        <w:rPr>
          <w:rStyle w:val="rvts23"/>
          <w:rFonts w:ascii="Times New Roman" w:hAnsi="Times New Roman" w:cs="Times New Roman"/>
          <w:sz w:val="24"/>
          <w:szCs w:val="24"/>
        </w:rPr>
        <w:t xml:space="preserve">веб-порталі Уповноваженого органу з питань </w:t>
      </w:r>
      <w:proofErr w:type="spellStart"/>
      <w:r w:rsidRPr="00477518">
        <w:rPr>
          <w:rStyle w:val="rvts23"/>
          <w:rFonts w:ascii="Times New Roman" w:hAnsi="Times New Roman" w:cs="Times New Roman"/>
          <w:sz w:val="24"/>
          <w:szCs w:val="24"/>
        </w:rPr>
        <w:t>закупівель</w:t>
      </w:r>
      <w:proofErr w:type="spellEnd"/>
      <w:r w:rsidRPr="00477518">
        <w:rPr>
          <w:rStyle w:val="rvts23"/>
          <w:rFonts w:ascii="Times New Roman" w:hAnsi="Times New Roman" w:cs="Times New Roman"/>
          <w:sz w:val="24"/>
          <w:szCs w:val="24"/>
        </w:rPr>
        <w:t xml:space="preserve"> </w:t>
      </w:r>
      <w:proofErr w:type="spellStart"/>
      <w:r w:rsidRPr="00477518">
        <w:rPr>
          <w:rStyle w:val="rvts23"/>
          <w:rFonts w:ascii="Times New Roman" w:hAnsi="Times New Roman" w:cs="Times New Roman"/>
          <w:sz w:val="24"/>
          <w:szCs w:val="24"/>
          <w:lang w:val="en-US"/>
        </w:rPr>
        <w:t>prozorro</w:t>
      </w:r>
      <w:proofErr w:type="spellEnd"/>
      <w:r w:rsidRPr="00477518">
        <w:rPr>
          <w:rStyle w:val="rvts23"/>
          <w:rFonts w:ascii="Times New Roman" w:hAnsi="Times New Roman" w:cs="Times New Roman"/>
          <w:sz w:val="24"/>
          <w:szCs w:val="24"/>
        </w:rPr>
        <w:t>.</w:t>
      </w:r>
      <w:proofErr w:type="spellStart"/>
      <w:r w:rsidRPr="00477518">
        <w:rPr>
          <w:rStyle w:val="rvts23"/>
          <w:rFonts w:ascii="Times New Roman" w:hAnsi="Times New Roman" w:cs="Times New Roman"/>
          <w:sz w:val="24"/>
          <w:szCs w:val="24"/>
          <w:lang w:val="en-US"/>
        </w:rPr>
        <w:t>gov</w:t>
      </w:r>
      <w:proofErr w:type="spellEnd"/>
      <w:r w:rsidRPr="00477518">
        <w:rPr>
          <w:rStyle w:val="rvts23"/>
          <w:rFonts w:ascii="Times New Roman" w:hAnsi="Times New Roman" w:cs="Times New Roman"/>
          <w:sz w:val="24"/>
          <w:szCs w:val="24"/>
        </w:rPr>
        <w:t>.</w:t>
      </w:r>
      <w:proofErr w:type="spellStart"/>
      <w:r w:rsidRPr="00477518">
        <w:rPr>
          <w:rStyle w:val="rvts23"/>
          <w:rFonts w:ascii="Times New Roman" w:hAnsi="Times New Roman" w:cs="Times New Roman"/>
          <w:sz w:val="24"/>
          <w:szCs w:val="24"/>
          <w:lang w:val="en-US"/>
        </w:rPr>
        <w:t>ua</w:t>
      </w:r>
      <w:proofErr w:type="spellEnd"/>
      <w:r w:rsidRPr="00477518">
        <w:rPr>
          <w:rStyle w:val="rvts23"/>
          <w:rFonts w:ascii="Times New Roman" w:hAnsi="Times New Roman" w:cs="Times New Roman"/>
          <w:sz w:val="24"/>
          <w:szCs w:val="24"/>
        </w:rPr>
        <w:t>.</w:t>
      </w:r>
    </w:p>
    <w:p w:rsidR="00DE48B0" w:rsidRPr="00477518" w:rsidRDefault="00DE48B0" w:rsidP="007178A9">
      <w:pPr>
        <w:pStyle w:val="ad"/>
        <w:spacing w:line="276" w:lineRule="auto"/>
        <w:ind w:left="-142" w:right="57" w:firstLine="568"/>
        <w:jc w:val="both"/>
        <w:rPr>
          <w:b/>
          <w:u w:val="single"/>
        </w:rPr>
      </w:pPr>
      <w:proofErr w:type="spellStart"/>
      <w:r w:rsidRPr="00477518">
        <w:rPr>
          <w:rStyle w:val="rvts23"/>
        </w:rPr>
        <w:t>Крайній</w:t>
      </w:r>
      <w:proofErr w:type="spellEnd"/>
      <w:r w:rsidRPr="00477518">
        <w:rPr>
          <w:rStyle w:val="rvts23"/>
        </w:rPr>
        <w:t xml:space="preserve"> </w:t>
      </w:r>
      <w:proofErr w:type="spellStart"/>
      <w:r w:rsidRPr="00477518">
        <w:rPr>
          <w:rStyle w:val="rvts23"/>
        </w:rPr>
        <w:t>термін</w:t>
      </w:r>
      <w:proofErr w:type="spellEnd"/>
      <w:r w:rsidRPr="00477518">
        <w:t xml:space="preserve"> </w:t>
      </w:r>
      <w:proofErr w:type="spellStart"/>
      <w:r w:rsidRPr="00477518">
        <w:t>подання</w:t>
      </w:r>
      <w:proofErr w:type="spellEnd"/>
      <w:r w:rsidRPr="00477518">
        <w:t xml:space="preserve"> </w:t>
      </w:r>
      <w:proofErr w:type="spellStart"/>
      <w:r w:rsidRPr="00477518">
        <w:t>тендерних</w:t>
      </w:r>
      <w:proofErr w:type="spellEnd"/>
      <w:r w:rsidRPr="00477518">
        <w:t xml:space="preserve"> </w:t>
      </w:r>
      <w:proofErr w:type="spellStart"/>
      <w:r w:rsidRPr="00477518">
        <w:t>пропозицій</w:t>
      </w:r>
      <w:proofErr w:type="spellEnd"/>
      <w:r w:rsidRPr="00477518">
        <w:t xml:space="preserve"> </w:t>
      </w:r>
      <w:proofErr w:type="spellStart"/>
      <w:r w:rsidRPr="00477518">
        <w:t>Учасників</w:t>
      </w:r>
      <w:proofErr w:type="spellEnd"/>
      <w:r w:rsidRPr="00477518">
        <w:t xml:space="preserve"> в </w:t>
      </w:r>
      <w:proofErr w:type="spellStart"/>
      <w:r w:rsidRPr="00477518">
        <w:t>е</w:t>
      </w:r>
      <w:r w:rsidR="00E70FD8" w:rsidRPr="00477518">
        <w:t>лектронній</w:t>
      </w:r>
      <w:proofErr w:type="spellEnd"/>
      <w:r w:rsidR="00E70FD8" w:rsidRPr="00477518">
        <w:t xml:space="preserve"> </w:t>
      </w:r>
      <w:proofErr w:type="spellStart"/>
      <w:r w:rsidR="00E70FD8" w:rsidRPr="00477518">
        <w:t>системі</w:t>
      </w:r>
      <w:proofErr w:type="spellEnd"/>
      <w:r w:rsidR="00E70FD8" w:rsidRPr="00477518">
        <w:t xml:space="preserve"> </w:t>
      </w:r>
      <w:proofErr w:type="spellStart"/>
      <w:r w:rsidR="00E70FD8" w:rsidRPr="00477518">
        <w:t>закупівель</w:t>
      </w:r>
      <w:proofErr w:type="spellEnd"/>
      <w:r w:rsidR="00E70FD8" w:rsidRPr="00477518">
        <w:t xml:space="preserve">: </w:t>
      </w:r>
      <w:r w:rsidRPr="00477518">
        <w:rPr>
          <w:b/>
          <w:u w:val="single"/>
        </w:rPr>
        <w:t xml:space="preserve">до </w:t>
      </w:r>
      <w:r w:rsidR="00477518" w:rsidRPr="00477518">
        <w:rPr>
          <w:b/>
          <w:u w:val="single"/>
          <w:lang w:val="uk-UA"/>
        </w:rPr>
        <w:t>0</w:t>
      </w:r>
      <w:r w:rsidRPr="00477518">
        <w:rPr>
          <w:b/>
          <w:u w:val="single"/>
        </w:rPr>
        <w:t>0:00 год.</w:t>
      </w:r>
      <w:r w:rsidR="00E528A0" w:rsidRPr="00477518">
        <w:rPr>
          <w:b/>
          <w:u w:val="single"/>
          <w:lang w:val="uk-UA"/>
        </w:rPr>
        <w:t xml:space="preserve"> </w:t>
      </w:r>
      <w:r w:rsidR="00477518" w:rsidRPr="00477518">
        <w:rPr>
          <w:b/>
          <w:u w:val="single"/>
          <w:lang w:val="uk-UA"/>
        </w:rPr>
        <w:t>21</w:t>
      </w:r>
      <w:r w:rsidRPr="00477518">
        <w:rPr>
          <w:b/>
          <w:u w:val="single"/>
        </w:rPr>
        <w:t xml:space="preserve"> </w:t>
      </w:r>
      <w:r w:rsidR="00477518" w:rsidRPr="00477518">
        <w:rPr>
          <w:b/>
          <w:u w:val="single"/>
          <w:lang w:val="uk-UA"/>
        </w:rPr>
        <w:t>лютого</w:t>
      </w:r>
      <w:r w:rsidRPr="00477518">
        <w:rPr>
          <w:b/>
          <w:u w:val="single"/>
        </w:rPr>
        <w:t xml:space="preserve"> 202</w:t>
      </w:r>
      <w:r w:rsidR="00477518" w:rsidRPr="00477518">
        <w:rPr>
          <w:b/>
          <w:u w:val="single"/>
          <w:lang w:val="uk-UA"/>
        </w:rPr>
        <w:t>4</w:t>
      </w:r>
      <w:r w:rsidR="00E70FD8" w:rsidRPr="00477518">
        <w:rPr>
          <w:b/>
          <w:u w:val="single"/>
          <w:lang w:val="uk-UA"/>
        </w:rPr>
        <w:t xml:space="preserve"> </w:t>
      </w:r>
      <w:r w:rsidRPr="00477518">
        <w:rPr>
          <w:b/>
          <w:u w:val="single"/>
        </w:rPr>
        <w:t>року.</w:t>
      </w:r>
    </w:p>
    <w:p w:rsidR="00DE48B0" w:rsidRPr="00477518" w:rsidRDefault="00DE48B0" w:rsidP="007178A9">
      <w:pPr>
        <w:pStyle w:val="ad"/>
        <w:spacing w:line="276" w:lineRule="auto"/>
        <w:ind w:left="0" w:right="57" w:firstLine="284"/>
        <w:jc w:val="both"/>
        <w:outlineLvl w:val="0"/>
        <w:rPr>
          <w:lang w:val="uk-UA"/>
        </w:rPr>
      </w:pPr>
      <w:r w:rsidRPr="00477518">
        <w:tab/>
      </w:r>
    </w:p>
    <w:p w:rsidR="00E528A0" w:rsidRPr="00477518" w:rsidRDefault="00E528A0" w:rsidP="007178A9">
      <w:pPr>
        <w:tabs>
          <w:tab w:val="left" w:pos="6850"/>
        </w:tabs>
        <w:spacing w:after="0"/>
        <w:ind w:right="57"/>
        <w:jc w:val="both"/>
        <w:rPr>
          <w:rFonts w:ascii="Times New Roman" w:hAnsi="Times New Roman" w:cs="Times New Roman"/>
          <w:sz w:val="24"/>
          <w:szCs w:val="24"/>
        </w:rPr>
      </w:pPr>
    </w:p>
    <w:p w:rsidR="00E70FD8" w:rsidRPr="00477518" w:rsidRDefault="00E70FD8" w:rsidP="00E528A0">
      <w:pPr>
        <w:tabs>
          <w:tab w:val="left" w:pos="6850"/>
        </w:tabs>
        <w:spacing w:after="0"/>
        <w:ind w:right="57"/>
        <w:jc w:val="both"/>
        <w:rPr>
          <w:rFonts w:ascii="Times New Roman" w:hAnsi="Times New Roman" w:cs="Times New Roman"/>
          <w:sz w:val="24"/>
          <w:szCs w:val="24"/>
        </w:rPr>
      </w:pPr>
    </w:p>
    <w:p w:rsidR="00564427" w:rsidRPr="00477518" w:rsidRDefault="00564427" w:rsidP="00E528A0">
      <w:pPr>
        <w:tabs>
          <w:tab w:val="left" w:pos="6850"/>
        </w:tabs>
        <w:spacing w:after="0"/>
        <w:ind w:right="57"/>
        <w:jc w:val="both"/>
        <w:rPr>
          <w:rFonts w:ascii="Times New Roman" w:hAnsi="Times New Roman" w:cs="Times New Roman"/>
          <w:sz w:val="24"/>
          <w:szCs w:val="24"/>
        </w:rPr>
      </w:pPr>
      <w:r w:rsidRPr="00477518">
        <w:rPr>
          <w:rFonts w:ascii="Times New Roman" w:hAnsi="Times New Roman" w:cs="Times New Roman"/>
          <w:sz w:val="24"/>
          <w:szCs w:val="24"/>
        </w:rPr>
        <w:tab/>
      </w:r>
    </w:p>
    <w:p w:rsidR="00564427" w:rsidRPr="00477518" w:rsidRDefault="00E528A0" w:rsidP="00E70FD8">
      <w:pPr>
        <w:spacing w:after="0"/>
        <w:ind w:left="-142" w:right="57"/>
        <w:jc w:val="both"/>
        <w:rPr>
          <w:rFonts w:ascii="Times New Roman" w:hAnsi="Times New Roman" w:cs="Times New Roman"/>
          <w:sz w:val="24"/>
          <w:szCs w:val="24"/>
        </w:rPr>
      </w:pPr>
      <w:r w:rsidRPr="00477518">
        <w:rPr>
          <w:rFonts w:ascii="Times New Roman" w:hAnsi="Times New Roman" w:cs="Times New Roman"/>
          <w:sz w:val="24"/>
          <w:szCs w:val="24"/>
        </w:rPr>
        <w:t xml:space="preserve"> Н</w:t>
      </w:r>
      <w:r w:rsidR="00564427" w:rsidRPr="00477518">
        <w:rPr>
          <w:rFonts w:ascii="Times New Roman" w:hAnsi="Times New Roman" w:cs="Times New Roman"/>
          <w:sz w:val="24"/>
          <w:szCs w:val="24"/>
        </w:rPr>
        <w:t>ачальник</w:t>
      </w:r>
      <w:r w:rsidRPr="00477518">
        <w:rPr>
          <w:rFonts w:ascii="Times New Roman" w:hAnsi="Times New Roman" w:cs="Times New Roman"/>
          <w:sz w:val="24"/>
          <w:szCs w:val="24"/>
        </w:rPr>
        <w:t xml:space="preserve"> </w:t>
      </w:r>
      <w:r w:rsidR="00564427" w:rsidRPr="00477518">
        <w:rPr>
          <w:rFonts w:ascii="Times New Roman" w:hAnsi="Times New Roman" w:cs="Times New Roman"/>
          <w:sz w:val="24"/>
          <w:szCs w:val="24"/>
        </w:rPr>
        <w:t xml:space="preserve"> УЖКГ міської ради </w:t>
      </w:r>
      <w:r w:rsidR="00564427" w:rsidRPr="00477518">
        <w:rPr>
          <w:rFonts w:ascii="Times New Roman" w:hAnsi="Times New Roman" w:cs="Times New Roman"/>
          <w:sz w:val="24"/>
          <w:szCs w:val="24"/>
        </w:rPr>
        <w:tab/>
        <w:t xml:space="preserve">                     </w:t>
      </w:r>
      <w:r w:rsidRPr="00477518">
        <w:rPr>
          <w:rFonts w:ascii="Times New Roman" w:hAnsi="Times New Roman" w:cs="Times New Roman"/>
          <w:sz w:val="24"/>
          <w:szCs w:val="24"/>
        </w:rPr>
        <w:t xml:space="preserve">   </w:t>
      </w:r>
      <w:r w:rsidR="00564427" w:rsidRPr="00477518">
        <w:rPr>
          <w:rFonts w:ascii="Times New Roman" w:hAnsi="Times New Roman" w:cs="Times New Roman"/>
          <w:sz w:val="24"/>
          <w:szCs w:val="24"/>
        </w:rPr>
        <w:t xml:space="preserve">                 </w:t>
      </w:r>
      <w:r w:rsidRPr="00477518">
        <w:rPr>
          <w:rFonts w:ascii="Times New Roman" w:hAnsi="Times New Roman" w:cs="Times New Roman"/>
          <w:sz w:val="24"/>
          <w:szCs w:val="24"/>
        </w:rPr>
        <w:t xml:space="preserve">                        </w:t>
      </w:r>
      <w:r w:rsidR="00564427" w:rsidRPr="00477518">
        <w:rPr>
          <w:rFonts w:ascii="Times New Roman" w:hAnsi="Times New Roman" w:cs="Times New Roman"/>
          <w:sz w:val="24"/>
          <w:szCs w:val="24"/>
        </w:rPr>
        <w:t xml:space="preserve">    </w:t>
      </w:r>
      <w:r w:rsidR="00E70FD8" w:rsidRPr="00477518">
        <w:rPr>
          <w:rFonts w:ascii="Times New Roman" w:hAnsi="Times New Roman" w:cs="Times New Roman"/>
          <w:sz w:val="24"/>
          <w:szCs w:val="24"/>
        </w:rPr>
        <w:t xml:space="preserve">      </w:t>
      </w:r>
      <w:r w:rsidRPr="00477518">
        <w:rPr>
          <w:rFonts w:ascii="Times New Roman" w:hAnsi="Times New Roman" w:cs="Times New Roman"/>
          <w:sz w:val="24"/>
          <w:szCs w:val="24"/>
        </w:rPr>
        <w:t>Тарас ФІЦАК</w:t>
      </w:r>
    </w:p>
    <w:p w:rsidR="00564427" w:rsidRPr="00477518" w:rsidRDefault="00564427" w:rsidP="00E70FD8">
      <w:pPr>
        <w:spacing w:after="0"/>
        <w:ind w:left="-142" w:right="57"/>
        <w:jc w:val="both"/>
        <w:rPr>
          <w:rFonts w:ascii="Times New Roman" w:hAnsi="Times New Roman" w:cs="Times New Roman"/>
          <w:sz w:val="24"/>
          <w:szCs w:val="24"/>
        </w:rPr>
      </w:pPr>
    </w:p>
    <w:p w:rsidR="00564427" w:rsidRPr="00477518" w:rsidRDefault="00564427" w:rsidP="00E70FD8">
      <w:pPr>
        <w:spacing w:after="0"/>
        <w:ind w:left="-142" w:right="57"/>
        <w:jc w:val="both"/>
        <w:rPr>
          <w:rFonts w:ascii="Times New Roman" w:hAnsi="Times New Roman" w:cs="Times New Roman"/>
          <w:sz w:val="24"/>
          <w:szCs w:val="24"/>
        </w:rPr>
      </w:pPr>
    </w:p>
    <w:p w:rsidR="00564427" w:rsidRPr="00477518" w:rsidRDefault="00564427" w:rsidP="00E70FD8">
      <w:pPr>
        <w:spacing w:after="0"/>
        <w:ind w:left="-142" w:right="57"/>
        <w:jc w:val="both"/>
        <w:rPr>
          <w:rFonts w:ascii="Times New Roman" w:hAnsi="Times New Roman" w:cs="Times New Roman"/>
          <w:sz w:val="24"/>
          <w:szCs w:val="24"/>
        </w:rPr>
      </w:pPr>
    </w:p>
    <w:p w:rsidR="000E3F8B" w:rsidRPr="00477518" w:rsidRDefault="000E3F8B" w:rsidP="00E528A0">
      <w:pPr>
        <w:spacing w:after="0"/>
        <w:ind w:left="-709" w:right="57"/>
        <w:rPr>
          <w:rFonts w:ascii="Times New Roman" w:hAnsi="Times New Roman" w:cs="Times New Roman"/>
          <w:sz w:val="24"/>
          <w:szCs w:val="24"/>
        </w:rPr>
      </w:pPr>
    </w:p>
    <w:sectPr w:rsidR="000E3F8B" w:rsidRPr="00477518" w:rsidSect="00E70FD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E3F8B"/>
    <w:rsid w:val="0000423F"/>
    <w:rsid w:val="000A4825"/>
    <w:rsid w:val="000E3F8B"/>
    <w:rsid w:val="00174A5B"/>
    <w:rsid w:val="001E3E5D"/>
    <w:rsid w:val="00245F09"/>
    <w:rsid w:val="002A38FE"/>
    <w:rsid w:val="002A701B"/>
    <w:rsid w:val="002D1A34"/>
    <w:rsid w:val="00330D4B"/>
    <w:rsid w:val="0034616D"/>
    <w:rsid w:val="0039523B"/>
    <w:rsid w:val="003D08CC"/>
    <w:rsid w:val="003F7526"/>
    <w:rsid w:val="00477518"/>
    <w:rsid w:val="004863B6"/>
    <w:rsid w:val="00564427"/>
    <w:rsid w:val="005935A5"/>
    <w:rsid w:val="005976B6"/>
    <w:rsid w:val="005B157A"/>
    <w:rsid w:val="005E48F6"/>
    <w:rsid w:val="005F3909"/>
    <w:rsid w:val="00662677"/>
    <w:rsid w:val="006734CA"/>
    <w:rsid w:val="006D5934"/>
    <w:rsid w:val="007072CB"/>
    <w:rsid w:val="007178A9"/>
    <w:rsid w:val="007A0CC7"/>
    <w:rsid w:val="007B5E32"/>
    <w:rsid w:val="00814A6D"/>
    <w:rsid w:val="00821057"/>
    <w:rsid w:val="0084610B"/>
    <w:rsid w:val="00846388"/>
    <w:rsid w:val="008A1BBE"/>
    <w:rsid w:val="008B4987"/>
    <w:rsid w:val="008C4FED"/>
    <w:rsid w:val="008F6336"/>
    <w:rsid w:val="00986ECD"/>
    <w:rsid w:val="00996B2D"/>
    <w:rsid w:val="00A070A5"/>
    <w:rsid w:val="00A24753"/>
    <w:rsid w:val="00AE63FB"/>
    <w:rsid w:val="00AE7940"/>
    <w:rsid w:val="00B023C0"/>
    <w:rsid w:val="00BC479A"/>
    <w:rsid w:val="00BC6079"/>
    <w:rsid w:val="00C1547E"/>
    <w:rsid w:val="00C37C95"/>
    <w:rsid w:val="00C460DA"/>
    <w:rsid w:val="00C91AAE"/>
    <w:rsid w:val="00D4310B"/>
    <w:rsid w:val="00D75609"/>
    <w:rsid w:val="00D86E58"/>
    <w:rsid w:val="00D94DC4"/>
    <w:rsid w:val="00DE48B0"/>
    <w:rsid w:val="00E27A7A"/>
    <w:rsid w:val="00E32074"/>
    <w:rsid w:val="00E528A0"/>
    <w:rsid w:val="00E70FD8"/>
    <w:rsid w:val="00F077AA"/>
    <w:rsid w:val="00F3306E"/>
    <w:rsid w:val="00F56744"/>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B646"/>
  <w15:docId w15:val="{ABA0EC88-72ED-453B-A288-66536918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99"/>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semiHidden/>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semiHidden/>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character" w:customStyle="1" w:styleId="tendertuidzvje7">
    <w:name w:val="tender__tuid__zvje7"/>
    <w:basedOn w:val="a0"/>
    <w:rsid w:val="00AE63FB"/>
  </w:style>
  <w:style w:type="character" w:styleId="ae">
    <w:name w:val="Strong"/>
    <w:basedOn w:val="a0"/>
    <w:uiPriority w:val="22"/>
    <w:qFormat/>
    <w:rsid w:val="006626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49146725" TargetMode="External"/><Relationship Id="rId3" Type="http://schemas.openxmlformats.org/officeDocument/2006/relationships/settings" Target="settings.xml"/><Relationship Id="rId7" Type="http://schemas.openxmlformats.org/officeDocument/2006/relationships/hyperlink" Target="https://my.zakupivli.pro/cabinet/purchases/state_purchase/view/491467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49146725" TargetMode="External"/><Relationship Id="rId11" Type="http://schemas.openxmlformats.org/officeDocument/2006/relationships/theme" Target="theme/theme1.xml"/><Relationship Id="rId5" Type="http://schemas.openxmlformats.org/officeDocument/2006/relationships/hyperlink" Target="https://prozorro.gov.ua/tender/UA-2020-12-22-020156-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zakupivli.pro/cabinet/purchases/state_purchase/view/491467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3</Pages>
  <Words>4145</Words>
  <Characters>2363</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2023-03-23T14:46:00Z</cp:lastPrinted>
  <dcterms:created xsi:type="dcterms:W3CDTF">2022-02-11T07:54:00Z</dcterms:created>
  <dcterms:modified xsi:type="dcterms:W3CDTF">2024-02-14T14:56:00Z</dcterms:modified>
</cp:coreProperties>
</file>