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23" w:rsidRPr="00563823" w:rsidRDefault="00563823" w:rsidP="00563823">
      <w:pPr>
        <w:pStyle w:val="a4"/>
        <w:spacing w:before="0" w:beforeAutospacing="0" w:after="0" w:afterAutospacing="0" w:line="252" w:lineRule="atLeast"/>
        <w:ind w:left="6237"/>
        <w:jc w:val="center"/>
        <w:rPr>
          <w:rFonts w:eastAsia="Arial Unicode MS"/>
          <w:sz w:val="25"/>
          <w:szCs w:val="25"/>
          <w:lang w:eastAsia="ru-RU"/>
        </w:rPr>
      </w:pPr>
      <w:r w:rsidRPr="00563823">
        <w:rPr>
          <w:rFonts w:eastAsia="Arial Unicode MS"/>
          <w:sz w:val="25"/>
          <w:szCs w:val="25"/>
          <w:lang w:eastAsia="ru-RU"/>
        </w:rPr>
        <w:t>Додаток 1</w:t>
      </w:r>
    </w:p>
    <w:p w:rsidR="00563823" w:rsidRPr="00563823" w:rsidRDefault="00563823" w:rsidP="00563823">
      <w:pPr>
        <w:spacing w:after="0" w:line="252" w:lineRule="atLeast"/>
        <w:ind w:left="6237"/>
        <w:jc w:val="center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563823">
        <w:rPr>
          <w:rFonts w:ascii="Times New Roman" w:eastAsia="Arial Unicode MS" w:hAnsi="Times New Roman" w:cs="Times New Roman"/>
          <w:sz w:val="25"/>
          <w:szCs w:val="25"/>
          <w:lang w:eastAsia="ru-RU"/>
        </w:rPr>
        <w:t>до рішення міської ради</w:t>
      </w:r>
    </w:p>
    <w:p w:rsidR="00563823" w:rsidRPr="00563823" w:rsidRDefault="00563823" w:rsidP="00563823">
      <w:pPr>
        <w:spacing w:after="0" w:line="252" w:lineRule="atLeast"/>
        <w:ind w:left="6237"/>
        <w:jc w:val="center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563823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</w:t>
      </w:r>
      <w:r w:rsidR="001B5344">
        <w:rPr>
          <w:rFonts w:ascii="Times New Roman" w:eastAsia="Arial Unicode MS" w:hAnsi="Times New Roman" w:cs="Times New Roman"/>
          <w:sz w:val="25"/>
          <w:szCs w:val="25"/>
          <w:lang w:eastAsia="ru-RU"/>
        </w:rPr>
        <w:t>29.06.2023</w:t>
      </w:r>
      <w:r w:rsidRPr="00563823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№</w:t>
      </w:r>
      <w:r w:rsidR="001B534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2273</w:t>
      </w:r>
    </w:p>
    <w:p w:rsidR="004707C8" w:rsidRPr="00563823" w:rsidRDefault="004707C8" w:rsidP="0056382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5058EC" w:rsidRPr="005E1E6B" w:rsidRDefault="005058EC" w:rsidP="00D4762A">
      <w:pPr>
        <w:pStyle w:val="ab"/>
        <w:spacing w:before="0" w:after="0"/>
        <w:rPr>
          <w:rFonts w:ascii="Times New Roman" w:hAnsi="Times New Roman"/>
          <w:noProof/>
          <w:sz w:val="24"/>
          <w:szCs w:val="24"/>
          <w:lang w:val="ru-RU"/>
        </w:rPr>
      </w:pPr>
      <w:r w:rsidRPr="005E1E6B">
        <w:rPr>
          <w:rFonts w:ascii="Times New Roman" w:hAnsi="Times New Roman"/>
          <w:noProof/>
          <w:sz w:val="24"/>
          <w:szCs w:val="24"/>
          <w:lang w:val="ru-RU"/>
        </w:rPr>
        <w:t>СТАВКИ</w:t>
      </w:r>
    </w:p>
    <w:p w:rsidR="005058EC" w:rsidRPr="005E1E6B" w:rsidRDefault="005058EC" w:rsidP="00D4762A">
      <w:pPr>
        <w:pStyle w:val="ab"/>
        <w:spacing w:before="0" w:after="0"/>
        <w:rPr>
          <w:rFonts w:ascii="Times New Roman" w:hAnsi="Times New Roman"/>
          <w:noProof/>
          <w:sz w:val="24"/>
          <w:szCs w:val="24"/>
          <w:vertAlign w:val="superscript"/>
          <w:lang w:val="ru-RU"/>
        </w:rPr>
      </w:pPr>
      <w:r w:rsidRPr="005E1E6B">
        <w:rPr>
          <w:rFonts w:ascii="Times New Roman" w:hAnsi="Times New Roman"/>
          <w:noProof/>
          <w:sz w:val="24"/>
          <w:szCs w:val="24"/>
          <w:lang w:val="ru-RU"/>
        </w:rPr>
        <w:t>земельного податку</w:t>
      </w:r>
      <w:r w:rsidRPr="005E1E6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</w:p>
    <w:p w:rsidR="005058EC" w:rsidRPr="00C175E1" w:rsidRDefault="00C175E1" w:rsidP="00C175E1">
      <w:pPr>
        <w:pStyle w:val="a9"/>
        <w:spacing w:before="0"/>
        <w:ind w:firstLine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175E1">
        <w:rPr>
          <w:rFonts w:ascii="Times New Roman" w:hAnsi="Times New Roman"/>
          <w:b/>
          <w:sz w:val="24"/>
          <w:szCs w:val="24"/>
          <w:lang w:eastAsia="en-US"/>
        </w:rPr>
        <w:t>Ставки земельного податку встановлюються  та вводяться в дію з 01 січня 2024 року.</w:t>
      </w:r>
    </w:p>
    <w:p w:rsidR="005058EC" w:rsidRPr="005E1E6B" w:rsidRDefault="005058EC" w:rsidP="00C175E1">
      <w:pPr>
        <w:pStyle w:val="a9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E1E6B">
        <w:rPr>
          <w:rFonts w:ascii="Times New Roman" w:hAnsi="Times New Roman"/>
          <w:noProof/>
          <w:sz w:val="24"/>
          <w:szCs w:val="24"/>
          <w:lang w:val="ru-RU"/>
        </w:rPr>
        <w:t xml:space="preserve">Адміністративно-територіальні одиниці або населені пункти, або території об’єднаних територіальних громад, </w:t>
      </w:r>
      <w:r w:rsidR="00760D2F">
        <w:rPr>
          <w:rFonts w:ascii="Times New Roman" w:hAnsi="Times New Roman"/>
          <w:noProof/>
          <w:sz w:val="24"/>
          <w:szCs w:val="24"/>
          <w:lang w:val="ru-RU"/>
        </w:rPr>
        <w:t>на які поширюється дія рішення</w:t>
      </w:r>
      <w:r w:rsidRPr="005E1E6B">
        <w:rPr>
          <w:rFonts w:ascii="Times New Roman" w:hAnsi="Times New Roman"/>
          <w:noProof/>
          <w:sz w:val="24"/>
          <w:szCs w:val="24"/>
          <w:lang w:val="ru-RU"/>
        </w:rPr>
        <w:t xml:space="preserve"> ради:</w:t>
      </w:r>
    </w:p>
    <w:tbl>
      <w:tblPr>
        <w:tblW w:w="5000" w:type="pct"/>
        <w:tblInd w:w="6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1846"/>
        <w:gridCol w:w="2410"/>
        <w:gridCol w:w="715"/>
        <w:gridCol w:w="1132"/>
        <w:gridCol w:w="562"/>
        <w:gridCol w:w="710"/>
        <w:gridCol w:w="997"/>
        <w:gridCol w:w="130"/>
        <w:gridCol w:w="1117"/>
      </w:tblGrid>
      <w:tr w:rsidR="00FE729A" w:rsidRPr="005E1E6B" w:rsidTr="002263C3">
        <w:trPr>
          <w:trHeight w:val="1523"/>
        </w:trPr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13E" w:rsidRPr="002263C3" w:rsidRDefault="0044413E" w:rsidP="00D4762A">
            <w:pPr>
              <w:pStyle w:val="rvps408"/>
              <w:spacing w:before="97" w:beforeAutospacing="0" w:after="0" w:afterAutospacing="0"/>
              <w:jc w:val="center"/>
              <w:rPr>
                <w:sz w:val="22"/>
                <w:szCs w:val="22"/>
              </w:rPr>
            </w:pPr>
            <w:r w:rsidRPr="002263C3">
              <w:rPr>
                <w:rStyle w:val="rvts209"/>
                <w:sz w:val="22"/>
                <w:szCs w:val="22"/>
              </w:rPr>
              <w:t>Код області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13E" w:rsidRPr="002263C3" w:rsidRDefault="0044413E" w:rsidP="00D4762A">
            <w:pPr>
              <w:pStyle w:val="rvps408"/>
              <w:spacing w:before="97" w:beforeAutospacing="0" w:after="0" w:afterAutospacing="0"/>
              <w:jc w:val="center"/>
              <w:rPr>
                <w:sz w:val="22"/>
                <w:szCs w:val="22"/>
              </w:rPr>
            </w:pPr>
            <w:r w:rsidRPr="002263C3">
              <w:rPr>
                <w:rStyle w:val="rvts209"/>
                <w:sz w:val="22"/>
                <w:szCs w:val="22"/>
              </w:rPr>
              <w:t>Код району</w:t>
            </w:r>
          </w:p>
        </w:tc>
        <w:tc>
          <w:tcPr>
            <w:tcW w:w="1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13E" w:rsidRPr="002263C3" w:rsidRDefault="0044413E" w:rsidP="00444570">
            <w:pPr>
              <w:pStyle w:val="rvps408"/>
              <w:spacing w:before="97" w:beforeAutospacing="0" w:after="0" w:afterAutospacing="0"/>
              <w:jc w:val="center"/>
              <w:rPr>
                <w:sz w:val="22"/>
                <w:szCs w:val="22"/>
              </w:rPr>
            </w:pPr>
            <w:r w:rsidRPr="002263C3">
              <w:rPr>
                <w:rStyle w:val="rvts209"/>
                <w:sz w:val="22"/>
                <w:szCs w:val="22"/>
              </w:rPr>
              <w:t>Код</w:t>
            </w:r>
            <w:r w:rsidRPr="002263C3">
              <w:rPr>
                <w:sz w:val="22"/>
                <w:szCs w:val="22"/>
              </w:rPr>
              <w:br/>
            </w:r>
            <w:r w:rsidRPr="002263C3">
              <w:rPr>
                <w:rStyle w:val="rvts209"/>
                <w:sz w:val="22"/>
                <w:szCs w:val="22"/>
              </w:rPr>
              <w:t>згідно з К</w:t>
            </w:r>
            <w:r w:rsidR="00444570" w:rsidRPr="002263C3">
              <w:rPr>
                <w:rStyle w:val="rvts209"/>
                <w:sz w:val="22"/>
                <w:szCs w:val="22"/>
              </w:rPr>
              <w:t>АТОТТГ</w:t>
            </w:r>
          </w:p>
        </w:tc>
        <w:tc>
          <w:tcPr>
            <w:tcW w:w="14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3E" w:rsidRPr="002263C3" w:rsidRDefault="0044413E" w:rsidP="002263C3">
            <w:pPr>
              <w:pStyle w:val="rvps40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63C3">
              <w:rPr>
                <w:rStyle w:val="rvts209"/>
                <w:sz w:val="22"/>
                <w:szCs w:val="22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FE729A" w:rsidRPr="005E1E6B" w:rsidTr="002263C3">
        <w:trPr>
          <w:trHeight w:val="294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EC" w:rsidRPr="002263C3" w:rsidRDefault="00FE4432" w:rsidP="002A1BD7">
            <w:pPr>
              <w:pStyle w:val="rvps408"/>
              <w:spacing w:before="0" w:beforeAutospacing="0" w:after="0"/>
              <w:jc w:val="center"/>
              <w:rPr>
                <w:rStyle w:val="rvts209"/>
                <w:sz w:val="22"/>
                <w:szCs w:val="22"/>
              </w:rPr>
            </w:pPr>
            <w:r w:rsidRPr="002263C3">
              <w:rPr>
                <w:rStyle w:val="rvts209"/>
                <w:sz w:val="22"/>
                <w:szCs w:val="22"/>
                <w:lang w:val="en-US"/>
              </w:rPr>
              <w:t>UA</w:t>
            </w:r>
            <w:r w:rsidRPr="002263C3">
              <w:rPr>
                <w:rStyle w:val="rvts209"/>
                <w:sz w:val="22"/>
                <w:szCs w:val="22"/>
              </w:rPr>
              <w:t>26000000000069363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EC" w:rsidRPr="002263C3" w:rsidRDefault="00FE4432" w:rsidP="00FE4432">
            <w:pPr>
              <w:pStyle w:val="rvps408"/>
              <w:spacing w:before="0" w:beforeAutospacing="0" w:after="0"/>
              <w:jc w:val="center"/>
              <w:rPr>
                <w:rStyle w:val="rvts209"/>
                <w:sz w:val="22"/>
                <w:szCs w:val="22"/>
              </w:rPr>
            </w:pPr>
            <w:r w:rsidRPr="002263C3">
              <w:rPr>
                <w:rStyle w:val="rvts209"/>
                <w:sz w:val="22"/>
                <w:szCs w:val="22"/>
                <w:lang w:val="en-US"/>
              </w:rPr>
              <w:t>UA</w:t>
            </w:r>
            <w:r w:rsidRPr="002263C3">
              <w:rPr>
                <w:rStyle w:val="rvts209"/>
                <w:sz w:val="22"/>
                <w:szCs w:val="22"/>
              </w:rPr>
              <w:t>26</w:t>
            </w:r>
            <w:r w:rsidR="002263C3" w:rsidRPr="002263C3">
              <w:rPr>
                <w:rStyle w:val="rvts209"/>
                <w:sz w:val="22"/>
                <w:szCs w:val="22"/>
              </w:rPr>
              <w:t>060000000042554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EC" w:rsidRPr="002263C3" w:rsidRDefault="002263C3" w:rsidP="002A1BD7">
            <w:pPr>
              <w:pStyle w:val="rvps408"/>
              <w:spacing w:before="0" w:beforeAutospacing="0" w:after="0"/>
              <w:jc w:val="center"/>
              <w:rPr>
                <w:rStyle w:val="rvts209"/>
                <w:sz w:val="22"/>
                <w:szCs w:val="22"/>
              </w:rPr>
            </w:pPr>
            <w:r w:rsidRPr="002263C3">
              <w:rPr>
                <w:rStyle w:val="rvts209"/>
                <w:sz w:val="22"/>
                <w:szCs w:val="22"/>
                <w:lang w:val="en-US"/>
              </w:rPr>
              <w:t>UA</w:t>
            </w:r>
            <w:r>
              <w:rPr>
                <w:rStyle w:val="rvts209"/>
                <w:sz w:val="22"/>
                <w:szCs w:val="22"/>
              </w:rPr>
              <w:t>26060170000091466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C" w:rsidRPr="002263C3" w:rsidRDefault="005058EC" w:rsidP="002A1BD7">
            <w:pPr>
              <w:pStyle w:val="rvps408"/>
              <w:spacing w:before="0" w:beforeAutospacing="0" w:after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Калуська міська територіальна громада</w:t>
            </w:r>
          </w:p>
        </w:tc>
      </w:tr>
      <w:tr w:rsidR="00444570" w:rsidRPr="005E1E6B" w:rsidTr="002263C3">
        <w:trPr>
          <w:trHeight w:val="42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570" w:rsidRPr="002263C3" w:rsidRDefault="00444570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570" w:rsidRPr="002263C3" w:rsidRDefault="00444570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570" w:rsidRPr="005B5FD8" w:rsidRDefault="005B5FD8" w:rsidP="005B5FD8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26060170010082672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570" w:rsidRPr="002263C3" w:rsidRDefault="00444570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місто Калуш</w:t>
            </w:r>
          </w:p>
        </w:tc>
      </w:tr>
      <w:tr w:rsidR="00FE729A" w:rsidRPr="005E1E6B" w:rsidTr="002263C3">
        <w:trPr>
          <w:trHeight w:val="204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2263C3" w:rsidRDefault="00697084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2263C3" w:rsidRDefault="00697084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5B5FD8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26060170020043053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4" w:rsidRPr="002263C3" w:rsidRDefault="005B5FD8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Бабин-Зарічний</w:t>
            </w:r>
          </w:p>
        </w:tc>
      </w:tr>
      <w:tr w:rsidR="007D19AE" w:rsidRPr="005E1E6B" w:rsidTr="002263C3">
        <w:trPr>
          <w:trHeight w:val="81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5B5FD8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26060170030021440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9AE" w:rsidRPr="002263C3" w:rsidRDefault="005B5FD8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Боднарів</w:t>
            </w:r>
          </w:p>
        </w:tc>
      </w:tr>
      <w:tr w:rsidR="007D19AE" w:rsidRPr="005E1E6B" w:rsidTr="002263C3">
        <w:trPr>
          <w:trHeight w:val="285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5B5FD8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26060170040093433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Вістова</w:t>
            </w:r>
          </w:p>
        </w:tc>
      </w:tr>
      <w:tr w:rsidR="007D19AE" w:rsidRPr="005E1E6B" w:rsidTr="002263C3">
        <w:trPr>
          <w:trHeight w:val="225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5B5FD8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26060170050078863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Голинь</w:t>
            </w:r>
          </w:p>
        </w:tc>
      </w:tr>
      <w:tr w:rsidR="007D19AE" w:rsidRPr="005E1E6B" w:rsidTr="002263C3">
        <w:trPr>
          <w:trHeight w:val="165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5B5FD8" w:rsidRDefault="005B5FD8" w:rsidP="005B5FD8">
            <w:pPr>
              <w:pStyle w:val="rvps408"/>
              <w:spacing w:before="0" w:before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26060170060012101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Довге-Калуське</w:t>
            </w:r>
          </w:p>
        </w:tc>
      </w:tr>
      <w:tr w:rsidR="00FE729A" w:rsidRPr="005E1E6B" w:rsidTr="002263C3">
        <w:trPr>
          <w:trHeight w:val="210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2263C3" w:rsidRDefault="00697084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2263C3" w:rsidRDefault="00697084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5B5FD8" w:rsidRDefault="005B5FD8" w:rsidP="005B5FD8">
            <w:pPr>
              <w:pStyle w:val="rvps408"/>
              <w:spacing w:before="0" w:before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26060170070037344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4" w:rsidRPr="002263C3" w:rsidRDefault="00697084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Копанки</w:t>
            </w:r>
          </w:p>
        </w:tc>
      </w:tr>
      <w:tr w:rsidR="00FE729A" w:rsidRPr="005E1E6B" w:rsidTr="002263C3">
        <w:trPr>
          <w:trHeight w:val="210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2263C3" w:rsidRDefault="00697084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2263C3" w:rsidRDefault="00697084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5B5FD8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26060170080011088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4" w:rsidRPr="002263C3" w:rsidRDefault="00697084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Кропивник</w:t>
            </w:r>
          </w:p>
        </w:tc>
      </w:tr>
      <w:tr w:rsidR="00FE729A" w:rsidRPr="005E1E6B" w:rsidTr="002263C3">
        <w:trPr>
          <w:trHeight w:val="195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2263C3" w:rsidRDefault="00697084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2263C3" w:rsidRDefault="00697084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2263C3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</w:t>
            </w:r>
            <w:r w:rsidR="0068368C">
              <w:rPr>
                <w:sz w:val="22"/>
                <w:szCs w:val="22"/>
              </w:rPr>
              <w:t>90021584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4" w:rsidRPr="002263C3" w:rsidRDefault="00697084" w:rsidP="0068368C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 xml:space="preserve">село </w:t>
            </w:r>
            <w:r w:rsidR="0068368C">
              <w:rPr>
                <w:rStyle w:val="rvts209"/>
                <w:b/>
                <w:sz w:val="22"/>
                <w:szCs w:val="22"/>
              </w:rPr>
              <w:t>Мислів</w:t>
            </w:r>
          </w:p>
        </w:tc>
      </w:tr>
      <w:tr w:rsidR="007D19AE" w:rsidRPr="005E1E6B" w:rsidTr="002263C3">
        <w:trPr>
          <w:trHeight w:val="255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 w:rsidR="0068368C">
              <w:rPr>
                <w:sz w:val="22"/>
                <w:szCs w:val="22"/>
              </w:rPr>
              <w:t>26060170100099078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9AE" w:rsidRPr="002263C3" w:rsidRDefault="007D19AE" w:rsidP="0068368C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 xml:space="preserve">село </w:t>
            </w:r>
            <w:r w:rsidR="0068368C">
              <w:rPr>
                <w:rStyle w:val="rvts209"/>
                <w:b/>
                <w:sz w:val="22"/>
                <w:szCs w:val="22"/>
              </w:rPr>
              <w:t>Мостище</w:t>
            </w:r>
          </w:p>
        </w:tc>
      </w:tr>
      <w:tr w:rsidR="007D19AE" w:rsidRPr="005E1E6B" w:rsidTr="002263C3">
        <w:trPr>
          <w:trHeight w:val="136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 w:rsidR="0068368C">
              <w:rPr>
                <w:sz w:val="22"/>
                <w:szCs w:val="22"/>
              </w:rPr>
              <w:t>26060170110080049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Пійло</w:t>
            </w:r>
          </w:p>
        </w:tc>
      </w:tr>
      <w:tr w:rsidR="00FE729A" w:rsidRPr="005E1E6B" w:rsidTr="002263C3">
        <w:trPr>
          <w:trHeight w:val="208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2263C3" w:rsidRDefault="00697084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2263C3" w:rsidRDefault="00697084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084" w:rsidRPr="002263C3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 w:rsidR="0068368C">
              <w:rPr>
                <w:sz w:val="22"/>
                <w:szCs w:val="22"/>
              </w:rPr>
              <w:t>26060170120012306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4" w:rsidRPr="002263C3" w:rsidRDefault="00697084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Ріп</w:t>
            </w:r>
            <w:r w:rsidRPr="002263C3">
              <w:rPr>
                <w:rStyle w:val="rvts209"/>
                <w:b/>
                <w:sz w:val="22"/>
                <w:szCs w:val="22"/>
                <w:lang w:val="en-US"/>
              </w:rPr>
              <w:t>’</w:t>
            </w:r>
            <w:r w:rsidRPr="002263C3">
              <w:rPr>
                <w:rStyle w:val="rvts209"/>
                <w:b/>
                <w:sz w:val="22"/>
                <w:szCs w:val="22"/>
              </w:rPr>
              <w:t>янка</w:t>
            </w:r>
          </w:p>
        </w:tc>
      </w:tr>
      <w:tr w:rsidR="007D19AE" w:rsidRPr="005E1E6B" w:rsidTr="002263C3">
        <w:trPr>
          <w:trHeight w:val="85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 w:rsidR="0068368C">
              <w:rPr>
                <w:sz w:val="22"/>
                <w:szCs w:val="22"/>
              </w:rPr>
              <w:t>26060170130089671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Середній Бабин</w:t>
            </w:r>
          </w:p>
        </w:tc>
      </w:tr>
      <w:tr w:rsidR="007D19AE" w:rsidRPr="005E1E6B" w:rsidTr="002263C3">
        <w:trPr>
          <w:trHeight w:val="240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 w:rsidR="0068368C">
              <w:rPr>
                <w:sz w:val="22"/>
                <w:szCs w:val="22"/>
              </w:rPr>
              <w:t>26060170140052467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Сівка-Калуська</w:t>
            </w:r>
          </w:p>
        </w:tc>
      </w:tr>
      <w:tr w:rsidR="007D19AE" w:rsidRPr="005E1E6B" w:rsidTr="002263C3">
        <w:trPr>
          <w:trHeight w:val="135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 w:rsidR="0068368C">
              <w:rPr>
                <w:sz w:val="22"/>
                <w:szCs w:val="22"/>
              </w:rPr>
              <w:t>26060170150039012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Студінка</w:t>
            </w:r>
          </w:p>
        </w:tc>
      </w:tr>
      <w:tr w:rsidR="007D19AE" w:rsidRPr="005E1E6B" w:rsidTr="002263C3">
        <w:trPr>
          <w:trHeight w:val="240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 w:rsidR="0068368C">
              <w:rPr>
                <w:sz w:val="22"/>
                <w:szCs w:val="22"/>
              </w:rPr>
              <w:t>26060170160099158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Тужилів</w:t>
            </w:r>
          </w:p>
        </w:tc>
      </w:tr>
      <w:tr w:rsidR="007D19AE" w:rsidRPr="005E1E6B" w:rsidTr="002263C3">
        <w:trPr>
          <w:trHeight w:val="270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9AE" w:rsidRPr="002263C3" w:rsidRDefault="005B5FD8" w:rsidP="002263C3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 w:rsidR="0068368C">
              <w:rPr>
                <w:sz w:val="22"/>
                <w:szCs w:val="22"/>
              </w:rPr>
              <w:t>26060170170037088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1BD7" w:rsidRPr="002263C3" w:rsidRDefault="007D19AE" w:rsidP="002263C3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Яворівка</w:t>
            </w:r>
          </w:p>
        </w:tc>
      </w:tr>
      <w:tr w:rsidR="00FE729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/>
        </w:trPr>
        <w:tc>
          <w:tcPr>
            <w:tcW w:w="2749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D6" w:rsidRPr="00616CD6" w:rsidRDefault="0044413E" w:rsidP="00D4762A">
            <w:pPr>
              <w:pStyle w:val="rvps41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6CD6">
              <w:rPr>
                <w:rStyle w:val="rvts209"/>
                <w:sz w:val="22"/>
                <w:szCs w:val="22"/>
              </w:rPr>
              <w:t>Вид цільового призначення земель</w:t>
            </w:r>
            <w:r w:rsidR="00A77AC5" w:rsidRPr="00616CD6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  <w:p w:rsidR="0044413E" w:rsidRPr="00616CD6" w:rsidRDefault="0044413E" w:rsidP="00D4762A">
            <w:pPr>
              <w:spacing w:line="240" w:lineRule="auto"/>
            </w:pPr>
          </w:p>
        </w:tc>
        <w:tc>
          <w:tcPr>
            <w:tcW w:w="225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13E" w:rsidRPr="00616CD6" w:rsidRDefault="0044413E" w:rsidP="00D4762A">
            <w:pPr>
              <w:pStyle w:val="rvps41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6CD6">
              <w:rPr>
                <w:rStyle w:val="rvts209"/>
                <w:sz w:val="22"/>
                <w:szCs w:val="22"/>
              </w:rPr>
              <w:t>Ставки податку</w:t>
            </w:r>
            <w:r w:rsidR="00A77AC5" w:rsidRPr="00616CD6">
              <w:rPr>
                <w:noProof/>
                <w:sz w:val="22"/>
                <w:szCs w:val="22"/>
                <w:vertAlign w:val="superscript"/>
                <w:lang w:val="ru-RU"/>
              </w:rPr>
              <w:t>3</w:t>
            </w:r>
            <w:r w:rsidRPr="00616CD6">
              <w:rPr>
                <w:sz w:val="22"/>
                <w:szCs w:val="22"/>
              </w:rPr>
              <w:br/>
            </w:r>
            <w:r w:rsidRPr="00616CD6">
              <w:rPr>
                <w:rStyle w:val="rvts209"/>
                <w:sz w:val="22"/>
                <w:szCs w:val="22"/>
              </w:rPr>
              <w:t>(відсотків нормативної грошової оцінки)</w:t>
            </w:r>
          </w:p>
        </w:tc>
      </w:tr>
      <w:tr w:rsidR="00FE729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4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3E" w:rsidRPr="005E1E6B" w:rsidRDefault="0044413E" w:rsidP="00D476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3E" w:rsidRPr="00616CD6" w:rsidRDefault="0044413E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3E" w:rsidRPr="00616CD6" w:rsidRDefault="0044413E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3E" w:rsidRPr="00616CD6" w:rsidRDefault="0044413E" w:rsidP="00D4762A">
            <w:pPr>
              <w:pStyle w:val="rvps411"/>
              <w:spacing w:before="97" w:beforeAutospacing="0" w:after="0" w:afterAutospacing="0"/>
              <w:jc w:val="center"/>
              <w:rPr>
                <w:sz w:val="22"/>
                <w:szCs w:val="22"/>
              </w:rPr>
            </w:pPr>
            <w:r w:rsidRPr="00616CD6">
              <w:rPr>
                <w:rStyle w:val="rvts209"/>
                <w:sz w:val="22"/>
                <w:szCs w:val="22"/>
              </w:rPr>
              <w:t>код</w:t>
            </w:r>
            <w:r w:rsidR="00A77AC5" w:rsidRPr="00616CD6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13E" w:rsidRPr="00616CD6" w:rsidRDefault="0044413E" w:rsidP="00D4762A">
            <w:pPr>
              <w:pStyle w:val="rvps411"/>
              <w:spacing w:before="97" w:beforeAutospacing="0" w:after="0" w:afterAutospacing="0"/>
              <w:jc w:val="center"/>
              <w:rPr>
                <w:sz w:val="22"/>
                <w:szCs w:val="22"/>
              </w:rPr>
            </w:pPr>
            <w:r w:rsidRPr="00616CD6">
              <w:rPr>
                <w:rStyle w:val="rvts209"/>
                <w:sz w:val="22"/>
                <w:szCs w:val="22"/>
              </w:rPr>
              <w:t>найменування</w:t>
            </w:r>
            <w:r w:rsidR="00A77AC5" w:rsidRPr="00616CD6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D6" w:rsidRDefault="0044413E" w:rsidP="00D4762A">
            <w:pPr>
              <w:pStyle w:val="rvps411"/>
              <w:spacing w:before="0" w:beforeAutospacing="0" w:after="0" w:afterAutospacing="0"/>
              <w:jc w:val="center"/>
              <w:rPr>
                <w:rStyle w:val="rvts209"/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</w:t>
            </w:r>
          </w:p>
          <w:p w:rsidR="0044413E" w:rsidRPr="00616CD6" w:rsidRDefault="0044413E" w:rsidP="00D4762A">
            <w:pPr>
              <w:pStyle w:val="rvps41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 xml:space="preserve"> юридичних осіб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3E" w:rsidRPr="00616CD6" w:rsidRDefault="0044413E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3E" w:rsidRPr="00616CD6" w:rsidRDefault="0044413E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3E" w:rsidRPr="00616CD6" w:rsidRDefault="0044413E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</w:tr>
      <w:tr w:rsidR="00FE729A" w:rsidRPr="005E1E6B" w:rsidTr="002E1E2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E" w:rsidRPr="0096304F" w:rsidRDefault="0044413E" w:rsidP="002E1E25">
            <w:pPr>
              <w:pStyle w:val="rvps422"/>
              <w:spacing w:before="0" w:beforeAutospacing="0" w:after="0" w:afterAutospacing="0"/>
              <w:rPr>
                <w:b/>
              </w:rPr>
            </w:pPr>
            <w:r w:rsidRPr="0096304F">
              <w:rPr>
                <w:rStyle w:val="rvts209"/>
                <w:b/>
              </w:rPr>
              <w:t>01</w:t>
            </w:r>
          </w:p>
        </w:tc>
        <w:tc>
          <w:tcPr>
            <w:tcW w:w="46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E" w:rsidRPr="005E1E6B" w:rsidRDefault="00714D6E" w:rsidP="002E1E25">
            <w:pPr>
              <w:pStyle w:val="rvps411"/>
              <w:spacing w:before="0" w:beforeAutospacing="0" w:after="0" w:afterAutospacing="0"/>
              <w:jc w:val="center"/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44413E" w:rsidRPr="005E1E6B">
              <w:rPr>
                <w:rStyle w:val="rvts213"/>
                <w:b/>
                <w:bCs/>
              </w:rPr>
              <w:t>сільськогосподарського призначення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01.01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ведення товарного сільськогосподарського виробництва</w:t>
            </w:r>
            <w:r w:rsidR="00BF2593" w:rsidRPr="005E1E6B">
              <w:rPr>
                <w:noProof/>
                <w:vertAlign w:val="superscript"/>
                <w:lang w:val="ru-RU"/>
              </w:rPr>
              <w:t xml:space="preserve">4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01.02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CD6" w:rsidRPr="00616CD6" w:rsidRDefault="00F35F8A" w:rsidP="00D4762A">
            <w:pPr>
              <w:pStyle w:val="rvps422"/>
              <w:spacing w:before="0" w:beforeAutospacing="0" w:after="0" w:afterAutospacing="0"/>
              <w:rPr>
                <w:noProof/>
                <w:vertAlign w:val="superscript"/>
                <w:lang w:val="ru-RU"/>
              </w:rPr>
            </w:pPr>
            <w:r w:rsidRPr="005E1E6B">
              <w:rPr>
                <w:rStyle w:val="rvts209"/>
              </w:rPr>
              <w:t>Для ведення фермерського господарства</w:t>
            </w:r>
            <w:r w:rsidR="00BF2593"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6" w:rsidRPr="005E1E6B" w:rsidRDefault="00616CD6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01.03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6" w:rsidRPr="005E1E6B" w:rsidRDefault="00616CD6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ведення особистого селянського господарства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6" w:rsidRPr="005E1E6B" w:rsidRDefault="00616CD6" w:rsidP="00D4762A">
            <w:pPr>
              <w:pStyle w:val="rvps43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6" w:rsidRPr="005E1E6B" w:rsidRDefault="00616CD6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6" w:rsidRPr="005E1E6B" w:rsidRDefault="00616CD6" w:rsidP="00D4762A">
            <w:pPr>
              <w:pStyle w:val="rvps43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6" w:rsidRPr="005E1E6B" w:rsidRDefault="00616CD6" w:rsidP="00D4762A">
            <w:pPr>
              <w:pStyle w:val="rvps43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E729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274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729A" w:rsidRPr="000A25D5" w:rsidRDefault="00FE729A" w:rsidP="00D4762A">
            <w:pPr>
              <w:pStyle w:val="rvps41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lastRenderedPageBreak/>
              <w:t>Вид цільового призначення земель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  <w:p w:rsidR="00FE729A" w:rsidRPr="000A25D5" w:rsidRDefault="00FE729A" w:rsidP="00D4762A">
            <w:pPr>
              <w:pStyle w:val="rvps422"/>
              <w:spacing w:before="0" w:beforeAutospacing="0" w:after="0" w:afterAutospacing="0"/>
              <w:rPr>
                <w:rStyle w:val="rvts209"/>
                <w:sz w:val="22"/>
                <w:szCs w:val="22"/>
              </w:rPr>
            </w:pPr>
          </w:p>
        </w:tc>
        <w:tc>
          <w:tcPr>
            <w:tcW w:w="22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29A" w:rsidRPr="000A25D5" w:rsidRDefault="00FE729A" w:rsidP="00D4762A">
            <w:pPr>
              <w:pStyle w:val="rvps426"/>
              <w:spacing w:before="0" w:beforeAutospacing="0" w:after="0" w:afterAutospacing="0"/>
              <w:jc w:val="center"/>
              <w:rPr>
                <w:rStyle w:val="rvts209"/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Ставки податку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3</w:t>
            </w:r>
            <w:r w:rsidRPr="000A25D5">
              <w:rPr>
                <w:sz w:val="22"/>
                <w:szCs w:val="22"/>
              </w:rPr>
              <w:br/>
            </w:r>
            <w:r w:rsidRPr="000A25D5">
              <w:rPr>
                <w:rStyle w:val="rvts209"/>
                <w:sz w:val="22"/>
                <w:szCs w:val="22"/>
              </w:rPr>
              <w:t>(відсотків нормативної грошової оцінки)</w:t>
            </w:r>
          </w:p>
        </w:tc>
      </w:tr>
      <w:tr w:rsidR="000A25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/>
        </w:trPr>
        <w:tc>
          <w:tcPr>
            <w:tcW w:w="2749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29A" w:rsidRPr="005E1E6B" w:rsidRDefault="00FE729A" w:rsidP="00D4762A">
            <w:pPr>
              <w:pStyle w:val="rvps422"/>
              <w:spacing w:before="0" w:beforeAutospacing="0" w:after="0" w:afterAutospacing="0"/>
              <w:rPr>
                <w:rStyle w:val="rvts209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29A" w:rsidRPr="00616CD6" w:rsidRDefault="00FE729A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29A" w:rsidRPr="00616CD6" w:rsidRDefault="00FE729A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D6" w:rsidRPr="000A25D5" w:rsidRDefault="00616CD6" w:rsidP="00D4762A">
            <w:pPr>
              <w:pStyle w:val="rvps411"/>
              <w:spacing w:before="97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код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D6" w:rsidRPr="000A25D5" w:rsidRDefault="00616CD6" w:rsidP="00D4762A">
            <w:pPr>
              <w:pStyle w:val="rvps411"/>
              <w:spacing w:before="97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найменування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D6" w:rsidRPr="00616CD6" w:rsidRDefault="00616CD6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CD6" w:rsidRPr="00616CD6" w:rsidRDefault="00616CD6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D6" w:rsidRPr="00616CD6" w:rsidRDefault="00616CD6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D6" w:rsidRPr="00616CD6" w:rsidRDefault="00616CD6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01.04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ведення підсобного сільського господарства</w:t>
            </w:r>
            <w:r w:rsidR="00BF2593"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01.05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індивідуального садівництва</w:t>
            </w:r>
            <w:r w:rsidR="00BF2593"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01.06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колективного садівництва</w:t>
            </w:r>
            <w:r w:rsidR="00BF2593"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01.07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городництва</w:t>
            </w:r>
            <w:r w:rsidR="00BF2593"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01.08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сінокосіння і випасання худоби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01.09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дослідних і навчальних цілей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1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01.10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3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3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3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01.11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надання послуг у сільському господарстві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3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38"/>
              <w:tabs>
                <w:tab w:val="left" w:pos="300"/>
                <w:tab w:val="center" w:pos="657"/>
              </w:tabs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38"/>
              <w:tabs>
                <w:tab w:val="left" w:pos="300"/>
                <w:tab w:val="center" w:pos="657"/>
              </w:tabs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97" w:beforeAutospacing="0" w:after="0" w:afterAutospacing="0"/>
            </w:pPr>
            <w:r w:rsidRPr="005E1E6B">
              <w:rPr>
                <w:rStyle w:val="rvts209"/>
              </w:rPr>
              <w:t>01.12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01.13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іншого сільськогосподарського призначення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F8A" w:rsidRPr="005E1E6B" w:rsidRDefault="00F35F8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13E" w:rsidRPr="005E1E6B" w:rsidRDefault="0044413E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01.14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13E" w:rsidRPr="005E1E6B" w:rsidRDefault="00FB71E8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noProof/>
                <w:lang w:val="ru-RU"/>
              </w:rPr>
              <w:t xml:space="preserve">Для цілей підрозділів 01.01-01.13та </w:t>
            </w:r>
            <w:r w:rsidR="003462EF">
              <w:rPr>
                <w:noProof/>
                <w:lang w:val="ru-RU"/>
              </w:rPr>
              <w:t xml:space="preserve">01.15-01.19 та </w:t>
            </w:r>
            <w:r w:rsidRPr="005E1E6B">
              <w:rPr>
                <w:noProof/>
                <w:lang w:val="ru-RU"/>
              </w:rPr>
              <w:t>для збереження та використання земель природно-заповідного фонду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07C8" w:rsidRPr="005E1E6B" w:rsidRDefault="004707C8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44413E" w:rsidRPr="005E1E6B" w:rsidRDefault="0044413E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07C8" w:rsidRPr="005E1E6B" w:rsidRDefault="004707C8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44413E" w:rsidRPr="005E1E6B" w:rsidRDefault="004707C8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07C8" w:rsidRPr="005E1E6B" w:rsidRDefault="004707C8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44413E" w:rsidRPr="005E1E6B" w:rsidRDefault="0044413E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07C8" w:rsidRPr="005E1E6B" w:rsidRDefault="004707C8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44413E" w:rsidRPr="005E1E6B" w:rsidRDefault="00F35F8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01.15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22"/>
              <w:spacing w:before="0" w:after="0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Земельні ділянки запасу під сільсьогосподарськими будівлями і дворами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01.16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22"/>
              <w:spacing w:before="0" w:after="0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Земельні ділянки під полезахисними лісовими смугами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01.17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C8405A" w:rsidRDefault="00C8405A" w:rsidP="00D4762A">
            <w:pPr>
              <w:pStyle w:val="rvps422"/>
              <w:spacing w:before="0" w:after="0"/>
              <w:rPr>
                <w:noProof/>
                <w:lang w:val="ru-RU"/>
              </w:rPr>
            </w:pPr>
            <w:r w:rsidRPr="00C8405A">
              <w:rPr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громадянами чи юридичними особами)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01.18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C8405A" w:rsidRDefault="00C8405A" w:rsidP="00D4762A">
            <w:pPr>
              <w:pStyle w:val="rvps422"/>
              <w:spacing w:before="0" w:after="0"/>
              <w:rPr>
                <w:noProof/>
                <w:lang w:val="ru-RU"/>
              </w:rPr>
            </w:pPr>
            <w:r w:rsidRPr="00C8405A">
              <w:rPr>
                <w:shd w:val="clear" w:color="auto" w:fill="FFFFFF"/>
              </w:rPr>
              <w:t>Земельні ділянки загального користування, які використовуються як польові дороги, прогони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01.19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C8405A" w:rsidRDefault="00C8405A" w:rsidP="00D4762A">
            <w:pPr>
              <w:pStyle w:val="rvps422"/>
              <w:spacing w:before="0" w:after="0"/>
              <w:rPr>
                <w:noProof/>
                <w:lang w:val="ru-RU"/>
              </w:rPr>
            </w:pPr>
            <w:r w:rsidRPr="00C8405A">
              <w:rPr>
                <w:shd w:val="clear" w:color="auto" w:fill="FFFFFF"/>
              </w:rPr>
              <w:t>Земельні ділянки під громадськими сіножатями</w:t>
            </w:r>
            <w:r w:rsidR="006239BD" w:rsidRPr="00C8405A">
              <w:rPr>
                <w:shd w:val="clear" w:color="auto" w:fill="FFFFFF"/>
              </w:rPr>
              <w:t xml:space="preserve"> та громадськими пасовищами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C8405A" w:rsidRPr="005E1E6B" w:rsidRDefault="00C8405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E729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E" w:rsidRPr="0096304F" w:rsidRDefault="0044413E" w:rsidP="00D4762A">
            <w:pPr>
              <w:pStyle w:val="rvps422"/>
              <w:spacing w:before="97" w:beforeAutospacing="0" w:after="0" w:afterAutospacing="0"/>
              <w:rPr>
                <w:b/>
              </w:rPr>
            </w:pPr>
            <w:r w:rsidRPr="0096304F">
              <w:rPr>
                <w:rStyle w:val="rvts209"/>
                <w:b/>
              </w:rPr>
              <w:t>02</w:t>
            </w:r>
          </w:p>
        </w:tc>
        <w:tc>
          <w:tcPr>
            <w:tcW w:w="46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5A" w:rsidRPr="00B43639" w:rsidRDefault="00714D6E" w:rsidP="00D4762A">
            <w:pPr>
              <w:pStyle w:val="rvps411"/>
              <w:spacing w:before="97" w:beforeAutospacing="0" w:after="0" w:afterAutospacing="0"/>
              <w:jc w:val="center"/>
              <w:rPr>
                <w:b/>
                <w:bCs/>
              </w:rPr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44413E" w:rsidRPr="005E1E6B">
              <w:rPr>
                <w:rStyle w:val="rvts213"/>
                <w:b/>
                <w:bCs/>
              </w:rPr>
              <w:t>житлової забудови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02.01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5E1E6B">
              <w:rPr>
                <w:noProof/>
                <w:vertAlign w:val="superscript"/>
                <w:lang w:val="ru-RU"/>
              </w:rPr>
              <w:t xml:space="preserve"> 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02.02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колективного житлового будівництва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02.03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</w:t>
            </w:r>
            <w:r w:rsidR="00762AD6">
              <w:rPr>
                <w:rStyle w:val="rvts209"/>
              </w:rPr>
              <w:t>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</w:t>
            </w:r>
            <w:r w:rsidR="00762AD6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,300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02.04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02.05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2052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індивідуальних гаражів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1512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02.06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колективного гаражного будівництва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</w:t>
            </w:r>
            <w:r w:rsidR="00666C72">
              <w:rPr>
                <w:rStyle w:val="rvts209"/>
              </w:rPr>
              <w:t>030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666C72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</w:t>
            </w:r>
            <w:r>
              <w:rPr>
                <w:rStyle w:val="rvts209"/>
              </w:rPr>
              <w:t>030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7E65CB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02.07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іншої житлової забудови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7E65CB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02.08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Default="007E65CB" w:rsidP="00D4762A">
            <w:pPr>
              <w:pStyle w:val="rvps422"/>
              <w:spacing w:before="0" w:beforeAutospacing="0" w:after="0" w:afterAutospacing="0"/>
              <w:rPr>
                <w:rStyle w:val="rvts209"/>
              </w:rPr>
            </w:pPr>
            <w:r w:rsidRPr="005E1E6B">
              <w:rPr>
                <w:rStyle w:val="rvts209"/>
              </w:rPr>
              <w:t>Для цілей підрозділів 02.01-02.07</w:t>
            </w:r>
            <w:r>
              <w:rPr>
                <w:rStyle w:val="rvts209"/>
              </w:rPr>
              <w:t>, 02.09-02.12</w:t>
            </w:r>
          </w:p>
          <w:p w:rsidR="007E65CB" w:rsidRPr="005E1E6B" w:rsidRDefault="007E65C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та для збереження та використання земель природно-заповідного фонду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E729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2749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E729A" w:rsidRPr="000A25D5" w:rsidRDefault="00FE729A" w:rsidP="00D4762A">
            <w:pPr>
              <w:pStyle w:val="rvps41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lastRenderedPageBreak/>
              <w:t>Вид цільового призначення земель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  <w:p w:rsidR="00FE729A" w:rsidRPr="000A25D5" w:rsidRDefault="00FE729A" w:rsidP="00D4762A">
            <w:pPr>
              <w:pStyle w:val="rvps422"/>
              <w:spacing w:before="0" w:beforeAutospacing="0" w:after="0" w:afterAutospacing="0"/>
              <w:rPr>
                <w:rStyle w:val="rvts209"/>
                <w:sz w:val="22"/>
                <w:szCs w:val="22"/>
              </w:rPr>
            </w:pPr>
          </w:p>
        </w:tc>
        <w:tc>
          <w:tcPr>
            <w:tcW w:w="2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29A" w:rsidRPr="000A25D5" w:rsidRDefault="00FE729A" w:rsidP="00D4762A">
            <w:pPr>
              <w:pStyle w:val="rvps426"/>
              <w:spacing w:before="0" w:beforeAutospacing="0" w:after="0" w:afterAutospacing="0"/>
              <w:jc w:val="center"/>
              <w:rPr>
                <w:rStyle w:val="rvts209"/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Ставки податку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3</w:t>
            </w:r>
            <w:r w:rsidRPr="000A25D5">
              <w:rPr>
                <w:sz w:val="22"/>
                <w:szCs w:val="22"/>
              </w:rPr>
              <w:br/>
            </w:r>
            <w:r w:rsidRPr="000A25D5">
              <w:rPr>
                <w:rStyle w:val="rvts209"/>
                <w:sz w:val="22"/>
                <w:szCs w:val="22"/>
              </w:rPr>
              <w:t>(відсотків нормативної грошової оцінки)</w:t>
            </w:r>
          </w:p>
        </w:tc>
      </w:tr>
      <w:tr w:rsidR="000A25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2749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29A" w:rsidRPr="005E1E6B" w:rsidRDefault="00FE729A" w:rsidP="00D4762A">
            <w:pPr>
              <w:pStyle w:val="rvps411"/>
              <w:spacing w:before="97" w:beforeAutospacing="0" w:after="0" w:afterAutospacing="0"/>
              <w:jc w:val="center"/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9A" w:rsidRPr="00616CD6" w:rsidRDefault="00FE729A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29A" w:rsidRPr="00616CD6" w:rsidRDefault="000004BF" w:rsidP="00D4762A">
            <w:pPr>
              <w:pStyle w:val="rvps41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4BF" w:rsidRPr="000A25D5" w:rsidRDefault="000004BF" w:rsidP="00D4762A">
            <w:pPr>
              <w:pStyle w:val="rvps411"/>
              <w:spacing w:before="97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код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BF" w:rsidRPr="000A25D5" w:rsidRDefault="000004BF" w:rsidP="00D4762A">
            <w:pPr>
              <w:pStyle w:val="rvps411"/>
              <w:spacing w:before="97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найменування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BF" w:rsidRPr="00616CD6" w:rsidRDefault="000004BF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BF" w:rsidRPr="00616CD6" w:rsidRDefault="000004BF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BF" w:rsidRPr="00616CD6" w:rsidRDefault="000004BF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4BF" w:rsidRPr="00616CD6" w:rsidRDefault="000004BF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639" w:rsidRPr="005E1E6B" w:rsidRDefault="00B43639" w:rsidP="00D4762A">
            <w:pPr>
              <w:pStyle w:val="a9"/>
              <w:spacing w:before="0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E6B">
              <w:rPr>
                <w:rFonts w:ascii="Times New Roman" w:hAnsi="Times New Roman"/>
                <w:noProof/>
                <w:sz w:val="24"/>
                <w:szCs w:val="24"/>
              </w:rPr>
              <w:t>02.09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639" w:rsidRPr="005E1E6B" w:rsidRDefault="00B43639" w:rsidP="00D4762A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1E6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639" w:rsidRPr="005E1E6B" w:rsidRDefault="00B43639" w:rsidP="00D4762A">
            <w:pPr>
              <w:pStyle w:val="rvps512"/>
              <w:spacing w:after="0"/>
              <w:jc w:val="center"/>
              <w:rPr>
                <w:rStyle w:val="rvts209"/>
              </w:rPr>
            </w:pPr>
            <w:r w:rsidRPr="005E1E6B">
              <w:rPr>
                <w:rStyle w:val="rvts209"/>
              </w:rPr>
              <w:t>0,500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639" w:rsidRPr="005E1E6B" w:rsidRDefault="00B43639" w:rsidP="00D4762A">
            <w:pPr>
              <w:pStyle w:val="rvps512"/>
              <w:spacing w:after="0"/>
              <w:jc w:val="center"/>
              <w:rPr>
                <w:rStyle w:val="rvts209"/>
              </w:rPr>
            </w:pPr>
            <w:r w:rsidRPr="005E1E6B">
              <w:rPr>
                <w:rStyle w:val="rvts209"/>
              </w:rPr>
              <w:t>0,500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639" w:rsidRPr="005E1E6B" w:rsidRDefault="00B43639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639" w:rsidRPr="005E1E6B" w:rsidRDefault="00B43639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639" w:rsidRPr="005E1E6B" w:rsidRDefault="00B43639" w:rsidP="00D4762A">
            <w:pPr>
              <w:pStyle w:val="a9"/>
              <w:spacing w:before="0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E6B">
              <w:rPr>
                <w:rFonts w:ascii="Times New Roman" w:hAnsi="Times New Roman"/>
                <w:noProof/>
                <w:sz w:val="24"/>
                <w:szCs w:val="24"/>
              </w:rPr>
              <w:t>02.10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639" w:rsidRPr="005E1E6B" w:rsidRDefault="00B43639" w:rsidP="00D4762A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1E6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639" w:rsidRPr="005E1E6B" w:rsidRDefault="00B43639" w:rsidP="00D4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eastAsia="Times New Roman" w:hAnsi="Times New Roman" w:cs="Times New Roman"/>
                <w:sz w:val="24"/>
                <w:szCs w:val="24"/>
              </w:rPr>
              <w:t>0,500</w:t>
            </w:r>
          </w:p>
          <w:p w:rsidR="00B43639" w:rsidRPr="005E1E6B" w:rsidRDefault="00B43639" w:rsidP="00D4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639" w:rsidRPr="005E1E6B" w:rsidRDefault="00B43639" w:rsidP="00D4762A">
            <w:pPr>
              <w:pStyle w:val="rvps512"/>
              <w:spacing w:after="0"/>
              <w:jc w:val="center"/>
              <w:rPr>
                <w:rStyle w:val="rvts209"/>
              </w:rPr>
            </w:pPr>
            <w:r w:rsidRPr="005E1E6B">
              <w:rPr>
                <w:rStyle w:val="rvts209"/>
              </w:rPr>
              <w:t>0,500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639" w:rsidRPr="005E1E6B" w:rsidRDefault="00B43639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639" w:rsidRPr="005E1E6B" w:rsidRDefault="00B43639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E4368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a9"/>
              <w:spacing w:before="0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02.11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B43639" w:rsidRDefault="00E43683" w:rsidP="00D4762A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436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E4368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a9"/>
              <w:spacing w:before="0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02.12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B43639" w:rsidRDefault="00E43683" w:rsidP="00D4762A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436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загального користування, які використовуються як внутрішньоквартальні проїзди, пішохідні зони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7E65CB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Default="007E65CB" w:rsidP="00D4762A">
            <w:pPr>
              <w:pStyle w:val="a9"/>
              <w:spacing w:before="0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B43639" w:rsidRDefault="007E65CB" w:rsidP="00D4762A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65C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Примітка: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земельні ділянки надані у власність</w:t>
            </w:r>
            <w:r w:rsidR="00E41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постійне користування ОСББ та використовуються для обслуговування бага</w:t>
            </w:r>
            <w:r w:rsidR="00E41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токвартирного житлового будинку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512"/>
              <w:spacing w:before="0" w:after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0,030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512"/>
              <w:spacing w:before="0" w:after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0,030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6"/>
              <w:spacing w:before="0" w:after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6"/>
              <w:spacing w:before="0" w:after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6" w:rsidRPr="00760D2F" w:rsidRDefault="00760D2F" w:rsidP="00D4762A">
            <w:pPr>
              <w:pStyle w:val="rvps422"/>
              <w:spacing w:before="0" w:beforeAutospacing="0" w:after="0" w:afterAutospacing="0"/>
              <w:rPr>
                <w:b/>
              </w:rPr>
            </w:pPr>
            <w:r w:rsidRPr="00760D2F">
              <w:rPr>
                <w:rStyle w:val="rvts209"/>
                <w:b/>
              </w:rPr>
              <w:t>03</w:t>
            </w:r>
          </w:p>
        </w:tc>
        <w:tc>
          <w:tcPr>
            <w:tcW w:w="465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6" w:rsidRPr="005E1E6B" w:rsidRDefault="00714D6E" w:rsidP="00D4762A">
            <w:pPr>
              <w:pStyle w:val="rvps411"/>
              <w:spacing w:before="97" w:beforeAutospacing="0" w:after="0" w:afterAutospacing="0"/>
              <w:jc w:val="center"/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616CD6" w:rsidRPr="005E1E6B">
              <w:rPr>
                <w:rStyle w:val="rvts213"/>
                <w:b/>
                <w:bCs/>
              </w:rPr>
              <w:t>громадської забудови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03.01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будівель органів державної влади та місцевого самоврядування</w:t>
            </w:r>
            <w:r w:rsidR="00BF2593"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56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56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03.02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будівель закладів освіти</w:t>
            </w:r>
            <w:r w:rsidR="00BF2593"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56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56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03.03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будівель закладів охорони здоров’я та соціальної допомоги</w:t>
            </w:r>
            <w:r w:rsidR="00BF2593"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56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56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03.04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будівель громадських та релігійних організацій</w:t>
            </w:r>
            <w:r w:rsidR="00BF2593"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56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56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03.05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будівель закладів культурно-просвітницького обслуговування</w:t>
            </w:r>
            <w:r w:rsidR="00BF2593"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56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56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03.06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будівель екстериторіальних організацій та органів</w:t>
            </w:r>
            <w:r w:rsidR="00BF2593"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56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147" w:rsidRPr="005E1E6B" w:rsidRDefault="00F82147" w:rsidP="00D4762A">
            <w:pPr>
              <w:pStyle w:val="rvps56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E" w:rsidRPr="005E1E6B" w:rsidRDefault="0044413E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03.07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E" w:rsidRPr="005E1E6B" w:rsidRDefault="0044413E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будівель торгівлі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E" w:rsidRPr="005E1E6B" w:rsidRDefault="00C16BC5" w:rsidP="00D4762A">
            <w:pPr>
              <w:pStyle w:val="rvps43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E" w:rsidRPr="005E1E6B" w:rsidRDefault="00C16BC5" w:rsidP="00C16BC5">
            <w:pPr>
              <w:pStyle w:val="rvps43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E" w:rsidRPr="005E1E6B" w:rsidRDefault="0044413E" w:rsidP="00D4762A">
            <w:pPr>
              <w:pStyle w:val="rvps43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E" w:rsidRPr="005E1E6B" w:rsidRDefault="0044413E" w:rsidP="00D4762A">
            <w:pPr>
              <w:pStyle w:val="rvps43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03.08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8A57EB" w:rsidRPr="005E1E6B" w:rsidRDefault="008A57EB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0,500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92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8A57EB" w:rsidRPr="005E1E6B" w:rsidRDefault="008A57EB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0,500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5D" w:rsidRDefault="003C415D" w:rsidP="00D4762A">
            <w:pPr>
              <w:pStyle w:val="rvps426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5D" w:rsidRDefault="003C415D" w:rsidP="00D4762A">
            <w:pPr>
              <w:pStyle w:val="rvps426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03.09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2052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1512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03.10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Default="00F15123" w:rsidP="00D4762A">
            <w:pPr>
              <w:pStyle w:val="rvps422"/>
              <w:spacing w:before="0" w:beforeAutospacing="0" w:after="0" w:afterAutospacing="0"/>
              <w:rPr>
                <w:shd w:val="clear" w:color="auto" w:fill="FFFFFF"/>
              </w:rPr>
            </w:pPr>
            <w:r w:rsidRPr="00B43639">
              <w:rPr>
                <w:shd w:val="clear" w:color="auto" w:fill="FFFFFF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  <w:p w:rsidR="00760D2F" w:rsidRPr="00B43639" w:rsidRDefault="00760D2F" w:rsidP="00D4762A">
            <w:pPr>
              <w:pStyle w:val="rvps422"/>
              <w:spacing w:before="0" w:beforeAutospacing="0" w:after="0" w:afterAutospacing="0"/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3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</w:t>
            </w:r>
            <w:r w:rsidRPr="005E1E6B">
              <w:rPr>
                <w:rStyle w:val="rvts209"/>
              </w:rPr>
              <w:t>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3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</w:t>
            </w:r>
            <w:r w:rsidRPr="005E1E6B">
              <w:rPr>
                <w:rStyle w:val="rvts209"/>
              </w:rPr>
              <w:t>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3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5</w:t>
            </w:r>
            <w:r w:rsidRPr="005E1E6B">
              <w:rPr>
                <w:rStyle w:val="rvts209"/>
              </w:rPr>
              <w:t>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3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5</w:t>
            </w:r>
            <w:r w:rsidRPr="005E1E6B">
              <w:rPr>
                <w:rStyle w:val="rvts209"/>
              </w:rPr>
              <w:t>,000</w:t>
            </w:r>
          </w:p>
        </w:tc>
      </w:tr>
      <w:tr w:rsidR="00FE729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2749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729A" w:rsidRPr="000A25D5" w:rsidRDefault="00FE729A" w:rsidP="00D4762A">
            <w:pPr>
              <w:pStyle w:val="rvps41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lastRenderedPageBreak/>
              <w:t>Вид цільового призначення земель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  <w:p w:rsidR="00FE729A" w:rsidRPr="000A25D5" w:rsidRDefault="00FE729A" w:rsidP="00D4762A">
            <w:pPr>
              <w:pStyle w:val="rvps422"/>
              <w:spacing w:before="0" w:beforeAutospacing="0" w:after="0" w:afterAutospacing="0"/>
              <w:rPr>
                <w:rStyle w:val="rvts209"/>
                <w:sz w:val="22"/>
                <w:szCs w:val="22"/>
              </w:rPr>
            </w:pPr>
          </w:p>
        </w:tc>
        <w:tc>
          <w:tcPr>
            <w:tcW w:w="225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29A" w:rsidRPr="000A25D5" w:rsidRDefault="000004BF" w:rsidP="00D4762A">
            <w:pPr>
              <w:pStyle w:val="rvps422"/>
              <w:spacing w:before="0" w:beforeAutospacing="0" w:after="0" w:afterAutospacing="0"/>
              <w:jc w:val="center"/>
              <w:rPr>
                <w:rStyle w:val="rvts209"/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Ставки податку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3</w:t>
            </w:r>
            <w:r w:rsidRPr="000A25D5">
              <w:rPr>
                <w:sz w:val="22"/>
                <w:szCs w:val="22"/>
              </w:rPr>
              <w:br/>
            </w:r>
            <w:r w:rsidRPr="000A25D5">
              <w:rPr>
                <w:rStyle w:val="rvts209"/>
                <w:sz w:val="22"/>
                <w:szCs w:val="22"/>
              </w:rPr>
              <w:t>(відсотків нормативної грошової оцінки)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2749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2"/>
              <w:spacing w:after="0"/>
              <w:rPr>
                <w:rStyle w:val="rvts209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4BF" w:rsidRPr="00616CD6" w:rsidRDefault="000004BF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4BF" w:rsidRPr="00616CD6" w:rsidRDefault="000004BF" w:rsidP="00D4762A">
            <w:pPr>
              <w:pStyle w:val="rvps41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29A" w:rsidRPr="000A25D5" w:rsidRDefault="00FE729A" w:rsidP="00D4762A">
            <w:pPr>
              <w:pStyle w:val="rvps411"/>
              <w:spacing w:before="97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код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29A" w:rsidRPr="005E1E6B" w:rsidRDefault="000004BF" w:rsidP="00D4762A">
            <w:pPr>
              <w:pStyle w:val="rvps411"/>
              <w:spacing w:before="97" w:beforeAutospacing="0" w:after="0" w:afterAutospacing="0"/>
              <w:jc w:val="center"/>
            </w:pPr>
            <w:r w:rsidRPr="00616CD6">
              <w:rPr>
                <w:rStyle w:val="rvts209"/>
                <w:sz w:val="22"/>
                <w:szCs w:val="22"/>
              </w:rPr>
              <w:t>найменування</w:t>
            </w:r>
            <w:r w:rsidRPr="00616CD6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29A" w:rsidRPr="00616CD6" w:rsidRDefault="00FE729A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29A" w:rsidRPr="00616CD6" w:rsidRDefault="000004BF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29A" w:rsidRPr="00616CD6" w:rsidRDefault="00FE729A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29A" w:rsidRPr="00616CD6" w:rsidRDefault="000004BF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</w:tr>
      <w:tr w:rsidR="00F2205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03.11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565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565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2205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03.12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2205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03.13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будівель закладів побутового обслуговування 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2205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03.14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постійної діяльності органів ДСНС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2205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03.15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інших будівель громадської забудови 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3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0,500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3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0,500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2205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03.16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цілей підрозділів 03.01-03.15</w:t>
            </w:r>
            <w:r>
              <w:rPr>
                <w:rStyle w:val="rvts209"/>
              </w:rPr>
              <w:t xml:space="preserve">, </w:t>
            </w:r>
            <w:r w:rsidR="00250E19">
              <w:rPr>
                <w:rStyle w:val="rvts209"/>
              </w:rPr>
              <w:t>03.</w:t>
            </w:r>
            <w:r>
              <w:rPr>
                <w:rStyle w:val="rvts209"/>
              </w:rPr>
              <w:t>17-03.20</w:t>
            </w:r>
            <w:r w:rsidRPr="005E1E6B">
              <w:rPr>
                <w:rStyle w:val="rvts209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0,500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0,500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90C1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03.17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774" w:rsidRPr="00F61774" w:rsidRDefault="00F61774" w:rsidP="00D4762A">
            <w:pPr>
              <w:pStyle w:val="rvps422"/>
              <w:spacing w:before="0" w:after="0"/>
              <w:rPr>
                <w:rStyle w:val="rvts209"/>
              </w:rPr>
            </w:pPr>
            <w:r w:rsidRPr="00F61774">
              <w:rPr>
                <w:shd w:val="clear" w:color="auto" w:fill="FFFFFF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0,500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0,500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774" w:rsidRPr="005E1E6B" w:rsidRDefault="00F61774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E4368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03.18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F61774" w:rsidRDefault="00E43683" w:rsidP="00D4762A">
            <w:pPr>
              <w:pStyle w:val="rvps422"/>
              <w:spacing w:before="0" w:after="0"/>
              <w:rPr>
                <w:rStyle w:val="rvts209"/>
              </w:rPr>
            </w:pPr>
            <w:r w:rsidRPr="00F61774">
              <w:rPr>
                <w:shd w:val="clear" w:color="auto" w:fill="FFFFFF"/>
              </w:rPr>
              <w:t>Для розміщення та експлуатації установ/місць виконання покарань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83" w:rsidRPr="005E1E6B" w:rsidRDefault="00E43683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83" w:rsidRPr="005E1E6B" w:rsidRDefault="00E43683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E4368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03.19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F61774" w:rsidRDefault="00E43683" w:rsidP="00D4762A">
            <w:pPr>
              <w:pStyle w:val="rvps422"/>
              <w:spacing w:before="0" w:after="0"/>
            </w:pPr>
            <w:r w:rsidRPr="00F61774">
              <w:rPr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83" w:rsidRPr="005E1E6B" w:rsidRDefault="00E43683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83" w:rsidRPr="005E1E6B" w:rsidRDefault="00E43683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E4368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03.20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83" w:rsidRPr="00F61774" w:rsidRDefault="00E43683" w:rsidP="00D4762A">
            <w:pPr>
              <w:pStyle w:val="rvps422"/>
              <w:spacing w:before="0" w:after="0"/>
            </w:pPr>
            <w:r w:rsidRPr="00F61774">
              <w:rPr>
                <w:shd w:val="clear" w:color="auto" w:fill="FFFFFF"/>
              </w:rPr>
              <w:t>Земельні ділянки загального користування, які викорис</w:t>
            </w:r>
            <w:r>
              <w:rPr>
                <w:shd w:val="clear" w:color="auto" w:fill="FFFFFF"/>
              </w:rPr>
              <w:t xml:space="preserve">товуються як </w:t>
            </w:r>
            <w:r w:rsidRPr="00F61774">
              <w:rPr>
                <w:shd w:val="clear" w:color="auto" w:fill="FFFFFF"/>
              </w:rPr>
              <w:t>внутрішньоквартальні проїзди, пішохідні зони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83" w:rsidRPr="005E1E6B" w:rsidRDefault="00E43683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83" w:rsidRPr="005E1E6B" w:rsidRDefault="00E43683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83" w:rsidRPr="005E1E6B" w:rsidRDefault="00E4368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2205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52" w:rsidRPr="00760D2F" w:rsidRDefault="00F22052" w:rsidP="00D4762A">
            <w:pPr>
              <w:pStyle w:val="rvps422"/>
              <w:spacing w:before="0" w:beforeAutospacing="0" w:after="0" w:afterAutospacing="0"/>
              <w:rPr>
                <w:b/>
              </w:rPr>
            </w:pPr>
            <w:r w:rsidRPr="00760D2F">
              <w:rPr>
                <w:rStyle w:val="rvts209"/>
                <w:b/>
              </w:rPr>
              <w:t>04</w:t>
            </w:r>
          </w:p>
        </w:tc>
        <w:tc>
          <w:tcPr>
            <w:tcW w:w="46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52" w:rsidRPr="005E1E6B" w:rsidRDefault="00714D6E" w:rsidP="00D4762A">
            <w:pPr>
              <w:pStyle w:val="rvps411"/>
              <w:spacing w:before="97" w:beforeAutospacing="0" w:after="0" w:afterAutospacing="0"/>
              <w:jc w:val="center"/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F22052" w:rsidRPr="005E1E6B">
              <w:rPr>
                <w:rStyle w:val="rvts213"/>
                <w:b/>
                <w:bCs/>
              </w:rPr>
              <w:t>природно-заповідного фонду</w:t>
            </w:r>
          </w:p>
        </w:tc>
      </w:tr>
      <w:tr w:rsidR="00F2205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052" w:rsidRPr="005E1E6B" w:rsidRDefault="00F22052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04.01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052" w:rsidRPr="005E1E6B" w:rsidRDefault="00F22052" w:rsidP="00D4762A">
            <w:pPr>
              <w:pStyle w:val="rvps634"/>
              <w:spacing w:before="0" w:after="0"/>
            </w:pPr>
            <w:r w:rsidRPr="005E1E6B">
              <w:rPr>
                <w:rStyle w:val="rvts209"/>
              </w:rPr>
              <w:t>Для збереження та використання біосферних заповідників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052" w:rsidRPr="005E1E6B" w:rsidRDefault="00F22052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052" w:rsidRPr="005E1E6B" w:rsidRDefault="00F22052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052" w:rsidRPr="008A57EB" w:rsidRDefault="00F22052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052" w:rsidRPr="005E1E6B" w:rsidRDefault="00F22052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1512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04.02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збереження та використання природних заповідників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8A57EB" w:rsidRDefault="00F15123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1512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04.03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F15123" w:rsidRDefault="00F15123" w:rsidP="00D4762A">
            <w:pPr>
              <w:pStyle w:val="rvps634"/>
              <w:spacing w:before="0" w:beforeAutospacing="0" w:after="0" w:afterAutospacing="0"/>
              <w:rPr>
                <w:noProof/>
                <w:vertAlign w:val="superscript"/>
                <w:lang w:val="ru-RU"/>
              </w:rPr>
            </w:pPr>
            <w:r w:rsidRPr="005E1E6B">
              <w:rPr>
                <w:rStyle w:val="rvts209"/>
              </w:rPr>
              <w:t>Для збереження та використання національних природних парків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123" w:rsidRPr="008A57EB" w:rsidRDefault="00F15123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7E65CB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04.04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збереження та використання ботанічних садів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8A57EB" w:rsidRDefault="007E65CB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7E65CB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04.05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збереження та використання зоологічних парків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8A57EB" w:rsidRDefault="007E65CB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7E65CB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04.06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збереження та використання дендрологічних парків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8A57EB" w:rsidRDefault="007E65CB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4762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04.07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збереження та використання парків - пам’яток садово-паркового мистецтва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8A57EB" w:rsidRDefault="00D4762A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4762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04.08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збереження та використання заказників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8A57EB" w:rsidRDefault="00D4762A" w:rsidP="0033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4762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04.09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збереження та використання заповідних урочищ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2A" w:rsidRPr="008A57EB" w:rsidRDefault="00D4762A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760D2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2F" w:rsidRPr="005E1E6B" w:rsidRDefault="00760D2F" w:rsidP="00760D2F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04.10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2F" w:rsidRPr="005E1E6B" w:rsidRDefault="00760D2F" w:rsidP="00760D2F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збереження та використання пам’яток природи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2F" w:rsidRPr="005E1E6B" w:rsidRDefault="00760D2F" w:rsidP="00760D2F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2F" w:rsidRPr="005E1E6B" w:rsidRDefault="00760D2F" w:rsidP="00760D2F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2F" w:rsidRPr="008A57EB" w:rsidRDefault="00760D2F" w:rsidP="0076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2F" w:rsidRPr="005E1E6B" w:rsidRDefault="00760D2F" w:rsidP="00760D2F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1B46D6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/>
        </w:trPr>
        <w:tc>
          <w:tcPr>
            <w:tcW w:w="2749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052" w:rsidRDefault="00F22052" w:rsidP="00D4762A">
            <w:pPr>
              <w:pStyle w:val="rvps411"/>
              <w:spacing w:before="0" w:beforeAutospacing="0" w:after="0" w:afterAutospacing="0"/>
              <w:jc w:val="center"/>
              <w:rPr>
                <w:rStyle w:val="rvts209"/>
                <w:sz w:val="22"/>
                <w:szCs w:val="22"/>
              </w:rPr>
            </w:pPr>
          </w:p>
          <w:p w:rsidR="001B46D6" w:rsidRPr="000A25D5" w:rsidRDefault="001B46D6" w:rsidP="00D4762A">
            <w:pPr>
              <w:pStyle w:val="rvps41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Вид цільового призначення земель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  <w:p w:rsidR="001B46D6" w:rsidRPr="005E1E6B" w:rsidRDefault="001B46D6" w:rsidP="00D4762A">
            <w:pPr>
              <w:pStyle w:val="rvps634"/>
              <w:spacing w:before="0" w:beforeAutospacing="0" w:after="0" w:afterAutospacing="0"/>
            </w:pPr>
          </w:p>
        </w:tc>
        <w:tc>
          <w:tcPr>
            <w:tcW w:w="22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6D6" w:rsidRPr="005E1E6B" w:rsidRDefault="001B46D6" w:rsidP="00D4762A">
            <w:pPr>
              <w:pStyle w:val="rvps426"/>
              <w:spacing w:before="0" w:beforeAutospacing="0" w:after="0" w:afterAutospacing="0"/>
              <w:jc w:val="center"/>
            </w:pPr>
            <w:r w:rsidRPr="000A25D5">
              <w:rPr>
                <w:rStyle w:val="rvts209"/>
                <w:sz w:val="22"/>
                <w:szCs w:val="22"/>
              </w:rPr>
              <w:t>Ставки податку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3</w:t>
            </w:r>
            <w:r w:rsidRPr="000A25D5">
              <w:rPr>
                <w:sz w:val="22"/>
                <w:szCs w:val="22"/>
              </w:rPr>
              <w:br/>
            </w:r>
            <w:r w:rsidRPr="000A25D5">
              <w:rPr>
                <w:rStyle w:val="rvts209"/>
                <w:sz w:val="22"/>
                <w:szCs w:val="22"/>
              </w:rPr>
              <w:t>(відсотків нормативної грошової оцінки)</w:t>
            </w:r>
          </w:p>
        </w:tc>
      </w:tr>
      <w:tr w:rsidR="001B46D6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2749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6D6" w:rsidRPr="005E1E6B" w:rsidRDefault="001B46D6" w:rsidP="00D4762A">
            <w:pPr>
              <w:pStyle w:val="rvps634"/>
              <w:spacing w:before="0" w:beforeAutospacing="0" w:after="0" w:afterAutospacing="0"/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6D6" w:rsidRPr="00616CD6" w:rsidRDefault="001B46D6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6D6" w:rsidRPr="00616CD6" w:rsidRDefault="001B46D6" w:rsidP="00D4762A">
            <w:pPr>
              <w:pStyle w:val="rvps41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1B46D6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6D6" w:rsidRPr="000A25D5" w:rsidRDefault="001B46D6" w:rsidP="00D4762A">
            <w:pPr>
              <w:pStyle w:val="rvps422"/>
              <w:spacing w:before="0" w:beforeAutospacing="0" w:after="0" w:afterAutospacing="0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код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6D6" w:rsidRPr="00616CD6" w:rsidRDefault="001B46D6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6D6" w:rsidRPr="00616CD6" w:rsidRDefault="001B46D6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6D6" w:rsidRPr="00616CD6" w:rsidRDefault="001B46D6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6D6" w:rsidRPr="00616CD6" w:rsidRDefault="001B46D6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6D6" w:rsidRPr="00616CD6" w:rsidRDefault="001B46D6" w:rsidP="00D4762A">
            <w:pPr>
              <w:pStyle w:val="rvps411"/>
              <w:spacing w:before="97" w:beforeAutospacing="0" w:after="0" w:afterAutospacing="0"/>
              <w:jc w:val="center"/>
              <w:rPr>
                <w:sz w:val="18"/>
                <w:szCs w:val="18"/>
              </w:rPr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</w:tr>
      <w:tr w:rsidR="00D4762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04.11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2A" w:rsidRPr="005E1E6B" w:rsidRDefault="00D4762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62A" w:rsidRPr="008A57EB" w:rsidRDefault="00D4762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2A" w:rsidRPr="005E1E6B" w:rsidRDefault="00D4762A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82736" w:rsidRPr="005E1E6B" w:rsidTr="00AA2C6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634"/>
              <w:spacing w:before="0" w:beforeAutospacing="0" w:after="0" w:afterAutospacing="0"/>
              <w:rPr>
                <w:b/>
              </w:rPr>
            </w:pPr>
            <w:r w:rsidRPr="005E1E6B">
              <w:rPr>
                <w:rStyle w:val="rvts209"/>
                <w:b/>
              </w:rPr>
              <w:t>05</w:t>
            </w:r>
          </w:p>
        </w:tc>
        <w:tc>
          <w:tcPr>
            <w:tcW w:w="46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36" w:rsidRPr="005E1E6B" w:rsidRDefault="00714D6E" w:rsidP="00D4762A">
            <w:pPr>
              <w:pStyle w:val="rvps701"/>
              <w:spacing w:before="0" w:beforeAutospacing="0" w:after="0" w:afterAutospacing="0"/>
              <w:jc w:val="center"/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A82736" w:rsidRPr="005E1E6B">
              <w:rPr>
                <w:rStyle w:val="rvts213"/>
                <w:b/>
                <w:bCs/>
              </w:rPr>
              <w:t>іншого природоохоронного призначення</w:t>
            </w:r>
          </w:p>
        </w:tc>
      </w:tr>
      <w:tr w:rsidR="00A82736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634"/>
              <w:spacing w:before="0" w:beforeAutospacing="0" w:after="0" w:afterAutospacing="0"/>
            </w:pPr>
            <w:r>
              <w:t>05.01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A82736" w:rsidRDefault="00A82736" w:rsidP="00D4762A">
            <w:pPr>
              <w:pStyle w:val="rvps634"/>
              <w:spacing w:before="0" w:beforeAutospacing="0" w:after="0" w:afterAutospacing="0"/>
              <w:rPr>
                <w:noProof/>
                <w:vertAlign w:val="superscript"/>
              </w:rPr>
            </w:pPr>
            <w:r w:rsidRPr="00A82736">
              <w:rPr>
                <w:shd w:val="clear" w:color="auto" w:fill="FFFFFF"/>
              </w:rPr>
              <w:t>Земельні ділянки іншого природоохоронного призначення (земельні ділянки, в межах яких є природні об’єкти, що мають особливу наукову цінність, та які надаються для збереження і використання цих об’єктів, проведення наукових досліджень, освітньої та виховної роботи)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736" w:rsidRPr="005E1E6B" w:rsidRDefault="00A82736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736" w:rsidRPr="008A57EB" w:rsidRDefault="00A82736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82736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Default="00A82736" w:rsidP="00D4762A">
            <w:pPr>
              <w:pStyle w:val="rvps634"/>
              <w:spacing w:before="0" w:after="0"/>
            </w:pPr>
            <w:r>
              <w:t>05.02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A82736" w:rsidRDefault="00A82736" w:rsidP="00D4762A">
            <w:pPr>
              <w:pStyle w:val="rvps634"/>
              <w:spacing w:before="0" w:after="0"/>
              <w:rPr>
                <w:shd w:val="clear" w:color="auto" w:fill="FFFFFF"/>
              </w:rPr>
            </w:pPr>
            <w:r w:rsidRPr="00A82736">
              <w:rPr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736" w:rsidRPr="005E1E6B" w:rsidRDefault="00A82736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736" w:rsidRPr="008A57EB" w:rsidRDefault="00A82736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82736" w:rsidRPr="005E1E6B" w:rsidTr="00AA2C6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634"/>
              <w:spacing w:before="0" w:beforeAutospacing="0" w:after="0" w:afterAutospacing="0"/>
              <w:rPr>
                <w:b/>
              </w:rPr>
            </w:pPr>
            <w:r w:rsidRPr="005E1E6B">
              <w:rPr>
                <w:rStyle w:val="rvts209"/>
                <w:b/>
              </w:rPr>
              <w:t>06</w:t>
            </w:r>
          </w:p>
        </w:tc>
        <w:tc>
          <w:tcPr>
            <w:tcW w:w="46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36" w:rsidRPr="000004BF" w:rsidRDefault="00714D6E" w:rsidP="00AA2C68">
            <w:pPr>
              <w:pStyle w:val="rvps701"/>
              <w:spacing w:before="0" w:beforeAutospacing="0" w:after="0" w:afterAutospacing="0"/>
              <w:jc w:val="center"/>
              <w:rPr>
                <w:b/>
              </w:rPr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A82736" w:rsidRPr="000004BF">
              <w:rPr>
                <w:rStyle w:val="rvts209"/>
                <w:b/>
              </w:rPr>
              <w:t>оздоровчого призначення</w:t>
            </w:r>
          </w:p>
        </w:tc>
      </w:tr>
      <w:tr w:rsidR="00A82736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06.01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1F2EC4" w:rsidRDefault="00A82736" w:rsidP="00D4762A">
            <w:pPr>
              <w:pStyle w:val="rvps634"/>
              <w:spacing w:before="0" w:beforeAutospacing="0" w:after="0" w:afterAutospacing="0"/>
              <w:rPr>
                <w:noProof/>
                <w:vertAlign w:val="superscript"/>
                <w:lang w:val="ru-RU"/>
              </w:rPr>
            </w:pPr>
            <w:r w:rsidRPr="005E1E6B">
              <w:rPr>
                <w:rStyle w:val="rvts209"/>
              </w:rPr>
              <w:t>Для будівництва і обслуговування санаторно-оздоровчих закладів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8A57EB" w:rsidRDefault="00A82736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1B46D6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6D6" w:rsidRPr="005E1E6B" w:rsidRDefault="001B46D6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06.02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6D6" w:rsidRPr="005E1E6B" w:rsidRDefault="001B46D6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розробки родовищ природних лікувальних ресурсів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6D6" w:rsidRPr="005E1E6B" w:rsidRDefault="001B46D6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6D6" w:rsidRPr="005E1E6B" w:rsidRDefault="001B46D6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6D6" w:rsidRPr="008A57EB" w:rsidRDefault="001B46D6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6D6" w:rsidRPr="005E1E6B" w:rsidRDefault="001B46D6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06.03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8A57EB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інших оздоровчих цілей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8A57EB" w:rsidRDefault="008A57EB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EB" w:rsidRPr="005E1E6B" w:rsidRDefault="008A57E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2"/>
              <w:spacing w:after="0"/>
              <w:rPr>
                <w:rStyle w:val="rvts209"/>
              </w:rPr>
            </w:pPr>
            <w:r w:rsidRPr="005E1E6B">
              <w:rPr>
                <w:rStyle w:val="rvts209"/>
              </w:rPr>
              <w:t>06.04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736" w:rsidRPr="005E1E6B" w:rsidRDefault="000004BF" w:rsidP="00D4762A">
            <w:pPr>
              <w:pStyle w:val="rvps422"/>
              <w:spacing w:after="0"/>
              <w:rPr>
                <w:rStyle w:val="rvts209"/>
              </w:rPr>
            </w:pPr>
            <w:r w:rsidRPr="005E1E6B">
              <w:rPr>
                <w:rStyle w:val="rvts209"/>
              </w:rPr>
              <w:t>Для цілей підрозділів 06.01-06.03</w:t>
            </w:r>
            <w:r w:rsidR="00A82736">
              <w:rPr>
                <w:rStyle w:val="rvts209"/>
              </w:rPr>
              <w:t>, 06.05</w:t>
            </w:r>
            <w:r w:rsidRPr="005E1E6B">
              <w:rPr>
                <w:rStyle w:val="rvts209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8A57EB" w:rsidRDefault="000004BF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1512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Default="00F15123" w:rsidP="00D4762A">
            <w:pPr>
              <w:pStyle w:val="rvps422"/>
              <w:spacing w:after="0"/>
              <w:rPr>
                <w:rStyle w:val="rvts209"/>
              </w:rPr>
            </w:pPr>
            <w:r>
              <w:rPr>
                <w:rStyle w:val="rvts209"/>
              </w:rPr>
              <w:t>06.05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A82736" w:rsidRDefault="00F15123" w:rsidP="00D4762A">
            <w:pPr>
              <w:pStyle w:val="rvps422"/>
              <w:spacing w:after="0"/>
              <w:rPr>
                <w:shd w:val="clear" w:color="auto" w:fill="FFFFFF"/>
              </w:rPr>
            </w:pPr>
            <w:r w:rsidRPr="00A82736">
              <w:rPr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8A57EB" w:rsidRDefault="00F15123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7E65CB" w:rsidRPr="005E1E6B" w:rsidTr="00AA2C6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415FE" w:rsidRDefault="007E65CB" w:rsidP="00D4762A">
            <w:pPr>
              <w:pStyle w:val="rvps422"/>
              <w:spacing w:before="0" w:beforeAutospacing="0" w:after="0" w:afterAutospacing="0"/>
              <w:rPr>
                <w:b/>
              </w:rPr>
            </w:pPr>
            <w:r w:rsidRPr="005415FE">
              <w:rPr>
                <w:rStyle w:val="rvts209"/>
                <w:b/>
              </w:rPr>
              <w:t>07</w:t>
            </w:r>
          </w:p>
        </w:tc>
        <w:tc>
          <w:tcPr>
            <w:tcW w:w="46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14D6E" w:rsidP="00D4762A">
            <w:pPr>
              <w:pStyle w:val="rvps411"/>
              <w:spacing w:before="0" w:beforeAutospacing="0" w:after="0" w:afterAutospacing="0"/>
              <w:jc w:val="center"/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7E65CB" w:rsidRPr="005E1E6B">
              <w:rPr>
                <w:rStyle w:val="rvts213"/>
                <w:b/>
                <w:bCs/>
              </w:rPr>
              <w:t>рекреаційного призначення</w:t>
            </w:r>
          </w:p>
        </w:tc>
      </w:tr>
      <w:tr w:rsidR="007E65CB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07.01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об’єктів рекреаційного призначення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8A57EB" w:rsidRDefault="007E65CB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7E65CB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07.02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обслуговування об’єктів фізичної культури і спорту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8A57EB" w:rsidRDefault="007E65CB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7685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07.03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індивідуального дачного будівництва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8A57E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7685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07.04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колективного дачного будівництва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8A57E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7685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07.05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цілей підрозділів 07.01-07.04</w:t>
            </w:r>
            <w:r>
              <w:rPr>
                <w:rStyle w:val="rvts209"/>
              </w:rPr>
              <w:t>, 07.06-07.09</w:t>
            </w:r>
            <w:r w:rsidRPr="005E1E6B">
              <w:rPr>
                <w:rStyle w:val="rvts209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8A57E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7685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634"/>
              <w:spacing w:before="0" w:beforeAutospacing="0" w:after="0" w:afterAutospacing="0"/>
            </w:pPr>
            <w:r w:rsidRPr="005E1E6B">
              <w:t>07.06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Pr="006D1B76" w:rsidRDefault="00A7685E" w:rsidP="00A7685E">
            <w:pPr>
              <w:pStyle w:val="rvps422"/>
              <w:spacing w:before="0" w:beforeAutospacing="0" w:after="0" w:afterAutospacing="0"/>
            </w:pPr>
            <w:r w:rsidRPr="006D1B76">
              <w:rPr>
                <w:shd w:val="clear" w:color="auto" w:fill="FFFFFF"/>
              </w:rPr>
              <w:t>Для збереження, використання та відтворення зелених зон і зелених насаджень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8A57E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7685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Default="00A7685E" w:rsidP="00A7685E">
            <w:pPr>
              <w:pStyle w:val="rvps634"/>
              <w:spacing w:before="0" w:after="0"/>
            </w:pPr>
            <w:r>
              <w:t>07.07</w:t>
            </w:r>
          </w:p>
          <w:p w:rsidR="003376EE" w:rsidRPr="005E1E6B" w:rsidRDefault="003376EE" w:rsidP="00A7685E">
            <w:pPr>
              <w:pStyle w:val="rvps634"/>
              <w:spacing w:before="0" w:after="0"/>
            </w:pP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6EE" w:rsidRPr="003376EE" w:rsidRDefault="00A7685E" w:rsidP="00A7685E">
            <w:pPr>
              <w:pStyle w:val="rvps422"/>
              <w:spacing w:before="0" w:after="0"/>
              <w:rPr>
                <w:shd w:val="clear" w:color="auto" w:fill="FFFFFF"/>
              </w:rPr>
            </w:pPr>
            <w:r w:rsidRPr="006D1B76">
              <w:rPr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Pr="005E1E6B" w:rsidRDefault="00A7685E" w:rsidP="00A76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Pr="005E1E6B" w:rsidRDefault="00A7685E" w:rsidP="00A76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Pr="008A57E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90F1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634"/>
              <w:spacing w:before="0" w:after="0"/>
            </w:pPr>
            <w:r>
              <w:t>07.08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6D1B76" w:rsidRDefault="00F90F12" w:rsidP="00F90F12">
            <w:pPr>
              <w:pStyle w:val="rvps422"/>
              <w:spacing w:before="0" w:after="0"/>
              <w:rPr>
                <w:noProof/>
              </w:rPr>
            </w:pPr>
            <w:r w:rsidRPr="006D1B76">
              <w:rPr>
                <w:shd w:val="clear" w:color="auto" w:fill="FFFFFF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8A57EB" w:rsidRDefault="00F90F12" w:rsidP="00F9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82736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/>
        </w:trPr>
        <w:tc>
          <w:tcPr>
            <w:tcW w:w="2749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2736" w:rsidRPr="00A82736" w:rsidRDefault="00A82736" w:rsidP="00D4762A">
            <w:pPr>
              <w:pStyle w:val="rvps422"/>
              <w:spacing w:after="0"/>
              <w:jc w:val="center"/>
              <w:rPr>
                <w:rStyle w:val="rvts209"/>
              </w:rPr>
            </w:pPr>
            <w:r w:rsidRPr="000A25D5">
              <w:rPr>
                <w:rStyle w:val="rvts209"/>
                <w:sz w:val="22"/>
                <w:szCs w:val="22"/>
              </w:rPr>
              <w:lastRenderedPageBreak/>
              <w:t>Вид цільового призначення земель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25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426"/>
              <w:spacing w:before="0" w:after="0"/>
              <w:jc w:val="center"/>
              <w:rPr>
                <w:rStyle w:val="rvts209"/>
              </w:rPr>
            </w:pPr>
            <w:r w:rsidRPr="000A25D5">
              <w:rPr>
                <w:rStyle w:val="rvts209"/>
                <w:sz w:val="22"/>
                <w:szCs w:val="22"/>
              </w:rPr>
              <w:t>Ставки податку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3</w:t>
            </w:r>
            <w:r w:rsidRPr="000A25D5">
              <w:rPr>
                <w:sz w:val="22"/>
                <w:szCs w:val="22"/>
              </w:rPr>
              <w:br/>
            </w:r>
            <w:r w:rsidRPr="000A25D5">
              <w:rPr>
                <w:rStyle w:val="rvts209"/>
                <w:sz w:val="22"/>
                <w:szCs w:val="22"/>
              </w:rPr>
              <w:t>(відсотків нормативної грошової оцінки)</w:t>
            </w:r>
          </w:p>
        </w:tc>
      </w:tr>
      <w:tr w:rsidR="00A82736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/>
        </w:trPr>
        <w:tc>
          <w:tcPr>
            <w:tcW w:w="2749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A82736" w:rsidRDefault="00A82736" w:rsidP="00D4762A">
            <w:pPr>
              <w:pStyle w:val="rvps422"/>
              <w:spacing w:after="0"/>
              <w:rPr>
                <w:rStyle w:val="rvts209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36" w:rsidRPr="005E1E6B" w:rsidRDefault="00A82736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A82736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736" w:rsidRPr="000A25D5" w:rsidRDefault="00A82736" w:rsidP="00D4762A">
            <w:pPr>
              <w:pStyle w:val="rvps422"/>
              <w:spacing w:before="0" w:beforeAutospacing="0" w:after="0" w:afterAutospacing="0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код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736" w:rsidRPr="000A25D5" w:rsidRDefault="00A82736" w:rsidP="00D4762A">
            <w:pPr>
              <w:pStyle w:val="rvps422"/>
              <w:spacing w:after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найменування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36" w:rsidRPr="005E1E6B" w:rsidRDefault="00A82736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36" w:rsidRPr="005E1E6B" w:rsidRDefault="00A82736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36" w:rsidRPr="005E1E6B" w:rsidRDefault="00A82736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736" w:rsidRPr="005E1E6B" w:rsidRDefault="00A82736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</w:tr>
      <w:tr w:rsidR="006D1B76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B76" w:rsidRPr="005E1E6B" w:rsidRDefault="006D1B76" w:rsidP="00D4762A">
            <w:pPr>
              <w:pStyle w:val="rvps634"/>
              <w:spacing w:before="0" w:after="0"/>
            </w:pPr>
            <w:r>
              <w:t>07.09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B76" w:rsidRPr="006D1B76" w:rsidRDefault="006D1B76" w:rsidP="00D4762A">
            <w:pPr>
              <w:pStyle w:val="rvps422"/>
              <w:spacing w:before="0" w:after="0"/>
              <w:rPr>
                <w:shd w:val="clear" w:color="auto" w:fill="FFFFFF"/>
              </w:rPr>
            </w:pPr>
            <w:r w:rsidRPr="006D1B76">
              <w:rPr>
                <w:shd w:val="clear" w:color="auto" w:fill="FFFFFF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76" w:rsidRPr="005E1E6B" w:rsidRDefault="006D1B76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76" w:rsidRPr="005E1E6B" w:rsidRDefault="006D1B76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76" w:rsidRPr="008A57EB" w:rsidRDefault="006D1B76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76" w:rsidRPr="005E1E6B" w:rsidRDefault="006D1B76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3376EE" w:rsidRDefault="000004BF" w:rsidP="00D4762A">
            <w:pPr>
              <w:pStyle w:val="rvps634"/>
              <w:spacing w:before="0" w:beforeAutospacing="0" w:after="0" w:afterAutospacing="0"/>
              <w:rPr>
                <w:b/>
              </w:rPr>
            </w:pPr>
            <w:r w:rsidRPr="003376EE">
              <w:rPr>
                <w:rStyle w:val="rvts209"/>
                <w:b/>
              </w:rPr>
              <w:t>08</w:t>
            </w:r>
          </w:p>
        </w:tc>
        <w:tc>
          <w:tcPr>
            <w:tcW w:w="46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714D6E" w:rsidP="00D4762A">
            <w:pPr>
              <w:pStyle w:val="rvps701"/>
              <w:spacing w:before="85" w:beforeAutospacing="0" w:after="0" w:afterAutospacing="0"/>
              <w:jc w:val="center"/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0004BF" w:rsidRPr="005E1E6B">
              <w:rPr>
                <w:rStyle w:val="rvts213"/>
                <w:b/>
                <w:bCs/>
              </w:rPr>
              <w:t>історико-культурного призначення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08.01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забезпечення охорони об’єктів культурної спадщини 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8A57EB" w:rsidRDefault="000004BF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08.02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обслуговування музейних закладів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8A57EB" w:rsidRDefault="000004BF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08.03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іншого історико-культурного призначення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8A57EB" w:rsidRDefault="000004BF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08.04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цілей підрозділів 08.01-08.03</w:t>
            </w:r>
            <w:r w:rsidR="006D1B76">
              <w:rPr>
                <w:rStyle w:val="rvts209"/>
              </w:rPr>
              <w:t>, 08.05</w:t>
            </w:r>
            <w:r w:rsidRPr="005E1E6B">
              <w:rPr>
                <w:rStyle w:val="rvts209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8A57EB" w:rsidRDefault="000004BF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1512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634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08.05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6D1B76" w:rsidRDefault="00F15123" w:rsidP="00D4762A">
            <w:pPr>
              <w:pStyle w:val="rvps634"/>
              <w:spacing w:before="0" w:after="0"/>
              <w:rPr>
                <w:rStyle w:val="rvts209"/>
              </w:rPr>
            </w:pPr>
            <w:r w:rsidRPr="006D1B76">
              <w:rPr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8A57EB" w:rsidRDefault="00F15123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1512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3376EE" w:rsidRDefault="00F15123" w:rsidP="00D4762A">
            <w:pPr>
              <w:pStyle w:val="rvps422"/>
              <w:spacing w:before="0" w:beforeAutospacing="0" w:after="0" w:afterAutospacing="0"/>
              <w:rPr>
                <w:b/>
              </w:rPr>
            </w:pPr>
            <w:r w:rsidRPr="003376EE">
              <w:rPr>
                <w:rStyle w:val="rvts209"/>
                <w:b/>
              </w:rPr>
              <w:t>09</w:t>
            </w:r>
          </w:p>
        </w:tc>
        <w:tc>
          <w:tcPr>
            <w:tcW w:w="46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714D6E" w:rsidP="00D4762A">
            <w:pPr>
              <w:pStyle w:val="rvps411"/>
              <w:spacing w:before="97" w:beforeAutospacing="0" w:after="0" w:afterAutospacing="0"/>
              <w:jc w:val="center"/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F15123" w:rsidRPr="005E1E6B">
              <w:rPr>
                <w:rStyle w:val="rvts213"/>
                <w:b/>
                <w:bCs/>
              </w:rPr>
              <w:t>лісогосподарського призначення</w:t>
            </w:r>
          </w:p>
        </w:tc>
      </w:tr>
      <w:tr w:rsidR="00F1512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09.01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ведення лісового господарства і пов’язаних з ним послуг 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</w:tr>
      <w:tr w:rsidR="00F15123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09.02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Default="00F15123" w:rsidP="00D4762A">
            <w:pPr>
              <w:pStyle w:val="rvps634"/>
              <w:spacing w:before="0" w:beforeAutospacing="0" w:after="0" w:afterAutospacing="0"/>
              <w:rPr>
                <w:rStyle w:val="rvts209"/>
              </w:rPr>
            </w:pPr>
            <w:r w:rsidRPr="005E1E6B">
              <w:rPr>
                <w:rStyle w:val="rvts209"/>
              </w:rPr>
              <w:t>Для іншого лісогосподарського призначення</w:t>
            </w:r>
          </w:p>
          <w:p w:rsidR="00F15123" w:rsidRPr="005E1E6B" w:rsidRDefault="00F15123" w:rsidP="00D4762A">
            <w:pPr>
              <w:pStyle w:val="rvps634"/>
              <w:spacing w:before="0" w:beforeAutospacing="0" w:after="0" w:afterAutospacing="0"/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23" w:rsidRPr="005E1E6B" w:rsidRDefault="00F15123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</w:tr>
      <w:tr w:rsidR="007E65CB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CB" w:rsidRPr="005E1E6B" w:rsidRDefault="007E65CB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09.03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цілей підрозділів 09.01-09.02</w:t>
            </w:r>
            <w:r>
              <w:rPr>
                <w:rStyle w:val="rvts209"/>
              </w:rPr>
              <w:t>, 09.04-09.05</w:t>
            </w:r>
            <w:r w:rsidRPr="005E1E6B">
              <w:rPr>
                <w:rStyle w:val="rvts209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</w:tr>
      <w:tr w:rsidR="007E65CB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CB" w:rsidRPr="005E1E6B" w:rsidRDefault="007E65CB" w:rsidP="00D4762A">
            <w:pPr>
              <w:pStyle w:val="rvps634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09.04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5CB" w:rsidRPr="005F35BF" w:rsidRDefault="007E65CB" w:rsidP="00D4762A">
            <w:pPr>
              <w:pStyle w:val="rvps634"/>
              <w:spacing w:before="0" w:after="0"/>
              <w:rPr>
                <w:rStyle w:val="rvts209"/>
              </w:rPr>
            </w:pPr>
            <w:r w:rsidRPr="005F35BF">
              <w:rPr>
                <w:shd w:val="clear" w:color="auto" w:fill="FFFFFF"/>
              </w:rPr>
              <w:t>Для розміщення господарських дворів лісогосподарських підприємств, установ, організацій та будівель лісомисливського господарства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</w:tr>
      <w:tr w:rsidR="00A7685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85E" w:rsidRDefault="00A7685E" w:rsidP="00A7685E">
            <w:pPr>
              <w:pStyle w:val="rvps634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09.05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85E" w:rsidRPr="005F35BF" w:rsidRDefault="00A7685E" w:rsidP="00A7685E">
            <w:pPr>
              <w:pStyle w:val="rvps634"/>
              <w:spacing w:before="0" w:after="0"/>
              <w:rPr>
                <w:shd w:val="clear" w:color="auto" w:fill="FFFFFF"/>
              </w:rPr>
            </w:pPr>
            <w:r w:rsidRPr="005F35BF">
              <w:rPr>
                <w:shd w:val="clear" w:color="auto" w:fill="FFFFFF"/>
              </w:rPr>
              <w:t>Земельні ділянки запасу (земельні ділянки,</w:t>
            </w:r>
            <w:r w:rsidR="00AA2C68">
              <w:rPr>
                <w:shd w:val="clear" w:color="auto" w:fill="FFFFFF"/>
              </w:rPr>
              <w:t xml:space="preserve"> які не надані у власність або к</w:t>
            </w:r>
            <w:r w:rsidRPr="005F35BF">
              <w:rPr>
                <w:shd w:val="clear" w:color="auto" w:fill="FFFFFF"/>
              </w:rPr>
              <w:t>ористування громадянам чи юридичним особам)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0,100</w:t>
            </w:r>
          </w:p>
        </w:tc>
      </w:tr>
      <w:tr w:rsidR="00A7685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A7685E" w:rsidRDefault="00A7685E" w:rsidP="00A7685E">
            <w:pPr>
              <w:pStyle w:val="rvps422"/>
              <w:spacing w:before="0" w:beforeAutospacing="0" w:after="0" w:afterAutospacing="0"/>
              <w:rPr>
                <w:b/>
              </w:rPr>
            </w:pPr>
            <w:r w:rsidRPr="00A7685E">
              <w:rPr>
                <w:rStyle w:val="rvts209"/>
                <w:b/>
              </w:rPr>
              <w:t>10</w:t>
            </w:r>
          </w:p>
        </w:tc>
        <w:tc>
          <w:tcPr>
            <w:tcW w:w="465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714D6E" w:rsidP="00A7685E">
            <w:pPr>
              <w:pStyle w:val="rvps411"/>
              <w:spacing w:before="0" w:beforeAutospacing="0" w:after="0" w:afterAutospacing="0"/>
              <w:jc w:val="center"/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A7685E" w:rsidRPr="005E1E6B">
              <w:rPr>
                <w:rStyle w:val="rvts213"/>
                <w:b/>
                <w:bCs/>
              </w:rPr>
              <w:t>водного фонду</w:t>
            </w:r>
          </w:p>
        </w:tc>
      </w:tr>
      <w:tr w:rsidR="00A7685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10.01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експлуатації та догляду за водними об’єктами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8A57E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7685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10.02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634"/>
              <w:spacing w:before="0" w:beforeAutospacing="0" w:after="0" w:afterAutospacing="0"/>
            </w:pPr>
            <w:r w:rsidRPr="005E1E6B">
              <w:rPr>
                <w:rStyle w:val="rvts209"/>
              </w:rPr>
              <w:t>Для облаштування та догляду за прибережними захисними смугами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Default="00A7685E" w:rsidP="00A7685E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Default="00A7685E" w:rsidP="00A7685E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8A57E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7685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10.03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Для експлуатації та догляду за смугами відведення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Default="00A7685E" w:rsidP="00A7685E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Default="00A7685E" w:rsidP="00A7685E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8A57E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7685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10.04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Default="00A7685E" w:rsidP="00A7685E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Default="00A7685E" w:rsidP="00A7685E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8A57E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7685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10.05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B89" w:rsidRPr="005E1E6B" w:rsidRDefault="00A7685E" w:rsidP="00A7685E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Для догляду за береговими смугами водних шляхів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Default="00A7685E" w:rsidP="00A7685E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Default="00A7685E" w:rsidP="00A7685E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Pr="008A57EB" w:rsidRDefault="00A7685E" w:rsidP="00A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85E" w:rsidRPr="005E1E6B" w:rsidRDefault="00A7685E" w:rsidP="00A7685E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90F1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10.06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Для сінокосіння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Default="00F90F12" w:rsidP="00F90F12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Default="00F90F12" w:rsidP="00F90F12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8A57EB" w:rsidRDefault="00F90F12" w:rsidP="00F9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90F1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10.07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рибогосподарських потреб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Default="00F90F12" w:rsidP="00F90F12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Default="00F90F12" w:rsidP="00F90F12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8A57EB" w:rsidRDefault="00F90F12" w:rsidP="00F9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5F35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/>
        </w:trPr>
        <w:tc>
          <w:tcPr>
            <w:tcW w:w="2749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35BF" w:rsidRPr="006D1B76" w:rsidRDefault="005F35BF" w:rsidP="00D4762A">
            <w:pPr>
              <w:pStyle w:val="rvps634"/>
              <w:spacing w:before="0" w:after="0"/>
              <w:jc w:val="center"/>
              <w:rPr>
                <w:rStyle w:val="rvts209"/>
              </w:rPr>
            </w:pPr>
            <w:r w:rsidRPr="000A25D5">
              <w:rPr>
                <w:rStyle w:val="rvts209"/>
                <w:sz w:val="22"/>
                <w:szCs w:val="22"/>
              </w:rPr>
              <w:lastRenderedPageBreak/>
              <w:t>Вид цільового призначення земель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2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5BF" w:rsidRPr="005E1E6B" w:rsidRDefault="005F35BF" w:rsidP="00D4762A">
            <w:pPr>
              <w:pStyle w:val="rvps426"/>
              <w:spacing w:before="0" w:beforeAutospacing="0" w:after="0" w:afterAutospacing="0"/>
              <w:jc w:val="center"/>
            </w:pPr>
            <w:r w:rsidRPr="000A25D5">
              <w:rPr>
                <w:rStyle w:val="rvts209"/>
                <w:sz w:val="22"/>
                <w:szCs w:val="22"/>
              </w:rPr>
              <w:t>Ставки податку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3</w:t>
            </w:r>
            <w:r w:rsidRPr="000A25D5">
              <w:rPr>
                <w:sz w:val="22"/>
                <w:szCs w:val="22"/>
              </w:rPr>
              <w:br/>
            </w:r>
            <w:r w:rsidRPr="000A25D5">
              <w:rPr>
                <w:rStyle w:val="rvts209"/>
                <w:sz w:val="22"/>
                <w:szCs w:val="22"/>
              </w:rPr>
              <w:t>(відсотків нормативної грошової оцінки)</w:t>
            </w:r>
          </w:p>
        </w:tc>
      </w:tr>
      <w:tr w:rsidR="005F35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/>
        </w:trPr>
        <w:tc>
          <w:tcPr>
            <w:tcW w:w="2749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5BF" w:rsidRPr="006D1B76" w:rsidRDefault="005F35BF" w:rsidP="00D4762A">
            <w:pPr>
              <w:pStyle w:val="rvps634"/>
              <w:spacing w:before="0" w:after="0"/>
              <w:rPr>
                <w:rStyle w:val="rvts209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F" w:rsidRPr="005E1E6B" w:rsidRDefault="005F35BF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5BF" w:rsidRPr="005E1E6B" w:rsidRDefault="005F35BF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5F35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5BF" w:rsidRPr="000A25D5" w:rsidRDefault="005F35BF" w:rsidP="00D4762A">
            <w:pPr>
              <w:pStyle w:val="rvps422"/>
              <w:spacing w:before="0" w:beforeAutospacing="0" w:after="0" w:afterAutospacing="0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код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5BF" w:rsidRPr="000A25D5" w:rsidRDefault="005F35BF" w:rsidP="00D4762A">
            <w:pPr>
              <w:pStyle w:val="rvps422"/>
              <w:spacing w:after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найменування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F" w:rsidRPr="005E1E6B" w:rsidRDefault="005F35BF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F" w:rsidRPr="005E1E6B" w:rsidRDefault="005F35BF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F" w:rsidRPr="005E1E6B" w:rsidRDefault="005F35BF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5BF" w:rsidRPr="005E1E6B" w:rsidRDefault="005F35BF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</w:tr>
      <w:tr w:rsidR="00F90F1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10.08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Default="00F90F12" w:rsidP="00F90F12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Default="00F90F12" w:rsidP="00F90F12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8A57EB" w:rsidRDefault="00F90F12" w:rsidP="00F9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10.09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Для проведення науково-дослідних робіт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Default="000004BF" w:rsidP="00D4762A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Default="000004BF" w:rsidP="00D4762A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8A57EB" w:rsidRDefault="000004BF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10.10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Default="000004BF" w:rsidP="00D4762A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Default="000004BF" w:rsidP="00D4762A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8A57EB" w:rsidRDefault="000004BF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10.11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Default="000004BF" w:rsidP="00D4762A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Default="000004BF" w:rsidP="00D4762A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8A57EB" w:rsidRDefault="000004BF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1226"/>
              <w:spacing w:before="85" w:beforeAutospacing="0" w:after="0" w:afterAutospacing="0"/>
            </w:pPr>
            <w:r w:rsidRPr="005E1E6B">
              <w:rPr>
                <w:rStyle w:val="rvts209"/>
              </w:rPr>
              <w:t>10.12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0C13" w:rsidRPr="005E1E6B" w:rsidRDefault="000004BF" w:rsidP="00D4762A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Для цілей підрозділів 10.01-10.11</w:t>
            </w:r>
            <w:r w:rsidR="005F35BF">
              <w:rPr>
                <w:rStyle w:val="rvts209"/>
              </w:rPr>
              <w:t>, 10.13-10.16</w:t>
            </w:r>
            <w:r w:rsidRPr="005E1E6B">
              <w:rPr>
                <w:rStyle w:val="rvts209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Default="000004BF" w:rsidP="00D4762A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Default="000004BF" w:rsidP="00D4762A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8A57EB" w:rsidRDefault="000004BF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409E8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5E1E6B" w:rsidRDefault="00A409E8" w:rsidP="00D4762A">
            <w:pPr>
              <w:pStyle w:val="rvps1226"/>
              <w:spacing w:before="85" w:after="0"/>
              <w:rPr>
                <w:rStyle w:val="rvts209"/>
              </w:rPr>
            </w:pPr>
            <w:r w:rsidRPr="005E1E6B">
              <w:t>10.13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5F35BF" w:rsidRDefault="00A409E8" w:rsidP="00D4762A">
            <w:pPr>
              <w:pStyle w:val="rvps1226"/>
              <w:spacing w:before="85" w:after="0"/>
              <w:rPr>
                <w:rStyle w:val="rvts209"/>
              </w:rPr>
            </w:pPr>
            <w:r w:rsidRPr="005F35BF">
              <w:rPr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Default="00A409E8" w:rsidP="00D4762A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Default="00A409E8" w:rsidP="00D4762A">
            <w:pPr>
              <w:spacing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8A57EB" w:rsidRDefault="00A409E8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5E1E6B" w:rsidRDefault="00A409E8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409E8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5E1E6B" w:rsidRDefault="00A409E8" w:rsidP="00D4762A">
            <w:pPr>
              <w:pStyle w:val="rvps1226"/>
              <w:spacing w:before="85" w:after="0"/>
              <w:rPr>
                <w:rStyle w:val="rvts209"/>
              </w:rPr>
            </w:pPr>
            <w:r>
              <w:rPr>
                <w:rStyle w:val="rvts209"/>
              </w:rPr>
              <w:t>10.14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5F35BF" w:rsidRDefault="00A409E8" w:rsidP="00D4762A">
            <w:pPr>
              <w:pStyle w:val="rvps1226"/>
              <w:spacing w:before="85" w:after="0"/>
              <w:rPr>
                <w:rStyle w:val="rvts209"/>
              </w:rPr>
            </w:pPr>
            <w:r w:rsidRPr="005F35BF">
              <w:rPr>
                <w:shd w:val="clear" w:color="auto" w:fill="FFFFFF"/>
              </w:rPr>
              <w:t>Водні об’єкти загального користування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Default="00A409E8" w:rsidP="00D4762A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Default="00A409E8" w:rsidP="00D4762A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8A57EB" w:rsidRDefault="00A409E8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5E1E6B" w:rsidRDefault="00A409E8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409E8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Default="00A409E8" w:rsidP="00D4762A">
            <w:pPr>
              <w:pStyle w:val="rvps1226"/>
              <w:spacing w:before="85" w:after="0"/>
              <w:rPr>
                <w:rStyle w:val="rvts209"/>
              </w:rPr>
            </w:pPr>
            <w:r>
              <w:rPr>
                <w:rStyle w:val="rvts209"/>
              </w:rPr>
              <w:t>10.15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5F35BF" w:rsidRDefault="00A409E8" w:rsidP="00D4762A">
            <w:pPr>
              <w:pStyle w:val="rvps1226"/>
              <w:spacing w:before="85" w:after="0"/>
              <w:rPr>
                <w:shd w:val="clear" w:color="auto" w:fill="FFFFFF"/>
              </w:rPr>
            </w:pPr>
            <w:r w:rsidRPr="005F35BF">
              <w:rPr>
                <w:shd w:val="clear" w:color="auto" w:fill="FFFFFF"/>
              </w:rPr>
              <w:t>Земельні ділянки під пляжами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Default="00A409E8" w:rsidP="00D4762A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Default="00A409E8" w:rsidP="00D4762A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8A57EB" w:rsidRDefault="00A409E8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5E1E6B" w:rsidRDefault="00A409E8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7E65CB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Default="007E65CB" w:rsidP="00D4762A">
            <w:pPr>
              <w:pStyle w:val="rvps1226"/>
              <w:spacing w:before="85" w:after="0"/>
              <w:rPr>
                <w:rStyle w:val="rvts209"/>
              </w:rPr>
            </w:pPr>
            <w:r>
              <w:rPr>
                <w:rStyle w:val="rvts209"/>
              </w:rPr>
              <w:t>10.16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F35BF" w:rsidRDefault="007E65CB" w:rsidP="00D4762A">
            <w:pPr>
              <w:pStyle w:val="rvps1226"/>
              <w:spacing w:before="85" w:after="0"/>
              <w:rPr>
                <w:shd w:val="clear" w:color="auto" w:fill="FFFFFF"/>
              </w:rPr>
            </w:pPr>
            <w:r w:rsidRPr="005F35BF">
              <w:rPr>
                <w:shd w:val="clear" w:color="auto" w:fill="FFFFFF"/>
              </w:rPr>
              <w:t>Земельні ділянки під громадськими сіножатями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Default="007E65CB" w:rsidP="00D4762A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Default="007E65CB" w:rsidP="00D4762A">
            <w:pPr>
              <w:spacing w:after="0" w:line="240" w:lineRule="auto"/>
              <w:jc w:val="center"/>
            </w:pPr>
            <w:r w:rsidRPr="00040609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8A57EB" w:rsidRDefault="007E65CB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B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CB" w:rsidRPr="005E1E6B" w:rsidRDefault="007E65CB" w:rsidP="00D4762A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E461A7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C15B89" w:rsidRDefault="00E461A7" w:rsidP="00E461A7">
            <w:pPr>
              <w:pStyle w:val="rvps1226"/>
              <w:spacing w:before="0" w:beforeAutospacing="0" w:after="0" w:afterAutospacing="0"/>
              <w:rPr>
                <w:b/>
              </w:rPr>
            </w:pPr>
            <w:r w:rsidRPr="00C15B89">
              <w:rPr>
                <w:rStyle w:val="rvts209"/>
                <w:b/>
              </w:rPr>
              <w:t>11</w:t>
            </w:r>
          </w:p>
        </w:tc>
        <w:tc>
          <w:tcPr>
            <w:tcW w:w="46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5E1E6B" w:rsidRDefault="00714D6E" w:rsidP="00E461A7">
            <w:pPr>
              <w:pStyle w:val="rvps1229"/>
              <w:spacing w:before="85" w:beforeAutospacing="0" w:after="0" w:afterAutospacing="0"/>
              <w:jc w:val="center"/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E461A7" w:rsidRPr="005E1E6B">
              <w:rPr>
                <w:rStyle w:val="rvts213"/>
                <w:b/>
                <w:bCs/>
              </w:rPr>
              <w:t>промисловості</w:t>
            </w:r>
          </w:p>
        </w:tc>
      </w:tr>
      <w:tr w:rsidR="00E461A7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11.01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1226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 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123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123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87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87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E461A7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1A7" w:rsidRPr="005E1E6B" w:rsidRDefault="00E461A7" w:rsidP="00E461A7">
            <w:pPr>
              <w:pStyle w:val="rvps1226"/>
              <w:spacing w:before="0" w:after="0"/>
              <w:rPr>
                <w:rStyle w:val="rvts209"/>
              </w:rPr>
            </w:pPr>
            <w:r w:rsidRPr="005E1E6B">
              <w:rPr>
                <w:rStyle w:val="rvts209"/>
              </w:rPr>
              <w:t>11.02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1226"/>
              <w:spacing w:before="0" w:after="0"/>
              <w:rPr>
                <w:rStyle w:val="rvts209"/>
              </w:rPr>
            </w:pPr>
            <w:r w:rsidRPr="005E1E6B">
              <w:rPr>
                <w:rStyle w:val="rvts209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123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1231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87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87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E461A7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1226"/>
              <w:spacing w:after="0"/>
              <w:rPr>
                <w:rStyle w:val="rvts209"/>
              </w:rPr>
            </w:pPr>
            <w:r w:rsidRPr="005E1E6B">
              <w:rPr>
                <w:rStyle w:val="rvts209"/>
              </w:rPr>
              <w:t>11.03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1226"/>
              <w:spacing w:after="0"/>
              <w:rPr>
                <w:rStyle w:val="rvts209"/>
              </w:rPr>
            </w:pPr>
            <w:r w:rsidRPr="005E1E6B">
              <w:rPr>
                <w:rStyle w:val="rvts209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1233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1233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E461A7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11.04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9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9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9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9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E461A7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11.05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F2" w:rsidRPr="005E1E6B" w:rsidRDefault="00E461A7" w:rsidP="00E461A7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цілей підрозділів 11.01-11.04</w:t>
            </w:r>
            <w:r>
              <w:rPr>
                <w:rStyle w:val="rvts209"/>
              </w:rPr>
              <w:t>, 11.06-11.08</w:t>
            </w:r>
            <w:r w:rsidRPr="005E1E6B">
              <w:rPr>
                <w:rStyle w:val="rvts209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A7" w:rsidRPr="005E1E6B" w:rsidRDefault="00E461A7" w:rsidP="00E461A7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90F1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11.06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F90F12" w:rsidRDefault="00F90F12" w:rsidP="00F90F12">
            <w:pPr>
              <w:pStyle w:val="rvps422"/>
              <w:spacing w:before="0" w:after="0"/>
              <w:rPr>
                <w:rStyle w:val="rvts209"/>
                <w:shd w:val="clear" w:color="auto" w:fill="FFFFFF"/>
              </w:rPr>
            </w:pPr>
            <w:r w:rsidRPr="00F15123">
              <w:rPr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45136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2749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136A" w:rsidRPr="000A25D5" w:rsidRDefault="0045136A" w:rsidP="00D4762A">
            <w:pPr>
              <w:pStyle w:val="rvps41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lastRenderedPageBreak/>
              <w:t>Вид цільового призначення земель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  <w:p w:rsidR="0045136A" w:rsidRPr="000A25D5" w:rsidRDefault="0045136A" w:rsidP="00D4762A">
            <w:pPr>
              <w:pStyle w:val="rvps1226"/>
              <w:rPr>
                <w:sz w:val="22"/>
                <w:szCs w:val="22"/>
              </w:rPr>
            </w:pPr>
          </w:p>
        </w:tc>
        <w:tc>
          <w:tcPr>
            <w:tcW w:w="225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36A" w:rsidRPr="000A25D5" w:rsidRDefault="0045136A" w:rsidP="00D4762A">
            <w:pPr>
              <w:pStyle w:val="rvps5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Ставки податку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3</w:t>
            </w:r>
            <w:r w:rsidRPr="000A25D5">
              <w:rPr>
                <w:sz w:val="22"/>
                <w:szCs w:val="22"/>
              </w:rPr>
              <w:br/>
            </w:r>
            <w:r w:rsidRPr="000A25D5">
              <w:rPr>
                <w:rStyle w:val="rvts209"/>
                <w:sz w:val="22"/>
                <w:szCs w:val="22"/>
              </w:rPr>
              <w:t>(відсотків нормативної грошової оцінки)</w:t>
            </w:r>
          </w:p>
        </w:tc>
      </w:tr>
      <w:tr w:rsidR="0045136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</w:trPr>
        <w:tc>
          <w:tcPr>
            <w:tcW w:w="2749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36A" w:rsidRPr="005E1E6B" w:rsidRDefault="0045136A" w:rsidP="00D4762A">
            <w:pPr>
              <w:pStyle w:val="rvps1226"/>
              <w:spacing w:before="0" w:after="0"/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36A" w:rsidRPr="005E1E6B" w:rsidRDefault="0045136A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36A" w:rsidRPr="005E1E6B" w:rsidRDefault="0045136A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5136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36A" w:rsidRPr="005E1E6B" w:rsidRDefault="0045136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код</w:t>
            </w:r>
            <w:r>
              <w:rPr>
                <w:noProof/>
                <w:vertAlign w:val="superscript"/>
                <w:lang w:val="ru-RU"/>
              </w:rPr>
              <w:t>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36A" w:rsidRPr="005E1E6B" w:rsidRDefault="0045136A" w:rsidP="00D4762A">
            <w:pPr>
              <w:pStyle w:val="rvps422"/>
              <w:spacing w:after="0"/>
              <w:jc w:val="center"/>
            </w:pPr>
            <w:r w:rsidRPr="00616CD6">
              <w:rPr>
                <w:rStyle w:val="rvts209"/>
                <w:sz w:val="22"/>
                <w:szCs w:val="22"/>
              </w:rPr>
              <w:t>найменування</w:t>
            </w:r>
            <w:r w:rsidRPr="00616CD6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36A" w:rsidRPr="005E1E6B" w:rsidRDefault="0045136A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36A" w:rsidRPr="005E1E6B" w:rsidRDefault="0045136A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36A" w:rsidRPr="005E1E6B" w:rsidRDefault="0045136A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36A" w:rsidRPr="005E1E6B" w:rsidRDefault="0045136A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</w:tr>
      <w:tr w:rsidR="00F90F1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11.07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F15123" w:rsidRDefault="00F90F12" w:rsidP="00F90F12">
            <w:pPr>
              <w:pStyle w:val="rvps422"/>
              <w:spacing w:before="0" w:after="0"/>
              <w:rPr>
                <w:rStyle w:val="rvts209"/>
              </w:rPr>
            </w:pPr>
            <w:r w:rsidRPr="00F15123">
              <w:rPr>
                <w:shd w:val="clear" w:color="auto" w:fill="FFFFFF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409E8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E8" w:rsidRPr="005E1E6B" w:rsidRDefault="00A409E8" w:rsidP="00D4762A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11.08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E8" w:rsidRPr="00A409E8" w:rsidRDefault="00A409E8" w:rsidP="00D4762A">
            <w:pPr>
              <w:pStyle w:val="rvps422"/>
              <w:spacing w:before="0" w:after="0"/>
              <w:rPr>
                <w:rStyle w:val="rvts209"/>
                <w:shd w:val="clear" w:color="auto" w:fill="FFFFFF"/>
              </w:rPr>
            </w:pPr>
            <w:r w:rsidRPr="00F15123">
              <w:rPr>
                <w:shd w:val="clear" w:color="auto" w:fill="FFFFFF"/>
              </w:rPr>
              <w:t>Земельні ділянки загального користування, відведенні для цілей поводження з відходами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5E1E6B" w:rsidRDefault="00A409E8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5E1E6B" w:rsidRDefault="00A409E8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5E1E6B" w:rsidRDefault="00A409E8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8" w:rsidRPr="005E1E6B" w:rsidRDefault="00A409E8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9724F2" w:rsidRDefault="000004BF" w:rsidP="00D4762A">
            <w:pPr>
              <w:pStyle w:val="rvps422"/>
              <w:spacing w:before="0" w:beforeAutospacing="0" w:after="0" w:afterAutospacing="0"/>
              <w:rPr>
                <w:b/>
              </w:rPr>
            </w:pPr>
            <w:r w:rsidRPr="009724F2">
              <w:rPr>
                <w:rStyle w:val="rvts209"/>
                <w:b/>
              </w:rPr>
              <w:t>12</w:t>
            </w:r>
          </w:p>
        </w:tc>
        <w:tc>
          <w:tcPr>
            <w:tcW w:w="46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714D6E" w:rsidP="00D4762A">
            <w:pPr>
              <w:pStyle w:val="rvps411"/>
              <w:spacing w:before="97" w:beforeAutospacing="0" w:after="0" w:afterAutospacing="0"/>
              <w:jc w:val="center"/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0004BF" w:rsidRPr="005E1E6B">
              <w:rPr>
                <w:rStyle w:val="rvts213"/>
                <w:b/>
                <w:bCs/>
              </w:rPr>
              <w:t>транспорту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12.01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754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004BF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12.02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будівель і споруд морського транспорту 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Х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Х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Х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4BF" w:rsidRPr="005E1E6B" w:rsidRDefault="000004BF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Х</w:t>
            </w:r>
          </w:p>
        </w:tc>
      </w:tr>
      <w:tr w:rsidR="00A419C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12.03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будівель і споруд річкового транспорту 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419C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12.04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419C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12.05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52F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12.06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об’єктів трубопровідного транспорту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52F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12.07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52F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12.08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52F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12.09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52F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12.10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цілей підрозділів 12.01-12.09</w:t>
            </w:r>
            <w:r>
              <w:rPr>
                <w:rStyle w:val="rvts209"/>
              </w:rPr>
              <w:t>, 12.11-12.13</w:t>
            </w:r>
            <w:r w:rsidRPr="005E1E6B">
              <w:rPr>
                <w:rStyle w:val="rvts209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52F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45136A" w:rsidRDefault="00052FD5" w:rsidP="0005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розміщення та експлуатації об'єктів дорожнього сервісу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52F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A409E8" w:rsidRDefault="00052FD5" w:rsidP="0005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52F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Default="00052FD5" w:rsidP="0005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12.13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A409E8" w:rsidRDefault="00052FD5" w:rsidP="0005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Земельні ділянки загального користування, які використовуються як вулиці, майдани, проїзди, дороги, набережні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052F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9724F2" w:rsidRDefault="00052FD5" w:rsidP="00052FD5">
            <w:pPr>
              <w:pStyle w:val="rvps422"/>
              <w:spacing w:before="0" w:beforeAutospacing="0" w:after="0" w:afterAutospacing="0"/>
              <w:rPr>
                <w:b/>
              </w:rPr>
            </w:pPr>
            <w:r w:rsidRPr="009724F2">
              <w:rPr>
                <w:rStyle w:val="rvts209"/>
                <w:b/>
              </w:rPr>
              <w:t>13</w:t>
            </w:r>
          </w:p>
        </w:tc>
        <w:tc>
          <w:tcPr>
            <w:tcW w:w="46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D5" w:rsidRPr="005E1E6B" w:rsidRDefault="00714D6E" w:rsidP="00052FD5">
            <w:pPr>
              <w:pStyle w:val="rvps411"/>
              <w:spacing w:before="97" w:beforeAutospacing="0" w:after="0" w:afterAutospacing="0"/>
              <w:jc w:val="center"/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052FD5" w:rsidRPr="005E1E6B">
              <w:rPr>
                <w:rStyle w:val="rvts213"/>
                <w:b/>
                <w:bCs/>
              </w:rPr>
              <w:t>зв’язку</w:t>
            </w:r>
          </w:p>
        </w:tc>
      </w:tr>
      <w:tr w:rsidR="00052F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F90F12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13</w:t>
            </w:r>
            <w:r w:rsidR="009C2106">
              <w:rPr>
                <w:rStyle w:val="rvts209"/>
              </w:rPr>
              <w:t>.0</w:t>
            </w:r>
            <w:r w:rsidRPr="005E1E6B">
              <w:rPr>
                <w:rStyle w:val="rvts209"/>
              </w:rPr>
              <w:t>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5C8" w:rsidRPr="005E1E6B" w:rsidRDefault="00052FD5" w:rsidP="00052FD5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об’єктів і споруд телекомунікацій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FD5" w:rsidRPr="005E1E6B" w:rsidRDefault="00052FD5" w:rsidP="00052FD5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9724F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F2" w:rsidRPr="005E1E6B" w:rsidRDefault="009724F2" w:rsidP="009724F2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13.02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F2" w:rsidRPr="005E1E6B" w:rsidRDefault="009724F2" w:rsidP="009724F2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будівель та споруд об’єктів поштового зв’язку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F2" w:rsidRPr="005E1E6B" w:rsidRDefault="009724F2" w:rsidP="009724F2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F2" w:rsidRPr="005E1E6B" w:rsidRDefault="009724F2" w:rsidP="009724F2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F2" w:rsidRPr="005E1E6B" w:rsidRDefault="009724F2" w:rsidP="009724F2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F2" w:rsidRPr="005E1E6B" w:rsidRDefault="009724F2" w:rsidP="009724F2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90F1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13.03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експлуатації інших технічних засобів зв’язку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26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Default="00F90F12" w:rsidP="00F90F12">
            <w:pPr>
              <w:pStyle w:val="rvps426"/>
              <w:spacing w:before="0" w:beforeAutospacing="0" w:after="0" w:afterAutospacing="0"/>
              <w:jc w:val="center"/>
              <w:rPr>
                <w:rStyle w:val="rvts209"/>
              </w:rPr>
            </w:pPr>
            <w:r w:rsidRPr="005E1E6B">
              <w:rPr>
                <w:rStyle w:val="rvts209"/>
              </w:rPr>
              <w:t>5,000</w:t>
            </w:r>
          </w:p>
          <w:p w:rsidR="00F90F12" w:rsidRDefault="00F90F12" w:rsidP="00F90F12">
            <w:pPr>
              <w:pStyle w:val="rvps426"/>
              <w:spacing w:before="0" w:beforeAutospacing="0" w:after="0" w:afterAutospacing="0"/>
              <w:jc w:val="center"/>
              <w:rPr>
                <w:rStyle w:val="rvts209"/>
              </w:rPr>
            </w:pPr>
          </w:p>
          <w:p w:rsidR="00F90F12" w:rsidRPr="005E1E6B" w:rsidRDefault="00F90F12" w:rsidP="00F90F12">
            <w:pPr>
              <w:pStyle w:val="rvps426"/>
              <w:spacing w:before="0" w:beforeAutospacing="0" w:after="0" w:afterAutospacing="0"/>
              <w:jc w:val="center"/>
            </w:pPr>
          </w:p>
        </w:tc>
      </w:tr>
      <w:tr w:rsidR="000A25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2749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25D5" w:rsidRPr="000A25D5" w:rsidRDefault="000A25D5" w:rsidP="00D4762A">
            <w:pPr>
              <w:pStyle w:val="rvps41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lastRenderedPageBreak/>
              <w:t>Вид цільового призначення земель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  <w:p w:rsidR="000A25D5" w:rsidRPr="000A25D5" w:rsidRDefault="000A25D5" w:rsidP="00D4762A">
            <w:pPr>
              <w:pStyle w:val="rvps1226"/>
              <w:rPr>
                <w:sz w:val="22"/>
                <w:szCs w:val="22"/>
              </w:rPr>
            </w:pPr>
          </w:p>
        </w:tc>
        <w:tc>
          <w:tcPr>
            <w:tcW w:w="22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5D5" w:rsidRPr="000A25D5" w:rsidRDefault="000A25D5" w:rsidP="00D4762A">
            <w:pPr>
              <w:pStyle w:val="rvps5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t>Ставки податку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3</w:t>
            </w:r>
            <w:r w:rsidRPr="000A25D5">
              <w:rPr>
                <w:sz w:val="22"/>
                <w:szCs w:val="22"/>
              </w:rPr>
              <w:br/>
            </w:r>
            <w:r w:rsidRPr="000A25D5">
              <w:rPr>
                <w:rStyle w:val="rvts209"/>
                <w:sz w:val="22"/>
                <w:szCs w:val="22"/>
              </w:rPr>
              <w:t>(відсотків нормативної грошової оцінки)</w:t>
            </w:r>
          </w:p>
        </w:tc>
      </w:tr>
      <w:tr w:rsidR="002E105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/>
        </w:trPr>
        <w:tc>
          <w:tcPr>
            <w:tcW w:w="2749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59" w:rsidRPr="005E1E6B" w:rsidRDefault="002E1059" w:rsidP="00D4762A">
            <w:pPr>
              <w:pStyle w:val="rvps422"/>
              <w:spacing w:after="0"/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59" w:rsidRPr="005E1E6B" w:rsidRDefault="002E1059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59" w:rsidRPr="005E1E6B" w:rsidRDefault="002E1059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A25D5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5D5" w:rsidRPr="005E1E6B" w:rsidRDefault="000A25D5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код</w:t>
            </w:r>
            <w:r>
              <w:rPr>
                <w:noProof/>
                <w:vertAlign w:val="superscript"/>
                <w:lang w:val="ru-RU"/>
              </w:rPr>
              <w:t>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5D5" w:rsidRPr="005E1E6B" w:rsidRDefault="000A25D5" w:rsidP="00D4762A">
            <w:pPr>
              <w:pStyle w:val="rvps422"/>
              <w:spacing w:after="0"/>
              <w:jc w:val="center"/>
            </w:pPr>
            <w:r w:rsidRPr="00616CD6">
              <w:rPr>
                <w:rStyle w:val="rvts209"/>
                <w:sz w:val="22"/>
                <w:szCs w:val="22"/>
              </w:rPr>
              <w:t>найменування</w:t>
            </w:r>
            <w:r w:rsidRPr="00616CD6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25D5" w:rsidRPr="005E1E6B" w:rsidRDefault="000A25D5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25D5" w:rsidRPr="005E1E6B" w:rsidRDefault="000A25D5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5D5" w:rsidRPr="005E1E6B" w:rsidRDefault="000A25D5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5D5" w:rsidRPr="005E1E6B" w:rsidRDefault="000A25D5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</w:tr>
      <w:tr w:rsidR="00A409E8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9E8" w:rsidRPr="005E1E6B" w:rsidRDefault="00A409E8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13.04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23A" w:rsidRPr="0038123A" w:rsidRDefault="00A409E8" w:rsidP="00D4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цілей підрозділів 13.01-13.03, 13.05-13.06 та для збереження і використання земель природно-заповідного фонду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9E8" w:rsidRPr="005E1E6B" w:rsidRDefault="00A409E8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9E8" w:rsidRPr="005E1E6B" w:rsidRDefault="00A409E8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9E8" w:rsidRPr="005E1E6B" w:rsidRDefault="00A409E8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23A" w:rsidRPr="005E1E6B" w:rsidRDefault="00A409E8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419C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розміщення та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62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</w:t>
            </w:r>
            <w:r w:rsidRPr="005E1E6B">
              <w:rPr>
                <w:rStyle w:val="rvts209"/>
              </w:rPr>
              <w:t>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62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</w:t>
            </w:r>
            <w:r w:rsidRPr="005E1E6B">
              <w:rPr>
                <w:rStyle w:val="rvts209"/>
              </w:rPr>
              <w:t>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62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62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A419C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13.06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A409E8" w:rsidRDefault="00A419CA" w:rsidP="00D4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628"/>
              <w:spacing w:after="0" w:afterAutospacing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628"/>
              <w:spacing w:after="0" w:afterAutospacing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1,000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628"/>
              <w:spacing w:after="0" w:afterAutospacing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628"/>
              <w:spacing w:after="0" w:afterAutospacing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38123A" w:rsidRDefault="00D90B8E" w:rsidP="00D90B8E">
            <w:pPr>
              <w:pStyle w:val="rvps422"/>
              <w:spacing w:before="0" w:beforeAutospacing="0" w:after="0" w:afterAutospacing="0"/>
              <w:rPr>
                <w:b/>
              </w:rPr>
            </w:pPr>
            <w:r w:rsidRPr="0038123A">
              <w:rPr>
                <w:rStyle w:val="rvts209"/>
                <w:b/>
              </w:rPr>
              <w:t>14</w:t>
            </w:r>
          </w:p>
        </w:tc>
        <w:tc>
          <w:tcPr>
            <w:tcW w:w="46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714D6E" w:rsidP="00D90B8E">
            <w:pPr>
              <w:pStyle w:val="rvps411"/>
              <w:spacing w:before="97" w:beforeAutospacing="0" w:after="0" w:afterAutospacing="0"/>
              <w:jc w:val="center"/>
            </w:pPr>
            <w:r w:rsidRPr="00714D6E">
              <w:rPr>
                <w:b/>
                <w:bCs/>
              </w:rPr>
              <w:t>Землі</w:t>
            </w:r>
            <w:r w:rsidR="001B5344">
              <w:rPr>
                <w:b/>
                <w:bCs/>
              </w:rPr>
              <w:t xml:space="preserve"> </w:t>
            </w:r>
            <w:r w:rsidR="00D90B8E" w:rsidRPr="005E1E6B">
              <w:rPr>
                <w:rStyle w:val="rvts213"/>
                <w:b/>
                <w:bCs/>
              </w:rPr>
              <w:t>енергетики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14.01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 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1032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</w:t>
            </w:r>
            <w:r w:rsidRPr="005E1E6B">
              <w:rPr>
                <w:rStyle w:val="rvts209"/>
              </w:rPr>
              <w:t>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AF29FD" w:rsidRDefault="00D90B8E" w:rsidP="00D9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</w:t>
            </w: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103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103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14.02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12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AF29FD" w:rsidRDefault="00D90B8E" w:rsidP="00D9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</w:t>
            </w: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14.03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after="0"/>
            </w:pPr>
            <w:r w:rsidRPr="005E1E6B">
              <w:rPr>
                <w:rStyle w:val="rvts209"/>
              </w:rPr>
              <w:t>Для цілей підрозділів 14.01-14.02</w:t>
            </w:r>
            <w:r>
              <w:rPr>
                <w:rStyle w:val="rvts209"/>
              </w:rPr>
              <w:t>, 14.04-14.06</w:t>
            </w:r>
            <w:r w:rsidRPr="005E1E6B">
              <w:rPr>
                <w:rStyle w:val="rvts209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92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</w:t>
            </w:r>
            <w:r w:rsidRPr="005E1E6B">
              <w:rPr>
                <w:rStyle w:val="rvts209"/>
              </w:rPr>
              <w:t>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AF29FD" w:rsidRDefault="00D90B8E" w:rsidP="00D9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</w:t>
            </w: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14.04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38123A" w:rsidRDefault="00D90B8E" w:rsidP="00D90B8E">
            <w:pPr>
              <w:pStyle w:val="rvps422"/>
              <w:spacing w:before="0" w:after="0"/>
              <w:rPr>
                <w:rStyle w:val="rvts209"/>
              </w:rPr>
            </w:pPr>
            <w:r w:rsidRPr="0038123A">
              <w:rPr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92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</w:t>
            </w:r>
            <w:r w:rsidRPr="005E1E6B">
              <w:rPr>
                <w:rStyle w:val="rvts209"/>
              </w:rPr>
              <w:t>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AF29FD" w:rsidRDefault="00D90B8E" w:rsidP="00D9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</w:t>
            </w: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Default="00D90B8E" w:rsidP="00D90B8E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14.05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38123A" w:rsidRDefault="00D90B8E" w:rsidP="00D90B8E">
            <w:pPr>
              <w:pStyle w:val="rvps422"/>
              <w:spacing w:before="0" w:after="0"/>
              <w:rPr>
                <w:shd w:val="clear" w:color="auto" w:fill="FFFFFF"/>
              </w:rPr>
            </w:pPr>
            <w:r w:rsidRPr="0038123A">
              <w:rPr>
                <w:shd w:val="clear" w:color="auto" w:fill="FFFFFF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92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</w:t>
            </w:r>
            <w:r w:rsidRPr="005E1E6B">
              <w:rPr>
                <w:rStyle w:val="rvts209"/>
              </w:rPr>
              <w:t>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AF29FD" w:rsidRDefault="00D90B8E" w:rsidP="00D9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</w:t>
            </w: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Default="00D90B8E" w:rsidP="00D90B8E">
            <w:pPr>
              <w:pStyle w:val="rvps422"/>
              <w:spacing w:before="0" w:after="0"/>
              <w:rPr>
                <w:rStyle w:val="rvts209"/>
              </w:rPr>
            </w:pPr>
            <w:r>
              <w:rPr>
                <w:rStyle w:val="rvts209"/>
              </w:rPr>
              <w:t>14.06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38123A" w:rsidRDefault="00D90B8E" w:rsidP="00D90B8E">
            <w:pPr>
              <w:pStyle w:val="rvps422"/>
              <w:spacing w:before="0" w:after="0"/>
              <w:rPr>
                <w:shd w:val="clear" w:color="auto" w:fill="FFFFFF"/>
              </w:rPr>
            </w:pPr>
            <w:r w:rsidRPr="0038123A">
              <w:rPr>
                <w:shd w:val="clear" w:color="auto" w:fill="FFFFFF"/>
              </w:rPr>
              <w:t>Земельні ділянки загального користування, відведені для цілей поводження з відходами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92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1</w:t>
            </w:r>
            <w:r w:rsidRPr="005E1E6B">
              <w:rPr>
                <w:rStyle w:val="rvts209"/>
              </w:rPr>
              <w:t>,000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AF29FD" w:rsidRDefault="00D90B8E" w:rsidP="00D9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1</w:t>
            </w: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9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D90B8E" w:rsidRDefault="00D90B8E" w:rsidP="00D90B8E">
            <w:pPr>
              <w:pStyle w:val="rvps422"/>
              <w:spacing w:before="0" w:beforeAutospacing="0" w:after="0" w:afterAutospacing="0"/>
              <w:rPr>
                <w:b/>
              </w:rPr>
            </w:pPr>
            <w:r w:rsidRPr="00D90B8E">
              <w:rPr>
                <w:rStyle w:val="rvts209"/>
                <w:b/>
              </w:rPr>
              <w:t>15</w:t>
            </w:r>
          </w:p>
        </w:tc>
        <w:tc>
          <w:tcPr>
            <w:tcW w:w="4658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714D6E" w:rsidP="00D90B8E">
            <w:pPr>
              <w:pStyle w:val="rvps411"/>
              <w:spacing w:before="0" w:beforeAutospacing="0" w:after="0" w:afterAutospacing="0"/>
              <w:jc w:val="center"/>
            </w:pPr>
            <w:r w:rsidRPr="00714D6E">
              <w:rPr>
                <w:b/>
                <w:bCs/>
              </w:rPr>
              <w:t>Землі</w:t>
            </w:r>
            <w:bookmarkStart w:id="0" w:name="_GoBack"/>
            <w:bookmarkEnd w:id="0"/>
            <w:r w:rsidR="001B5344">
              <w:rPr>
                <w:b/>
                <w:bCs/>
              </w:rPr>
              <w:t xml:space="preserve"> </w:t>
            </w:r>
            <w:r w:rsidR="00D90B8E" w:rsidRPr="005E1E6B">
              <w:rPr>
                <w:rStyle w:val="rvts213"/>
                <w:b/>
                <w:bCs/>
              </w:rPr>
              <w:t>оборони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15.01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постійної діяльності Збройних Сил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65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AF29FD" w:rsidRDefault="00D90B8E" w:rsidP="00D9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15.02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постійної діяльності військових частин (підрозділів) Національної гвардії</w:t>
            </w:r>
            <w:r w:rsidRPr="005E1E6B">
              <w:rPr>
                <w:noProof/>
                <w:vertAlign w:val="superscript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65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AF29FD" w:rsidRDefault="00D90B8E" w:rsidP="00D9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15.03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постійної діяльності Держ</w:t>
            </w:r>
            <w:r>
              <w:rPr>
                <w:rStyle w:val="rvts209"/>
              </w:rPr>
              <w:t xml:space="preserve">авної прикордонної </w:t>
            </w:r>
            <w:r w:rsidRPr="005E1E6B">
              <w:rPr>
                <w:rStyle w:val="rvts209"/>
              </w:rPr>
              <w:t>служби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65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AF29FD" w:rsidRDefault="00D90B8E" w:rsidP="00D9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15.04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A419CA" w:rsidRDefault="00D90B8E" w:rsidP="00D90B8E">
            <w:pPr>
              <w:pStyle w:val="rvps422"/>
              <w:spacing w:before="0" w:beforeAutospacing="0" w:after="0" w:afterAutospacing="0"/>
              <w:rPr>
                <w:noProof/>
                <w:vertAlign w:val="superscript"/>
                <w:lang w:val="ru-RU"/>
              </w:rPr>
            </w:pPr>
            <w:r w:rsidRPr="005E1E6B">
              <w:rPr>
                <w:rStyle w:val="rvts209"/>
              </w:rPr>
              <w:t xml:space="preserve">Для розміщення та постійної діяльності </w:t>
            </w:r>
            <w:r>
              <w:rPr>
                <w:rStyle w:val="rvts209"/>
              </w:rPr>
              <w:t>Служби безпеки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65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AF29FD" w:rsidRDefault="00D90B8E" w:rsidP="00D9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15.05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9724F2" w:rsidRDefault="00D90B8E" w:rsidP="00D90B8E">
            <w:pPr>
              <w:pStyle w:val="rvps422"/>
              <w:spacing w:before="0" w:beforeAutospacing="0" w:after="0" w:afterAutospacing="0"/>
              <w:rPr>
                <w:noProof/>
                <w:vertAlign w:val="superscript"/>
                <w:lang w:val="ru-RU"/>
              </w:rPr>
            </w:pPr>
            <w:r w:rsidRPr="005E1E6B">
              <w:rPr>
                <w:rStyle w:val="rvts209"/>
              </w:rPr>
              <w:t>Для розміщення та постійної діяльності Держ</w:t>
            </w:r>
            <w:r>
              <w:rPr>
                <w:rStyle w:val="rvts209"/>
              </w:rPr>
              <w:t>авної спеціальної служби транспорту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65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AF29FD" w:rsidRDefault="00D90B8E" w:rsidP="00D9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9724F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F2" w:rsidRPr="005E1E6B" w:rsidRDefault="009724F2" w:rsidP="009724F2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15.06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F2" w:rsidRPr="00F90F12" w:rsidRDefault="009724F2" w:rsidP="009724F2">
            <w:pPr>
              <w:pStyle w:val="rvps422"/>
              <w:spacing w:before="0" w:beforeAutospacing="0" w:after="0" w:afterAutospacing="0"/>
              <w:rPr>
                <w:noProof/>
                <w:vertAlign w:val="superscript"/>
              </w:rPr>
            </w:pPr>
            <w:r w:rsidRPr="005E1E6B">
              <w:rPr>
                <w:rStyle w:val="rvts209"/>
              </w:rPr>
              <w:t>Для розміщення та постійної діяльності Служби зовнішньої розвідки</w:t>
            </w:r>
            <w:r w:rsidRPr="005E1E6B">
              <w:rPr>
                <w:noProof/>
                <w:vertAlign w:val="superscript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F2" w:rsidRPr="005E1E6B" w:rsidRDefault="009724F2" w:rsidP="009724F2">
            <w:pPr>
              <w:pStyle w:val="rvps565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F2" w:rsidRPr="00AF29FD" w:rsidRDefault="009724F2" w:rsidP="009724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F2" w:rsidRPr="005E1E6B" w:rsidRDefault="009724F2" w:rsidP="009724F2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4F2" w:rsidRPr="005E1E6B" w:rsidRDefault="009724F2" w:rsidP="009724F2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F90F12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15.07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E13A34" w:rsidRDefault="00F90F12" w:rsidP="00F90F12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розміщення та постійної діяльності інших, утворених відповідно до законів, військових формуван</w:t>
            </w:r>
            <w:r w:rsidRPr="005E1E6B">
              <w:rPr>
                <w:rStyle w:val="rvts211"/>
              </w:rPr>
              <w:t>ь</w:t>
            </w:r>
            <w:r w:rsidRPr="005E1E6B">
              <w:rPr>
                <w:noProof/>
                <w:vertAlign w:val="superscript"/>
                <w:lang w:val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565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AF29FD" w:rsidRDefault="00F90F12" w:rsidP="00F90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2" w:rsidRPr="005E1E6B" w:rsidRDefault="00F90F12" w:rsidP="00F90F12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2E105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2749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E1059" w:rsidRPr="000A25D5" w:rsidRDefault="002E1059" w:rsidP="00D4762A">
            <w:pPr>
              <w:pStyle w:val="rvps41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25D5">
              <w:rPr>
                <w:rStyle w:val="rvts209"/>
                <w:sz w:val="22"/>
                <w:szCs w:val="22"/>
              </w:rPr>
              <w:lastRenderedPageBreak/>
              <w:t>Вид цільового призначення земель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  <w:p w:rsidR="002E1059" w:rsidRPr="000A25D5" w:rsidRDefault="002E1059" w:rsidP="00D4762A">
            <w:pPr>
              <w:pStyle w:val="rvps1226"/>
              <w:rPr>
                <w:sz w:val="22"/>
                <w:szCs w:val="22"/>
              </w:rPr>
            </w:pPr>
          </w:p>
        </w:tc>
        <w:tc>
          <w:tcPr>
            <w:tcW w:w="2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059" w:rsidRPr="005E1E6B" w:rsidRDefault="002E1059" w:rsidP="00D4762A">
            <w:pPr>
              <w:pStyle w:val="rvps411"/>
              <w:spacing w:before="0" w:beforeAutospacing="0" w:after="0" w:afterAutospacing="0"/>
              <w:jc w:val="center"/>
            </w:pPr>
            <w:r w:rsidRPr="000A25D5">
              <w:rPr>
                <w:rStyle w:val="rvts209"/>
                <w:sz w:val="22"/>
                <w:szCs w:val="22"/>
              </w:rPr>
              <w:t>Ставки податку</w:t>
            </w:r>
            <w:r w:rsidRPr="000A25D5">
              <w:rPr>
                <w:noProof/>
                <w:sz w:val="22"/>
                <w:szCs w:val="22"/>
                <w:vertAlign w:val="superscript"/>
                <w:lang w:val="ru-RU"/>
              </w:rPr>
              <w:t>3</w:t>
            </w:r>
            <w:r w:rsidRPr="000A25D5">
              <w:rPr>
                <w:sz w:val="22"/>
                <w:szCs w:val="22"/>
              </w:rPr>
              <w:br/>
            </w:r>
            <w:r w:rsidRPr="000A25D5">
              <w:rPr>
                <w:rStyle w:val="rvts209"/>
                <w:sz w:val="22"/>
                <w:szCs w:val="22"/>
              </w:rPr>
              <w:t>(відсотків нормативної грошової оцінки)</w:t>
            </w:r>
          </w:p>
        </w:tc>
      </w:tr>
      <w:tr w:rsidR="002E105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2749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059" w:rsidRPr="005E1E6B" w:rsidRDefault="002E1059" w:rsidP="00D4762A">
            <w:pPr>
              <w:pStyle w:val="rvps411"/>
              <w:spacing w:before="0" w:beforeAutospacing="0" w:after="0" w:afterAutospacing="0"/>
              <w:jc w:val="center"/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9" w:rsidRPr="005E1E6B" w:rsidRDefault="002E1059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059" w:rsidRPr="005E1E6B" w:rsidRDefault="002E1059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43639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059" w:rsidRPr="005E1E6B" w:rsidRDefault="002E1059" w:rsidP="00D4762A">
            <w:pPr>
              <w:pStyle w:val="rvps422"/>
              <w:spacing w:after="0"/>
              <w:jc w:val="center"/>
            </w:pPr>
            <w:r w:rsidRPr="005E1E6B">
              <w:rPr>
                <w:rStyle w:val="rvts209"/>
              </w:rPr>
              <w:t>код</w:t>
            </w:r>
            <w:r>
              <w:rPr>
                <w:noProof/>
                <w:vertAlign w:val="superscript"/>
                <w:lang w:val="ru-RU"/>
              </w:rPr>
              <w:t>2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1059" w:rsidRPr="005E1E6B" w:rsidRDefault="002E1059" w:rsidP="00D4762A">
            <w:pPr>
              <w:pStyle w:val="rvps422"/>
              <w:spacing w:after="0"/>
              <w:jc w:val="center"/>
            </w:pPr>
            <w:r w:rsidRPr="00616CD6">
              <w:rPr>
                <w:rStyle w:val="rvts209"/>
                <w:sz w:val="22"/>
                <w:szCs w:val="22"/>
              </w:rPr>
              <w:t>найменування</w:t>
            </w:r>
            <w:r w:rsidRPr="00616CD6">
              <w:rPr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9" w:rsidRPr="005E1E6B" w:rsidRDefault="002E1059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9" w:rsidRPr="005E1E6B" w:rsidRDefault="002E1059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9" w:rsidRPr="005E1E6B" w:rsidRDefault="002E1059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юридичних осіб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059" w:rsidRPr="005E1E6B" w:rsidRDefault="002E1059" w:rsidP="00D4762A">
            <w:pPr>
              <w:pStyle w:val="rvps411"/>
              <w:spacing w:before="0" w:beforeAutospacing="0" w:after="0" w:afterAutospacing="0"/>
              <w:jc w:val="center"/>
            </w:pPr>
            <w:r w:rsidRPr="00616CD6">
              <w:rPr>
                <w:rStyle w:val="rvts209"/>
                <w:sz w:val="18"/>
                <w:szCs w:val="18"/>
              </w:rPr>
              <w:t>для фізичних осіб</w:t>
            </w:r>
          </w:p>
        </w:tc>
      </w:tr>
      <w:tr w:rsidR="00A419CA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15.08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422"/>
              <w:spacing w:before="0" w:beforeAutospacing="0" w:after="0" w:afterAutospacing="0"/>
            </w:pPr>
            <w:r w:rsidRPr="005E1E6B">
              <w:rPr>
                <w:rStyle w:val="rvts209"/>
              </w:rPr>
              <w:t>Для цілей підрозділів 15.01-15.07</w:t>
            </w:r>
            <w:r>
              <w:rPr>
                <w:rStyle w:val="rvts209"/>
              </w:rPr>
              <w:t>, 15.09-15.11</w:t>
            </w:r>
            <w:r w:rsidRPr="005E1E6B">
              <w:rPr>
                <w:rStyle w:val="rvts209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565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AF29FD" w:rsidRDefault="00A419CA" w:rsidP="00D47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D">
              <w:rPr>
                <w:rStyle w:val="rvts209"/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CA" w:rsidRPr="005E1E6B" w:rsidRDefault="00A419CA" w:rsidP="00D4762A">
            <w:pPr>
              <w:pStyle w:val="rvps512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9464FC" w:rsidRDefault="00D90B8E" w:rsidP="00D90B8E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464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9464FC" w:rsidRDefault="00D90B8E" w:rsidP="00D90B8E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464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0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0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0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0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9464FC" w:rsidRDefault="00D90B8E" w:rsidP="00D90B8E">
            <w:pPr>
              <w:pStyle w:val="a9"/>
              <w:spacing w:before="0"/>
              <w:ind w:left="57" w:right="-57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115.10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9464FC" w:rsidRDefault="00D90B8E" w:rsidP="00D90B8E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64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0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0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0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0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9464FC" w:rsidRDefault="00D90B8E" w:rsidP="00D90B8E">
            <w:pPr>
              <w:pStyle w:val="a9"/>
              <w:spacing w:before="0"/>
              <w:ind w:left="57" w:right="-57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115.11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9464FC" w:rsidRDefault="00D90B8E" w:rsidP="00D90B8E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64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розміщення структурних підрозділів Міноборони, територіальних органів, закладів, установ і підприємств, що належать до сфери управління Міноборони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0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08"/>
              <w:spacing w:before="0" w:beforeAutospacing="0" w:after="0" w:afterAutospacing="0"/>
              <w:jc w:val="center"/>
            </w:pPr>
            <w:r>
              <w:rPr>
                <w:rStyle w:val="rvts209"/>
              </w:rPr>
              <w:t>0,300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0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408"/>
              <w:spacing w:before="0" w:beforeAutospacing="0" w:after="0" w:afterAutospacing="0"/>
              <w:jc w:val="center"/>
            </w:pPr>
            <w:r w:rsidRPr="005E1E6B"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E13A34" w:rsidRDefault="00D90B8E" w:rsidP="00E13A34">
            <w:pPr>
              <w:pStyle w:val="a9"/>
              <w:ind w:left="57" w:right="-57" w:hanging="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3A34">
              <w:rPr>
                <w:rFonts w:ascii="Times New Roman" w:hAnsi="Times New Roman"/>
                <w:b/>
                <w:noProof/>
                <w:sz w:val="24"/>
                <w:szCs w:val="24"/>
              </w:rPr>
              <w:t>16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1E6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Незалежно від виду цільового призначення земель</w:t>
            </w:r>
            <w:r w:rsidRPr="009A4C5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автозаправних і газозаправних станцій, що здійснюють торгівлю нафтопродуктами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1060"/>
              <w:spacing w:before="0" w:beforeAutospacing="0" w:after="0" w:afterAutospacing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3,000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1060"/>
              <w:spacing w:before="0" w:beforeAutospacing="0" w:after="0" w:afterAutospacing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3,000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1060"/>
              <w:spacing w:before="0" w:beforeAutospacing="0" w:after="0" w:afterAutospacing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rvps1060"/>
              <w:spacing w:before="0" w:beforeAutospacing="0" w:after="0" w:afterAutospacing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5,000</w:t>
            </w:r>
          </w:p>
        </w:tc>
      </w:tr>
      <w:tr w:rsidR="00D90B8E" w:rsidRPr="005E1E6B" w:rsidTr="002263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E13A34" w:rsidRDefault="00D90B8E" w:rsidP="00E13A34">
            <w:pPr>
              <w:pStyle w:val="a9"/>
              <w:ind w:left="57" w:right="-57" w:hanging="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3A34">
              <w:rPr>
                <w:rFonts w:ascii="Times New Roman" w:hAnsi="Times New Roman"/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Pr="005E1E6B" w:rsidRDefault="00D90B8E" w:rsidP="00D90B8E">
            <w:pPr>
              <w:pStyle w:val="a9"/>
              <w:spacing w:before="0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 земельні ділянки, які перебувають у постійному користуванні субєктів господарювання (крім державної та комунальної власності)</w:t>
            </w:r>
            <w:r w:rsidR="00C263B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Default="00D90B8E" w:rsidP="00D90B8E">
            <w:pPr>
              <w:pStyle w:val="rvps1060"/>
              <w:spacing w:before="0" w:beforeAutospacing="0" w:after="0" w:afterAutospacing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3,500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Default="00D90B8E" w:rsidP="00D90B8E">
            <w:pPr>
              <w:pStyle w:val="rvps1060"/>
              <w:spacing w:before="0" w:beforeAutospacing="0" w:after="0" w:afterAutospacing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3,500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Default="00D90B8E" w:rsidP="00D90B8E">
            <w:pPr>
              <w:pStyle w:val="rvps1060"/>
              <w:spacing w:before="0" w:beforeAutospacing="0" w:after="0" w:afterAutospacing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5,000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B8E" w:rsidRDefault="00D90B8E" w:rsidP="00D90B8E">
            <w:pPr>
              <w:pStyle w:val="rvps1060"/>
              <w:spacing w:before="0" w:beforeAutospacing="0" w:after="0" w:afterAutospacing="0"/>
              <w:jc w:val="center"/>
              <w:rPr>
                <w:rStyle w:val="rvts209"/>
              </w:rPr>
            </w:pPr>
            <w:r>
              <w:rPr>
                <w:rStyle w:val="rvts209"/>
              </w:rPr>
              <w:t>5,000</w:t>
            </w:r>
          </w:p>
        </w:tc>
      </w:tr>
    </w:tbl>
    <w:p w:rsidR="00F22052" w:rsidRDefault="00F22052" w:rsidP="00D4762A">
      <w:pPr>
        <w:pStyle w:val="a9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605091" w:rsidRDefault="00605091" w:rsidP="00D4762A">
      <w:pPr>
        <w:pStyle w:val="a9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605091" w:rsidRPr="005E1E6B" w:rsidRDefault="00605091" w:rsidP="00D4762A">
      <w:pPr>
        <w:pStyle w:val="a9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F35F8A" w:rsidRPr="001B5344" w:rsidRDefault="001B5344" w:rsidP="00D4762A">
      <w:pPr>
        <w:pStyle w:val="a9"/>
        <w:spacing w:before="0"/>
        <w:ind w:firstLine="0"/>
        <w:jc w:val="both"/>
        <w:rPr>
          <w:rFonts w:ascii="Times New Roman" w:hAnsi="Times New Roman"/>
          <w:noProof/>
          <w:szCs w:val="26"/>
        </w:rPr>
      </w:pPr>
      <w:r>
        <w:rPr>
          <w:rFonts w:ascii="Times New Roman" w:hAnsi="Times New Roman"/>
          <w:noProof/>
          <w:szCs w:val="26"/>
        </w:rPr>
        <w:t>Міський голова</w:t>
      </w:r>
      <w:r>
        <w:rPr>
          <w:rFonts w:ascii="Times New Roman" w:hAnsi="Times New Roman"/>
          <w:noProof/>
          <w:szCs w:val="26"/>
        </w:rPr>
        <w:tab/>
      </w:r>
      <w:r>
        <w:rPr>
          <w:rFonts w:ascii="Times New Roman" w:hAnsi="Times New Roman"/>
          <w:noProof/>
          <w:szCs w:val="26"/>
        </w:rPr>
        <w:tab/>
      </w:r>
      <w:r>
        <w:rPr>
          <w:rFonts w:ascii="Times New Roman" w:hAnsi="Times New Roman"/>
          <w:noProof/>
          <w:szCs w:val="26"/>
        </w:rPr>
        <w:tab/>
      </w:r>
      <w:r>
        <w:rPr>
          <w:rFonts w:ascii="Times New Roman" w:hAnsi="Times New Roman"/>
          <w:noProof/>
          <w:szCs w:val="26"/>
        </w:rPr>
        <w:tab/>
      </w:r>
      <w:r>
        <w:rPr>
          <w:rFonts w:ascii="Times New Roman" w:hAnsi="Times New Roman"/>
          <w:noProof/>
          <w:szCs w:val="26"/>
        </w:rPr>
        <w:tab/>
      </w:r>
      <w:r>
        <w:rPr>
          <w:rFonts w:ascii="Times New Roman" w:hAnsi="Times New Roman"/>
          <w:noProof/>
          <w:szCs w:val="26"/>
        </w:rPr>
        <w:tab/>
      </w:r>
      <w:r>
        <w:rPr>
          <w:rFonts w:ascii="Times New Roman" w:hAnsi="Times New Roman"/>
          <w:noProof/>
          <w:szCs w:val="26"/>
        </w:rPr>
        <w:tab/>
        <w:t>Андрій НАЙДА</w:t>
      </w:r>
    </w:p>
    <w:p w:rsidR="00A419CA" w:rsidRDefault="00A419CA" w:rsidP="00D4762A">
      <w:pPr>
        <w:pStyle w:val="a9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9724F2" w:rsidRDefault="009724F2" w:rsidP="00D4762A">
      <w:pPr>
        <w:pStyle w:val="a9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F90F12" w:rsidRDefault="00F90F12" w:rsidP="00D4762A">
      <w:pPr>
        <w:pStyle w:val="a9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F90F12" w:rsidRDefault="00F90F12" w:rsidP="00D4762A">
      <w:pPr>
        <w:pStyle w:val="a9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F35F8A" w:rsidRPr="005E1E6B" w:rsidRDefault="00F35F8A" w:rsidP="00D4762A">
      <w:pPr>
        <w:pStyle w:val="a9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5E1E6B">
        <w:rPr>
          <w:rFonts w:ascii="Times New Roman" w:hAnsi="Times New Roman"/>
          <w:noProof/>
          <w:sz w:val="24"/>
          <w:szCs w:val="24"/>
        </w:rPr>
        <w:t>_________</w:t>
      </w:r>
    </w:p>
    <w:p w:rsidR="00F35F8A" w:rsidRPr="005E1E6B" w:rsidRDefault="00F35F8A" w:rsidP="00D4762A">
      <w:pPr>
        <w:pStyle w:val="a9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E1E6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  <w:r w:rsidRPr="005E1E6B">
        <w:rPr>
          <w:rFonts w:ascii="Times New Roman" w:hAnsi="Times New Roman"/>
          <w:noProof/>
          <w:sz w:val="24"/>
          <w:szCs w:val="24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F35F8A" w:rsidRPr="00122CC9" w:rsidRDefault="00F35F8A" w:rsidP="00D4762A">
      <w:pPr>
        <w:pStyle w:val="a9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 w:rsidRPr="005E1E6B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Pr="005E1E6B">
        <w:rPr>
          <w:rFonts w:ascii="Times New Roman" w:hAnsi="Times New Roman"/>
          <w:noProof/>
          <w:sz w:val="24"/>
          <w:szCs w:val="24"/>
        </w:rPr>
        <w:t xml:space="preserve"> Вид цільового призначення земель зазначається згідно </w:t>
      </w:r>
      <w:r w:rsidR="00122CC9" w:rsidRPr="00122CC9">
        <w:rPr>
          <w:rFonts w:ascii="Times New Roman" w:hAnsi="Times New Roman"/>
          <w:sz w:val="24"/>
          <w:szCs w:val="24"/>
        </w:rPr>
        <w:t>постанови Кабінету Міністрів України від 28.07.2021 № 821 «Про внесення змін до деяких актів Кабінету Міністрів України»</w:t>
      </w:r>
      <w:r w:rsidRPr="00122CC9">
        <w:rPr>
          <w:rFonts w:ascii="Times New Roman" w:hAnsi="Times New Roman"/>
          <w:noProof/>
          <w:sz w:val="24"/>
          <w:szCs w:val="24"/>
        </w:rPr>
        <w:t>.</w:t>
      </w:r>
    </w:p>
    <w:p w:rsidR="00F35F8A" w:rsidRPr="005E1E6B" w:rsidRDefault="00F35F8A" w:rsidP="00D4762A">
      <w:pPr>
        <w:pStyle w:val="a9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E1E6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3</w:t>
      </w:r>
      <w:r w:rsidRPr="005E1E6B">
        <w:rPr>
          <w:rFonts w:ascii="Times New Roman" w:hAnsi="Times New Roman"/>
          <w:noProof/>
          <w:sz w:val="24"/>
          <w:szCs w:val="24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F35F8A" w:rsidRPr="005E1E6B" w:rsidRDefault="00F35F8A" w:rsidP="00D4762A">
      <w:pPr>
        <w:pStyle w:val="a9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E1E6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4</w:t>
      </w:r>
      <w:r w:rsidRPr="005E1E6B">
        <w:rPr>
          <w:rFonts w:ascii="Times New Roman" w:hAnsi="Times New Roman"/>
          <w:noProof/>
          <w:sz w:val="24"/>
          <w:szCs w:val="24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</w:t>
      </w:r>
      <w:r w:rsidR="00C263BD">
        <w:rPr>
          <w:rFonts w:ascii="Times New Roman" w:hAnsi="Times New Roman"/>
          <w:noProof/>
          <w:sz w:val="24"/>
          <w:szCs w:val="24"/>
          <w:lang w:val="ru-RU"/>
        </w:rPr>
        <w:t>ідповідно до норм статей 281-283</w:t>
      </w:r>
      <w:r w:rsidRPr="005E1E6B">
        <w:rPr>
          <w:rFonts w:ascii="Times New Roman" w:hAnsi="Times New Roman"/>
          <w:noProof/>
          <w:sz w:val="24"/>
          <w:szCs w:val="24"/>
          <w:lang w:val="ru-RU"/>
        </w:rPr>
        <w:t xml:space="preserve"> Податкового кодексу України.</w:t>
      </w:r>
    </w:p>
    <w:p w:rsidR="00C263BD" w:rsidRDefault="00C263BD" w:rsidP="00C2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5 </w:t>
      </w:r>
      <w:r w:rsidRPr="005E1E6B">
        <w:rPr>
          <w:rFonts w:ascii="Times New Roman" w:hAnsi="Times New Roman" w:cs="Times New Roman"/>
          <w:sz w:val="24"/>
          <w:szCs w:val="24"/>
        </w:rPr>
        <w:t>Ставки</w:t>
      </w:r>
      <w:r w:rsidRPr="005E1E6B">
        <w:rPr>
          <w:rFonts w:ascii="Times New Roman" w:hAnsi="Times New Roman"/>
          <w:noProof/>
          <w:sz w:val="24"/>
          <w:szCs w:val="24"/>
          <w:lang w:val="ru-RU"/>
        </w:rPr>
        <w:t xml:space="preserve"> податку встановлюються з урахуванням норм </w:t>
      </w:r>
      <w:r>
        <w:rPr>
          <w:rFonts w:ascii="Times New Roman" w:hAnsi="Times New Roman"/>
          <w:noProof/>
          <w:sz w:val="24"/>
          <w:szCs w:val="24"/>
          <w:lang w:val="ru-RU"/>
        </w:rPr>
        <w:t>пункту 274.2</w:t>
      </w:r>
      <w:r w:rsidRPr="005E1E6B">
        <w:rPr>
          <w:rFonts w:ascii="Times New Roman" w:hAnsi="Times New Roman"/>
          <w:noProof/>
          <w:sz w:val="24"/>
          <w:szCs w:val="24"/>
          <w:lang w:val="ru-RU"/>
        </w:rPr>
        <w:t xml:space="preserve"> статті</w:t>
      </w:r>
      <w:r>
        <w:rPr>
          <w:rFonts w:ascii="Times New Roman" w:hAnsi="Times New Roman" w:cs="Times New Roman"/>
          <w:sz w:val="24"/>
          <w:szCs w:val="24"/>
        </w:rPr>
        <w:t>274 Податкового кодексу України.</w:t>
      </w:r>
    </w:p>
    <w:p w:rsidR="007E16FF" w:rsidRDefault="007E16FF" w:rsidP="00C2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823" w:rsidRPr="00563823" w:rsidRDefault="00DD78BA" w:rsidP="00563823">
      <w:pPr>
        <w:pStyle w:val="a4"/>
        <w:spacing w:before="0" w:beforeAutospacing="0" w:after="0" w:afterAutospacing="0" w:line="252" w:lineRule="atLeast"/>
        <w:ind w:left="6237"/>
        <w:jc w:val="center"/>
        <w:rPr>
          <w:rFonts w:eastAsia="Arial Unicode MS"/>
          <w:sz w:val="25"/>
          <w:szCs w:val="25"/>
          <w:lang w:eastAsia="ru-RU"/>
        </w:rPr>
      </w:pPr>
      <w:r>
        <w:rPr>
          <w:rFonts w:eastAsia="Arial Unicode MS"/>
          <w:sz w:val="25"/>
          <w:szCs w:val="25"/>
          <w:lang w:eastAsia="ru-RU"/>
        </w:rPr>
        <w:lastRenderedPageBreak/>
        <w:t>Додаток 2</w:t>
      </w:r>
    </w:p>
    <w:p w:rsidR="00563823" w:rsidRPr="00563823" w:rsidRDefault="00563823" w:rsidP="00563823">
      <w:pPr>
        <w:spacing w:after="0" w:line="252" w:lineRule="atLeast"/>
        <w:ind w:left="6237"/>
        <w:jc w:val="center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563823">
        <w:rPr>
          <w:rFonts w:ascii="Times New Roman" w:eastAsia="Arial Unicode MS" w:hAnsi="Times New Roman" w:cs="Times New Roman"/>
          <w:sz w:val="25"/>
          <w:szCs w:val="25"/>
          <w:lang w:eastAsia="ru-RU"/>
        </w:rPr>
        <w:t>до рішення міської ради</w:t>
      </w:r>
    </w:p>
    <w:p w:rsidR="001B5344" w:rsidRPr="00563823" w:rsidRDefault="001B5344" w:rsidP="001B5344">
      <w:pPr>
        <w:spacing w:after="0" w:line="252" w:lineRule="atLeast"/>
        <w:ind w:left="6237"/>
        <w:jc w:val="center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563823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>29.06.2023</w:t>
      </w:r>
      <w:r w:rsidRPr="00563823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№</w:t>
      </w: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2273</w:t>
      </w:r>
    </w:p>
    <w:p w:rsidR="00563823" w:rsidRPr="00563823" w:rsidRDefault="00563823" w:rsidP="00563823">
      <w:pPr>
        <w:pStyle w:val="a9"/>
        <w:ind w:firstLine="0"/>
      </w:pPr>
    </w:p>
    <w:p w:rsidR="00F35F8A" w:rsidRPr="005E1E6B" w:rsidRDefault="00F35F8A" w:rsidP="00D4762A">
      <w:pPr>
        <w:pStyle w:val="ab"/>
        <w:spacing w:before="0" w:after="0"/>
        <w:rPr>
          <w:rFonts w:ascii="Times New Roman" w:hAnsi="Times New Roman"/>
          <w:sz w:val="24"/>
          <w:szCs w:val="24"/>
        </w:rPr>
      </w:pPr>
      <w:r w:rsidRPr="005E1E6B">
        <w:rPr>
          <w:rFonts w:ascii="Times New Roman" w:hAnsi="Times New Roman"/>
          <w:sz w:val="24"/>
          <w:szCs w:val="24"/>
        </w:rPr>
        <w:t>ПЕРЕЛІК</w:t>
      </w:r>
    </w:p>
    <w:p w:rsidR="00F35F8A" w:rsidRPr="005E1E6B" w:rsidRDefault="00F35F8A" w:rsidP="00D4762A">
      <w:pPr>
        <w:pStyle w:val="ab"/>
        <w:spacing w:before="0" w:after="0"/>
        <w:rPr>
          <w:rFonts w:ascii="Times New Roman" w:hAnsi="Times New Roman"/>
          <w:sz w:val="24"/>
          <w:szCs w:val="24"/>
        </w:rPr>
      </w:pPr>
      <w:r w:rsidRPr="005E1E6B">
        <w:rPr>
          <w:rFonts w:ascii="Times New Roman" w:hAnsi="Times New Roman"/>
          <w:sz w:val="24"/>
          <w:szCs w:val="24"/>
        </w:rPr>
        <w:t xml:space="preserve">пільг для фізичних та юридичних осіб, наданих </w:t>
      </w:r>
      <w:r w:rsidRPr="005E1E6B">
        <w:rPr>
          <w:rFonts w:ascii="Times New Roman" w:hAnsi="Times New Roman"/>
          <w:sz w:val="24"/>
          <w:szCs w:val="24"/>
        </w:rPr>
        <w:br/>
        <w:t xml:space="preserve">відповідно до пункту 284.1 статті 284 Податкового </w:t>
      </w:r>
      <w:r w:rsidRPr="005E1E6B">
        <w:rPr>
          <w:rFonts w:ascii="Times New Roman" w:hAnsi="Times New Roman"/>
          <w:sz w:val="24"/>
          <w:szCs w:val="24"/>
        </w:rPr>
        <w:br/>
        <w:t>кодексу України, із сплати земельного податку</w:t>
      </w:r>
      <w:r w:rsidRPr="005E1E6B">
        <w:rPr>
          <w:rFonts w:ascii="Times New Roman" w:hAnsi="Times New Roman"/>
          <w:sz w:val="24"/>
          <w:szCs w:val="24"/>
          <w:vertAlign w:val="superscript"/>
        </w:rPr>
        <w:t>1</w:t>
      </w:r>
      <w:r w:rsidRPr="005E1E6B">
        <w:rPr>
          <w:rFonts w:ascii="Times New Roman" w:hAnsi="Times New Roman"/>
          <w:sz w:val="24"/>
          <w:szCs w:val="24"/>
        </w:rPr>
        <w:br/>
      </w:r>
    </w:p>
    <w:p w:rsidR="00F35F8A" w:rsidRPr="005E1E6B" w:rsidRDefault="00F35F8A" w:rsidP="00D4762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B482A">
        <w:rPr>
          <w:rFonts w:ascii="Times New Roman" w:hAnsi="Times New Roman"/>
          <w:b/>
          <w:sz w:val="24"/>
          <w:szCs w:val="24"/>
        </w:rPr>
        <w:t>Пільги</w:t>
      </w:r>
      <w:r w:rsidR="001B5344">
        <w:rPr>
          <w:rFonts w:ascii="Times New Roman" w:hAnsi="Times New Roman"/>
          <w:b/>
          <w:sz w:val="24"/>
          <w:szCs w:val="24"/>
        </w:rPr>
        <w:t xml:space="preserve"> </w:t>
      </w:r>
      <w:r w:rsidR="00C175E1">
        <w:rPr>
          <w:rFonts w:ascii="Times New Roman" w:hAnsi="Times New Roman"/>
          <w:b/>
          <w:sz w:val="24"/>
          <w:szCs w:val="24"/>
          <w:lang w:eastAsia="en-US"/>
        </w:rPr>
        <w:t>встановлюються</w:t>
      </w:r>
      <w:r w:rsidR="00C175E1" w:rsidRPr="00C175E1">
        <w:rPr>
          <w:rFonts w:ascii="Times New Roman" w:hAnsi="Times New Roman"/>
          <w:b/>
          <w:sz w:val="24"/>
          <w:szCs w:val="24"/>
          <w:lang w:eastAsia="en-US"/>
        </w:rPr>
        <w:t xml:space="preserve"> та вводяться в дію з 01 січня 2024 року</w:t>
      </w:r>
      <w:r w:rsidRPr="009D7F09">
        <w:rPr>
          <w:rFonts w:ascii="Times New Roman" w:hAnsi="Times New Roman"/>
          <w:b/>
          <w:sz w:val="24"/>
          <w:szCs w:val="24"/>
        </w:rPr>
        <w:t>.</w:t>
      </w:r>
    </w:p>
    <w:p w:rsidR="00F35F8A" w:rsidRPr="005E1E6B" w:rsidRDefault="00F35F8A" w:rsidP="00D4762A">
      <w:pPr>
        <w:pStyle w:val="a9"/>
        <w:spacing w:after="120"/>
        <w:jc w:val="both"/>
        <w:rPr>
          <w:rFonts w:ascii="Times New Roman" w:hAnsi="Times New Roman"/>
          <w:sz w:val="24"/>
          <w:szCs w:val="24"/>
        </w:rPr>
      </w:pPr>
      <w:r w:rsidRPr="005E1E6B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 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1667"/>
        <w:gridCol w:w="2404"/>
        <w:gridCol w:w="2404"/>
        <w:gridCol w:w="835"/>
        <w:gridCol w:w="2375"/>
      </w:tblGrid>
      <w:tr w:rsidR="00F35F8A" w:rsidRPr="005E1E6B" w:rsidTr="00575442">
        <w:tc>
          <w:tcPr>
            <w:tcW w:w="1153" w:type="pct"/>
            <w:gridSpan w:val="2"/>
            <w:tcBorders>
              <w:left w:val="single" w:sz="4" w:space="0" w:color="auto"/>
            </w:tcBorders>
            <w:vAlign w:val="center"/>
          </w:tcPr>
          <w:p w:rsidR="00F35F8A" w:rsidRPr="005E1E6B" w:rsidRDefault="00F35F8A" w:rsidP="00D4762A">
            <w:pPr>
              <w:pStyle w:val="a9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6B">
              <w:rPr>
                <w:rFonts w:ascii="Times New Roman" w:hAnsi="Times New Roman"/>
                <w:sz w:val="24"/>
                <w:szCs w:val="24"/>
              </w:rPr>
              <w:t xml:space="preserve"> Код області</w:t>
            </w:r>
          </w:p>
        </w:tc>
        <w:tc>
          <w:tcPr>
            <w:tcW w:w="1153" w:type="pct"/>
            <w:vAlign w:val="center"/>
          </w:tcPr>
          <w:p w:rsidR="00F35F8A" w:rsidRPr="005E1E6B" w:rsidRDefault="00F35F8A" w:rsidP="00D4762A">
            <w:pPr>
              <w:pStyle w:val="a9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6B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1153" w:type="pct"/>
            <w:vAlign w:val="center"/>
          </w:tcPr>
          <w:p w:rsidR="00F35F8A" w:rsidRPr="005E1E6B" w:rsidRDefault="00F35F8A" w:rsidP="00D4762A">
            <w:pPr>
              <w:pStyle w:val="a9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6B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1540" w:type="pct"/>
            <w:gridSpan w:val="2"/>
            <w:tcBorders>
              <w:right w:val="single" w:sz="4" w:space="0" w:color="auto"/>
            </w:tcBorders>
            <w:vAlign w:val="center"/>
          </w:tcPr>
          <w:p w:rsidR="00F35F8A" w:rsidRPr="005E1E6B" w:rsidRDefault="00F35F8A" w:rsidP="00D4762A">
            <w:pPr>
              <w:pStyle w:val="a9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6B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  <w:r w:rsidRPr="002263C3">
              <w:rPr>
                <w:rStyle w:val="rvts209"/>
                <w:sz w:val="22"/>
                <w:szCs w:val="22"/>
                <w:lang w:val="en-US"/>
              </w:rPr>
              <w:t>UA</w:t>
            </w:r>
            <w:r w:rsidRPr="002263C3">
              <w:rPr>
                <w:rStyle w:val="rvts209"/>
                <w:sz w:val="22"/>
                <w:szCs w:val="22"/>
              </w:rPr>
              <w:t>26000000000069363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  <w:r w:rsidRPr="002263C3">
              <w:rPr>
                <w:rStyle w:val="rvts209"/>
                <w:sz w:val="22"/>
                <w:szCs w:val="22"/>
                <w:lang w:val="en-US"/>
              </w:rPr>
              <w:t>UA</w:t>
            </w:r>
            <w:r w:rsidRPr="002263C3">
              <w:rPr>
                <w:rStyle w:val="rvts209"/>
                <w:sz w:val="22"/>
                <w:szCs w:val="22"/>
              </w:rPr>
              <w:t>26060000000042554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  <w:sz w:val="22"/>
                <w:szCs w:val="22"/>
              </w:rPr>
            </w:pPr>
            <w:r w:rsidRPr="002263C3">
              <w:rPr>
                <w:rStyle w:val="rvts209"/>
                <w:sz w:val="22"/>
                <w:szCs w:val="22"/>
                <w:lang w:val="en-US"/>
              </w:rPr>
              <w:t>UA</w:t>
            </w:r>
            <w:r>
              <w:rPr>
                <w:rStyle w:val="rvts209"/>
                <w:sz w:val="22"/>
                <w:szCs w:val="22"/>
              </w:rPr>
              <w:t>26060170000091466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Калуська міська територіальна громада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B5FD8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26060170010082672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місто Калуш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B5FD8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26060170020043053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Бабин-Зарічний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B5FD8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26060170030021440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Боднарів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B5FD8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26060170040093433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Вістова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B5FD8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26060170050078863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Голинь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B5FD8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26060170060012101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Довге-Калуське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B5FD8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26060170070037344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Копанки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B5FD8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26060170080011088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Кропивник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26060170090021584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 xml:space="preserve">село </w:t>
            </w:r>
            <w:r>
              <w:rPr>
                <w:rStyle w:val="rvts209"/>
                <w:b/>
                <w:sz w:val="22"/>
                <w:szCs w:val="22"/>
              </w:rPr>
              <w:t>Мислів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26060170100099078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 xml:space="preserve">село </w:t>
            </w:r>
            <w:r>
              <w:rPr>
                <w:rStyle w:val="rvts209"/>
                <w:b/>
                <w:sz w:val="22"/>
                <w:szCs w:val="22"/>
              </w:rPr>
              <w:t>Мостище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26060170110080049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Пійло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26060170120012306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Ріп</w:t>
            </w:r>
            <w:r w:rsidRPr="002263C3">
              <w:rPr>
                <w:rStyle w:val="rvts209"/>
                <w:b/>
                <w:sz w:val="22"/>
                <w:szCs w:val="22"/>
                <w:lang w:val="en-US"/>
              </w:rPr>
              <w:t>’</w:t>
            </w:r>
            <w:r w:rsidRPr="002263C3">
              <w:rPr>
                <w:rStyle w:val="rvts209"/>
                <w:b/>
                <w:sz w:val="22"/>
                <w:szCs w:val="22"/>
              </w:rPr>
              <w:t>янка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26060170130089671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Середній Бабин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26060170140052467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Сівка-Калуська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26060170150039012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Студінка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26060170160099158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Тужилів</w:t>
            </w:r>
          </w:p>
        </w:tc>
      </w:tr>
      <w:tr w:rsidR="00171076" w:rsidRPr="005E1E6B" w:rsidTr="00575442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6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5E1E6B" w:rsidRDefault="00171076" w:rsidP="00171076">
            <w:pPr>
              <w:pStyle w:val="rvps408"/>
              <w:spacing w:before="0" w:beforeAutospacing="0" w:after="0"/>
              <w:jc w:val="center"/>
              <w:rPr>
                <w:rStyle w:val="rvts209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26060170170037088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076" w:rsidRPr="002263C3" w:rsidRDefault="00171076" w:rsidP="00171076">
            <w:pPr>
              <w:pStyle w:val="rvps408"/>
              <w:spacing w:before="0" w:beforeAutospacing="0"/>
              <w:jc w:val="center"/>
              <w:rPr>
                <w:rStyle w:val="rvts209"/>
                <w:b/>
                <w:sz w:val="22"/>
                <w:szCs w:val="22"/>
              </w:rPr>
            </w:pPr>
            <w:r w:rsidRPr="002263C3">
              <w:rPr>
                <w:rStyle w:val="rvts209"/>
                <w:b/>
                <w:sz w:val="22"/>
                <w:szCs w:val="22"/>
              </w:rPr>
              <w:t>село Яворівка</w:t>
            </w:r>
          </w:p>
        </w:tc>
      </w:tr>
      <w:tr w:rsidR="00F35F8A" w:rsidRPr="005E1E6B" w:rsidTr="002E1059">
        <w:tblPrEx>
          <w:tblBorders>
            <w:left w:val="single" w:sz="4" w:space="0" w:color="auto"/>
            <w:right w:val="single" w:sz="4" w:space="0" w:color="auto"/>
          </w:tblBorders>
          <w:tblLook w:val="04A0"/>
        </w:tblPrEx>
        <w:tc>
          <w:tcPr>
            <w:tcW w:w="353" w:type="pct"/>
            <w:shd w:val="clear" w:color="auto" w:fill="auto"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7" w:type="pct"/>
            <w:gridSpan w:val="4"/>
            <w:shd w:val="clear" w:color="auto" w:fill="auto"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 w:rsidRPr="005E1E6B">
              <w:rPr>
                <w:rFonts w:ascii="Times New Roman" w:hAnsi="Times New Roman" w:cs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140" w:type="pct"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 xml:space="preserve">Розмір пільги </w:t>
            </w:r>
            <w:r w:rsidRPr="005E1E6B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F35F8A" w:rsidRPr="005E1E6B" w:rsidTr="00164285">
        <w:tblPrEx>
          <w:tblBorders>
            <w:left w:val="single" w:sz="4" w:space="0" w:color="auto"/>
            <w:right w:val="single" w:sz="4" w:space="0" w:color="auto"/>
          </w:tblBorders>
          <w:tblLook w:val="04A0"/>
        </w:tblPrEx>
        <w:trPr>
          <w:trHeight w:val="569"/>
        </w:trPr>
        <w:tc>
          <w:tcPr>
            <w:tcW w:w="353" w:type="pct"/>
            <w:shd w:val="clear" w:color="auto" w:fill="auto"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pct"/>
            <w:gridSpan w:val="4"/>
            <w:shd w:val="clear" w:color="auto" w:fill="auto"/>
          </w:tcPr>
          <w:p w:rsidR="00F35F8A" w:rsidRPr="005E1E6B" w:rsidRDefault="00F35F8A" w:rsidP="00D47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Фізичні та юридичні особи у відповідності та на умовах, визначених статтями 281 - 282 Податкового кодексу України</w:t>
            </w:r>
            <w:r w:rsidR="0013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pct"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5F8A" w:rsidRPr="005E1E6B" w:rsidTr="00164285">
        <w:tblPrEx>
          <w:tblBorders>
            <w:left w:val="single" w:sz="4" w:space="0" w:color="auto"/>
            <w:right w:val="single" w:sz="4" w:space="0" w:color="auto"/>
          </w:tblBorders>
          <w:tblLook w:val="04A0"/>
        </w:tblPrEx>
        <w:trPr>
          <w:trHeight w:val="834"/>
        </w:trPr>
        <w:tc>
          <w:tcPr>
            <w:tcW w:w="353" w:type="pct"/>
            <w:shd w:val="clear" w:color="auto" w:fill="auto"/>
          </w:tcPr>
          <w:p w:rsidR="00F35F8A" w:rsidRPr="005E1E6B" w:rsidRDefault="00F35F8A" w:rsidP="00D4762A">
            <w:pPr>
              <w:tabs>
                <w:tab w:val="left" w:pos="426"/>
                <w:tab w:val="left" w:pos="690"/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6829"/>
            <w:bookmarkStart w:id="2" w:name="n6830"/>
            <w:bookmarkEnd w:id="1"/>
            <w:bookmarkEnd w:id="2"/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pct"/>
            <w:gridSpan w:val="4"/>
            <w:shd w:val="clear" w:color="auto" w:fill="auto"/>
          </w:tcPr>
          <w:p w:rsidR="00F35F8A" w:rsidRPr="005E1E6B" w:rsidRDefault="00F35F8A" w:rsidP="00D4762A">
            <w:pPr>
              <w:tabs>
                <w:tab w:val="left" w:pos="426"/>
                <w:tab w:val="left" w:pos="69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Органи державної та виконавчої влади, органи місцевого самоврядування,органи прокуратури, військові формування, утворені відповідно до законів України, Збройні сили України, органи Міністерства внутрішніх справ</w:t>
            </w:r>
            <w:r w:rsidR="00250E19">
              <w:rPr>
                <w:rFonts w:ascii="Times New Roman" w:hAnsi="Times New Roman" w:cs="Times New Roman"/>
                <w:sz w:val="24"/>
                <w:szCs w:val="24"/>
              </w:rPr>
              <w:t xml:space="preserve"> та Міністерства оборони</w:t>
            </w:r>
            <w:r w:rsidR="001B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E1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 xml:space="preserve">, органи державної служби з надзвичайних ситуацій, органи </w:t>
            </w:r>
            <w:r w:rsidRPr="005E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Служби безпеки України,</w:t>
            </w:r>
            <w:r w:rsidR="001B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бюджетні установи та організації, які повністю утримуються за рахунок коштів державного або місцевого бюджетів</w:t>
            </w:r>
            <w:r w:rsidR="00136EB6">
              <w:rPr>
                <w:rFonts w:ascii="Times New Roman" w:hAnsi="Times New Roman" w:cs="Times New Roman"/>
                <w:sz w:val="24"/>
                <w:szCs w:val="24"/>
              </w:rPr>
              <w:t>, за виключенням</w:t>
            </w:r>
            <w:r w:rsidR="00250E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земельних ділянок</w:t>
            </w:r>
            <w:r w:rsidR="00136EB6">
              <w:rPr>
                <w:rFonts w:ascii="Times New Roman" w:hAnsi="Times New Roman" w:cs="Times New Roman"/>
                <w:sz w:val="24"/>
                <w:szCs w:val="24"/>
              </w:rPr>
              <w:t>, на яких здійснюються комерційна діяльність.</w:t>
            </w:r>
          </w:p>
        </w:tc>
        <w:tc>
          <w:tcPr>
            <w:tcW w:w="1140" w:type="pct"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5F8A" w:rsidRPr="005E1E6B" w:rsidTr="00164285">
        <w:tblPrEx>
          <w:tblBorders>
            <w:left w:val="single" w:sz="4" w:space="0" w:color="auto"/>
            <w:right w:val="single" w:sz="4" w:space="0" w:color="auto"/>
          </w:tblBorders>
          <w:tblLook w:val="04A0"/>
        </w:tblPrEx>
        <w:trPr>
          <w:trHeight w:val="1128"/>
        </w:trPr>
        <w:tc>
          <w:tcPr>
            <w:tcW w:w="353" w:type="pct"/>
            <w:shd w:val="clear" w:color="auto" w:fill="auto"/>
          </w:tcPr>
          <w:p w:rsidR="00F35F8A" w:rsidRPr="005E1E6B" w:rsidRDefault="00F35F8A" w:rsidP="00D4762A">
            <w:pPr>
              <w:tabs>
                <w:tab w:val="left" w:pos="426"/>
                <w:tab w:val="left" w:pos="690"/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07" w:type="pct"/>
            <w:gridSpan w:val="4"/>
            <w:shd w:val="clear" w:color="auto" w:fill="auto"/>
          </w:tcPr>
          <w:p w:rsidR="000707FC" w:rsidRPr="005E1E6B" w:rsidRDefault="00F35F8A" w:rsidP="00D47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Благодійні організації, громадські організації, в т.ч. правозахисної, культурно-просвітницької та/або фізкультурно-спортивної спрямованості - за земельні ділянки, на яких не здійснюється господарська діяльність</w:t>
            </w:r>
            <w:r w:rsidR="0013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pct"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5F8A" w:rsidRPr="005E1E6B" w:rsidTr="00164285">
        <w:tblPrEx>
          <w:tblBorders>
            <w:left w:val="single" w:sz="4" w:space="0" w:color="auto"/>
            <w:right w:val="single" w:sz="4" w:space="0" w:color="auto"/>
          </w:tblBorders>
          <w:tblLook w:val="04A0"/>
        </w:tblPrEx>
        <w:trPr>
          <w:trHeight w:val="1725"/>
        </w:trPr>
        <w:tc>
          <w:tcPr>
            <w:tcW w:w="353" w:type="pct"/>
            <w:shd w:val="clear" w:color="auto" w:fill="auto"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br w:type="page"/>
              <w:t>4</w:t>
            </w:r>
          </w:p>
        </w:tc>
        <w:tc>
          <w:tcPr>
            <w:tcW w:w="3507" w:type="pct"/>
            <w:gridSpan w:val="4"/>
            <w:shd w:val="clear" w:color="auto" w:fill="auto"/>
          </w:tcPr>
          <w:p w:rsidR="00F35F8A" w:rsidRPr="005E1E6B" w:rsidRDefault="00F35F8A" w:rsidP="00D476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Природні заповідники, біосферні заповідники, національні  природні парки, регіональні ландшафтні парки, заказники, пам'ятки природи, заповідні урочища; а також штучно створені об'єкти: ботанічні сади, </w:t>
            </w:r>
            <w:r w:rsidR="0013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дендрологічні парки, пам’ятки</w:t>
            </w:r>
            <w:r w:rsidRPr="005E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природи, парки-пам'ятки садово-паркового мистецтва, за умови, що дані земельні ділянки не використовуються для ведення господарської д</w:t>
            </w:r>
            <w:r w:rsidR="0013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іяльності.</w:t>
            </w:r>
          </w:p>
        </w:tc>
        <w:tc>
          <w:tcPr>
            <w:tcW w:w="1140" w:type="pct"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5F8A" w:rsidRPr="005E1E6B" w:rsidTr="00164285">
        <w:tblPrEx>
          <w:tblBorders>
            <w:left w:val="single" w:sz="4" w:space="0" w:color="auto"/>
            <w:right w:val="single" w:sz="4" w:space="0" w:color="auto"/>
          </w:tblBorders>
          <w:tblLook w:val="04A0"/>
        </w:tblPrEx>
        <w:trPr>
          <w:trHeight w:val="629"/>
        </w:trPr>
        <w:tc>
          <w:tcPr>
            <w:tcW w:w="353" w:type="pct"/>
            <w:shd w:val="clear" w:color="auto" w:fill="auto"/>
          </w:tcPr>
          <w:p w:rsidR="00F35F8A" w:rsidRPr="005E1E6B" w:rsidRDefault="00F35F8A" w:rsidP="00D476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411"/>
            <w:bookmarkEnd w:id="3"/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pct"/>
            <w:gridSpan w:val="4"/>
            <w:shd w:val="clear" w:color="auto" w:fill="auto"/>
          </w:tcPr>
          <w:p w:rsidR="00F35F8A" w:rsidRPr="005E1E6B" w:rsidRDefault="00F35F8A" w:rsidP="00D476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Парки та сквери комунальної власності </w:t>
            </w: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 xml:space="preserve">- за земельні ділянки, на яких </w:t>
            </w:r>
            <w:r w:rsidRPr="00A53615">
              <w:rPr>
                <w:rFonts w:ascii="Times New Roman" w:hAnsi="Times New Roman" w:cs="Times New Roman"/>
                <w:sz w:val="24"/>
                <w:szCs w:val="24"/>
              </w:rPr>
              <w:t>не здійснюється господарська діяльність</w:t>
            </w:r>
            <w:r w:rsidRPr="00A53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0" w:type="pct"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5F8A" w:rsidRPr="005E1E6B" w:rsidTr="002E1059">
        <w:tblPrEx>
          <w:tblBorders>
            <w:left w:val="single" w:sz="4" w:space="0" w:color="auto"/>
            <w:right w:val="single" w:sz="4" w:space="0" w:color="auto"/>
          </w:tblBorders>
          <w:tblLook w:val="04A0"/>
        </w:tblPrEx>
        <w:tc>
          <w:tcPr>
            <w:tcW w:w="353" w:type="pct"/>
            <w:shd w:val="clear" w:color="auto" w:fill="auto"/>
          </w:tcPr>
          <w:p w:rsidR="00F35F8A" w:rsidRPr="005E1E6B" w:rsidRDefault="00F35F8A" w:rsidP="00D476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pct"/>
            <w:gridSpan w:val="4"/>
            <w:shd w:val="clear" w:color="auto" w:fill="auto"/>
          </w:tcPr>
          <w:p w:rsidR="00F35F8A" w:rsidRPr="005E1E6B" w:rsidRDefault="00C92179" w:rsidP="00D476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Комунальні підприємства</w:t>
            </w:r>
            <w:r w:rsidR="002E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засновниками яких є Калуська міська територіальна громада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які повністю утримуються за рахунок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коштів </w:t>
            </w:r>
            <w:r w:rsidR="0075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місцевого бюджету</w:t>
            </w:r>
          </w:p>
        </w:tc>
        <w:tc>
          <w:tcPr>
            <w:tcW w:w="1140" w:type="pct"/>
          </w:tcPr>
          <w:p w:rsidR="00F35F8A" w:rsidRPr="005E1E6B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5F8A" w:rsidRPr="005E1E6B" w:rsidTr="00164285">
        <w:tblPrEx>
          <w:tblBorders>
            <w:left w:val="single" w:sz="4" w:space="0" w:color="auto"/>
            <w:right w:val="single" w:sz="4" w:space="0" w:color="auto"/>
          </w:tblBorders>
          <w:tblLook w:val="04A0"/>
        </w:tblPrEx>
        <w:trPr>
          <w:trHeight w:val="635"/>
        </w:trPr>
        <w:tc>
          <w:tcPr>
            <w:tcW w:w="353" w:type="pct"/>
            <w:shd w:val="clear" w:color="auto" w:fill="auto"/>
          </w:tcPr>
          <w:p w:rsidR="00F35F8A" w:rsidRPr="005E1E6B" w:rsidRDefault="00F35F8A" w:rsidP="00D476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pct"/>
            <w:gridSpan w:val="4"/>
            <w:shd w:val="clear" w:color="auto" w:fill="auto"/>
          </w:tcPr>
          <w:p w:rsidR="00F35F8A" w:rsidRPr="005E1E6B" w:rsidRDefault="00F35F8A" w:rsidP="004868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Комунальні некомерційні підприємства у сфері охорон</w:t>
            </w:r>
            <w:r w:rsidR="003E5A7C">
              <w:rPr>
                <w:rFonts w:ascii="Times New Roman" w:hAnsi="Times New Roman" w:cs="Times New Roman"/>
                <w:sz w:val="24"/>
                <w:szCs w:val="24"/>
              </w:rPr>
              <w:t>и здоров’я, засновниками яких</w:t>
            </w:r>
            <w:r w:rsidR="003D2449">
              <w:rPr>
                <w:rFonts w:ascii="Times New Roman" w:hAnsi="Times New Roman" w:cs="Times New Roman"/>
                <w:sz w:val="24"/>
                <w:szCs w:val="24"/>
              </w:rPr>
              <w:t xml:space="preserve"> є</w:t>
            </w:r>
            <w:r w:rsidR="003E5A7C">
              <w:rPr>
                <w:rFonts w:ascii="Times New Roman" w:hAnsi="Times New Roman" w:cs="Times New Roman"/>
                <w:sz w:val="24"/>
                <w:szCs w:val="24"/>
              </w:rPr>
              <w:t xml:space="preserve"> держава </w:t>
            </w:r>
            <w:r w:rsidR="004868A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1B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Калуська міська територіальна громада</w:t>
            </w:r>
          </w:p>
        </w:tc>
        <w:tc>
          <w:tcPr>
            <w:tcW w:w="1140" w:type="pct"/>
          </w:tcPr>
          <w:p w:rsidR="00F35F8A" w:rsidRDefault="00F35F8A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36EB6" w:rsidRPr="005E1E6B" w:rsidRDefault="00136EB6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34" w:rsidRPr="005E1E6B" w:rsidTr="00E13A34">
        <w:tblPrEx>
          <w:tblBorders>
            <w:left w:val="single" w:sz="4" w:space="0" w:color="auto"/>
            <w:right w:val="single" w:sz="4" w:space="0" w:color="auto"/>
          </w:tblBorders>
          <w:tblLook w:val="04A0"/>
        </w:tblPrEx>
        <w:trPr>
          <w:trHeight w:val="392"/>
        </w:trPr>
        <w:tc>
          <w:tcPr>
            <w:tcW w:w="353" w:type="pct"/>
            <w:shd w:val="clear" w:color="auto" w:fill="auto"/>
          </w:tcPr>
          <w:p w:rsidR="00E13A34" w:rsidRPr="005E1E6B" w:rsidRDefault="00E13A34" w:rsidP="00D476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7" w:type="pct"/>
            <w:gridSpan w:val="4"/>
            <w:shd w:val="clear" w:color="auto" w:fill="auto"/>
          </w:tcPr>
          <w:p w:rsidR="00E13A34" w:rsidRPr="005E1E6B" w:rsidRDefault="00E13A34" w:rsidP="008808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Індустріальні (промислові) парки</w:t>
            </w:r>
            <w:r w:rsidR="0088089D">
              <w:rPr>
                <w:rFonts w:ascii="Times New Roman" w:hAnsi="Times New Roman" w:cs="Times New Roman"/>
                <w:sz w:val="24"/>
                <w:szCs w:val="24"/>
              </w:rPr>
              <w:t xml:space="preserve">, включені до Реєстру індустріальних парків </w:t>
            </w:r>
            <w:r w:rsidR="0088089D" w:rsidRPr="0088089D">
              <w:rPr>
                <w:rFonts w:ascii="Times New Roman" w:hAnsi="Times New Roman" w:cs="Times New Roman"/>
                <w:shd w:val="clear" w:color="auto" w:fill="FFFFFF"/>
              </w:rPr>
              <w:t xml:space="preserve">відповідно до пункту 284.6 ст. 284 </w:t>
            </w:r>
            <w:r w:rsidR="0088089D" w:rsidRPr="005E1E6B">
              <w:rPr>
                <w:rFonts w:ascii="Times New Roman" w:hAnsi="Times New Roman" w:cs="Times New Roman"/>
                <w:sz w:val="24"/>
                <w:szCs w:val="24"/>
              </w:rPr>
              <w:t>Податкового кодексу України</w:t>
            </w:r>
          </w:p>
        </w:tc>
        <w:tc>
          <w:tcPr>
            <w:tcW w:w="1140" w:type="pct"/>
          </w:tcPr>
          <w:p w:rsidR="00E13A34" w:rsidRPr="005E1E6B" w:rsidRDefault="00E13A34" w:rsidP="00D4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35F8A" w:rsidRDefault="00F35F8A" w:rsidP="00D4762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n49"/>
      <w:bookmarkEnd w:id="4"/>
    </w:p>
    <w:p w:rsidR="0088089D" w:rsidRDefault="0088089D" w:rsidP="00D4762A">
      <w:pPr>
        <w:tabs>
          <w:tab w:val="left" w:pos="680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F8A" w:rsidRPr="005E1E6B" w:rsidRDefault="00F35F8A" w:rsidP="00D4762A">
      <w:pPr>
        <w:tabs>
          <w:tab w:val="left" w:pos="680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6B">
        <w:rPr>
          <w:rFonts w:ascii="Times New Roman" w:hAnsi="Times New Roman" w:cs="Times New Roman"/>
          <w:b/>
          <w:sz w:val="24"/>
          <w:szCs w:val="24"/>
        </w:rPr>
        <w:t>Не підлягають оподаткуванню земельним податком земельні ділянки, визначені статтею 283 Податкового кодексу України.</w:t>
      </w:r>
    </w:p>
    <w:p w:rsidR="00F35F8A" w:rsidRDefault="00F35F8A" w:rsidP="00D4762A">
      <w:pPr>
        <w:tabs>
          <w:tab w:val="left" w:pos="680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5F8A" w:rsidRPr="005E1E6B" w:rsidRDefault="00F35F8A" w:rsidP="00D4762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6B">
        <w:rPr>
          <w:rFonts w:ascii="Times New Roman" w:hAnsi="Times New Roman" w:cs="Times New Roman"/>
          <w:noProof/>
          <w:sz w:val="24"/>
          <w:szCs w:val="24"/>
        </w:rPr>
        <w:t>Якщо право на пільгу у платника плати за землю виникає протягом року, то він звільняється від сплати земельного податку починаючи з місяця, що настає за місяцем, у якому виникло це право. У разі втрати права на пільгу протягом року земельний податок сплачується починаючи з місяця, що настає за місяцем, у якому втрачено це право.</w:t>
      </w:r>
    </w:p>
    <w:p w:rsidR="00F35F8A" w:rsidRPr="005E1E6B" w:rsidRDefault="00F35F8A" w:rsidP="00D4762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6B">
        <w:rPr>
          <w:rFonts w:ascii="Times New Roman" w:hAnsi="Times New Roman" w:cs="Times New Roman"/>
          <w:noProof/>
          <w:sz w:val="24"/>
          <w:szCs w:val="24"/>
        </w:rPr>
        <w:t>Якщо платники земельного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</w:r>
    </w:p>
    <w:p w:rsidR="00F35F8A" w:rsidRPr="005E1E6B" w:rsidRDefault="00F35F8A" w:rsidP="00D4762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6B">
        <w:rPr>
          <w:rFonts w:ascii="Times New Roman" w:hAnsi="Times New Roman" w:cs="Times New Roman"/>
          <w:noProof/>
          <w:sz w:val="24"/>
          <w:szCs w:val="24"/>
        </w:rPr>
        <w:t>Ця норма не поширюється на бюджетні установи у разі надання ними будівель, споруд (їх частин) в тимчасове користування (оренду) іншим бюджетним установам, дошкільним, загальноосвітнім навчальним закладам незалежно від форм власності і джерел фінансування.</w:t>
      </w:r>
    </w:p>
    <w:p w:rsidR="00F35F8A" w:rsidRDefault="00F35F8A" w:rsidP="00D4762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24F2" w:rsidRDefault="009724F2" w:rsidP="00D4762A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B5344" w:rsidRPr="001B5344" w:rsidRDefault="001B5344" w:rsidP="001B5344">
      <w:pPr>
        <w:pStyle w:val="a9"/>
        <w:spacing w:before="0"/>
        <w:ind w:firstLine="0"/>
        <w:jc w:val="both"/>
        <w:rPr>
          <w:rFonts w:ascii="Times New Roman" w:hAnsi="Times New Roman"/>
          <w:noProof/>
          <w:szCs w:val="26"/>
        </w:rPr>
      </w:pPr>
      <w:r>
        <w:rPr>
          <w:rFonts w:ascii="Times New Roman" w:hAnsi="Times New Roman"/>
          <w:noProof/>
          <w:szCs w:val="26"/>
        </w:rPr>
        <w:t>Міський голова</w:t>
      </w:r>
      <w:r>
        <w:rPr>
          <w:rFonts w:ascii="Times New Roman" w:hAnsi="Times New Roman"/>
          <w:noProof/>
          <w:szCs w:val="26"/>
        </w:rPr>
        <w:tab/>
      </w:r>
      <w:r>
        <w:rPr>
          <w:rFonts w:ascii="Times New Roman" w:hAnsi="Times New Roman"/>
          <w:noProof/>
          <w:szCs w:val="26"/>
        </w:rPr>
        <w:tab/>
      </w:r>
      <w:r>
        <w:rPr>
          <w:rFonts w:ascii="Times New Roman" w:hAnsi="Times New Roman"/>
          <w:noProof/>
          <w:szCs w:val="26"/>
        </w:rPr>
        <w:tab/>
      </w:r>
      <w:r>
        <w:rPr>
          <w:rFonts w:ascii="Times New Roman" w:hAnsi="Times New Roman"/>
          <w:noProof/>
          <w:szCs w:val="26"/>
        </w:rPr>
        <w:tab/>
      </w:r>
      <w:r>
        <w:rPr>
          <w:rFonts w:ascii="Times New Roman" w:hAnsi="Times New Roman"/>
          <w:noProof/>
          <w:szCs w:val="26"/>
        </w:rPr>
        <w:tab/>
      </w:r>
      <w:r>
        <w:rPr>
          <w:rFonts w:ascii="Times New Roman" w:hAnsi="Times New Roman"/>
          <w:noProof/>
          <w:szCs w:val="26"/>
        </w:rPr>
        <w:tab/>
      </w:r>
      <w:r>
        <w:rPr>
          <w:rFonts w:ascii="Times New Roman" w:hAnsi="Times New Roman"/>
          <w:noProof/>
          <w:szCs w:val="26"/>
        </w:rPr>
        <w:tab/>
        <w:t>Андрій НАЙДА</w:t>
      </w:r>
    </w:p>
    <w:p w:rsidR="009724F2" w:rsidRDefault="009724F2" w:rsidP="00D4762A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B5344" w:rsidRPr="005E1E6B" w:rsidRDefault="001B5344" w:rsidP="00D4762A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35F8A" w:rsidRPr="005E1E6B" w:rsidRDefault="00F35F8A" w:rsidP="00D476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E6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E1E6B">
        <w:rPr>
          <w:rFonts w:ascii="Times New Roman" w:hAnsi="Times New Roman" w:cs="Times New Roman"/>
          <w:sz w:val="24"/>
          <w:szCs w:val="24"/>
        </w:rPr>
        <w:t xml:space="preserve">Пільги визначаються з урахуванням норм підпункту 12.3.7 пункту 12.3 статті12, пункту </w:t>
      </w:r>
      <w:r w:rsidR="00BA02DD">
        <w:rPr>
          <w:rFonts w:ascii="Times New Roman" w:hAnsi="Times New Roman" w:cs="Times New Roman"/>
          <w:sz w:val="24"/>
          <w:szCs w:val="24"/>
        </w:rPr>
        <w:t>30.2 статті 30, статей 281-</w:t>
      </w:r>
      <w:r w:rsidR="0088089D">
        <w:rPr>
          <w:rFonts w:ascii="Times New Roman" w:hAnsi="Times New Roman" w:cs="Times New Roman"/>
          <w:sz w:val="24"/>
          <w:szCs w:val="24"/>
        </w:rPr>
        <w:t>284</w:t>
      </w:r>
      <w:r w:rsidRPr="005E1E6B">
        <w:rPr>
          <w:rFonts w:ascii="Times New Roman" w:hAnsi="Times New Roman" w:cs="Times New Roman"/>
          <w:sz w:val="24"/>
          <w:szCs w:val="24"/>
        </w:rPr>
        <w:t xml:space="preserve">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sectPr w:rsidR="00F35F8A" w:rsidRPr="005E1E6B" w:rsidSect="00760D2F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68" w:rsidRDefault="00603A68" w:rsidP="000B1DFD">
      <w:pPr>
        <w:spacing w:after="0" w:line="240" w:lineRule="auto"/>
      </w:pPr>
      <w:r>
        <w:separator/>
      </w:r>
    </w:p>
  </w:endnote>
  <w:endnote w:type="continuationSeparator" w:id="1">
    <w:p w:rsidR="00603A68" w:rsidRDefault="00603A68" w:rsidP="000B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68" w:rsidRDefault="00603A68" w:rsidP="000B1DFD">
      <w:pPr>
        <w:spacing w:after="0" w:line="240" w:lineRule="auto"/>
      </w:pPr>
      <w:r>
        <w:separator/>
      </w:r>
    </w:p>
  </w:footnote>
  <w:footnote w:type="continuationSeparator" w:id="1">
    <w:p w:rsidR="00603A68" w:rsidRDefault="00603A68" w:rsidP="000B1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F3"/>
    <w:multiLevelType w:val="multilevel"/>
    <w:tmpl w:val="FA4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F37B4"/>
    <w:multiLevelType w:val="multilevel"/>
    <w:tmpl w:val="810A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106A3"/>
    <w:multiLevelType w:val="multilevel"/>
    <w:tmpl w:val="B9D4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F248B"/>
    <w:multiLevelType w:val="multilevel"/>
    <w:tmpl w:val="5EA4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C22DC"/>
    <w:multiLevelType w:val="multilevel"/>
    <w:tmpl w:val="F4A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35DCD"/>
    <w:multiLevelType w:val="multilevel"/>
    <w:tmpl w:val="B6A4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15A8D"/>
    <w:multiLevelType w:val="multilevel"/>
    <w:tmpl w:val="2BE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5180B"/>
    <w:multiLevelType w:val="multilevel"/>
    <w:tmpl w:val="4BB0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71332"/>
    <w:multiLevelType w:val="multilevel"/>
    <w:tmpl w:val="29C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5591D"/>
    <w:multiLevelType w:val="multilevel"/>
    <w:tmpl w:val="DC1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70F5D"/>
    <w:multiLevelType w:val="multilevel"/>
    <w:tmpl w:val="4AB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9405C"/>
    <w:multiLevelType w:val="multilevel"/>
    <w:tmpl w:val="7EE2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C1E23"/>
    <w:multiLevelType w:val="multilevel"/>
    <w:tmpl w:val="D0F4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822A4"/>
    <w:multiLevelType w:val="multilevel"/>
    <w:tmpl w:val="5A9E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340D2"/>
    <w:multiLevelType w:val="multilevel"/>
    <w:tmpl w:val="CE2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33AFC"/>
    <w:multiLevelType w:val="multilevel"/>
    <w:tmpl w:val="4FB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3603D"/>
    <w:multiLevelType w:val="multilevel"/>
    <w:tmpl w:val="87B6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C57D6"/>
    <w:multiLevelType w:val="multilevel"/>
    <w:tmpl w:val="CCE2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96FD0"/>
    <w:multiLevelType w:val="multilevel"/>
    <w:tmpl w:val="946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9268F"/>
    <w:multiLevelType w:val="multilevel"/>
    <w:tmpl w:val="EED4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D0DEE"/>
    <w:multiLevelType w:val="multilevel"/>
    <w:tmpl w:val="2912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4489B"/>
    <w:multiLevelType w:val="multilevel"/>
    <w:tmpl w:val="2EE0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214BBC"/>
    <w:multiLevelType w:val="multilevel"/>
    <w:tmpl w:val="4AC0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E60B5"/>
    <w:multiLevelType w:val="multilevel"/>
    <w:tmpl w:val="B768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6"/>
  </w:num>
  <w:num w:numId="11">
    <w:abstractNumId w:val="19"/>
  </w:num>
  <w:num w:numId="12">
    <w:abstractNumId w:val="0"/>
  </w:num>
  <w:num w:numId="13">
    <w:abstractNumId w:val="21"/>
  </w:num>
  <w:num w:numId="14">
    <w:abstractNumId w:val="2"/>
  </w:num>
  <w:num w:numId="15">
    <w:abstractNumId w:val="13"/>
  </w:num>
  <w:num w:numId="16">
    <w:abstractNumId w:val="1"/>
    <w:lvlOverride w:ilvl="0"/>
    <w:lvlOverride w:ilvl="1">
      <w:startOverride w:val="1"/>
    </w:lvlOverride>
  </w:num>
  <w:num w:numId="17">
    <w:abstractNumId w:val="22"/>
    <w:lvlOverride w:ilvl="0">
      <w:startOverride w:val="2"/>
    </w:lvlOverride>
  </w:num>
  <w:num w:numId="18">
    <w:abstractNumId w:val="22"/>
    <w:lvlOverride w:ilvl="0"/>
    <w:lvlOverride w:ilvl="1">
      <w:startOverride w:val="1"/>
    </w:lvlOverride>
  </w:num>
  <w:num w:numId="19">
    <w:abstractNumId w:val="22"/>
    <w:lvlOverride w:ilvl="0"/>
    <w:lvlOverride w:ilvl="1"/>
    <w:lvlOverride w:ilvl="2">
      <w:startOverride w:val="1"/>
    </w:lvlOverride>
  </w:num>
  <w:num w:numId="20">
    <w:abstractNumId w:val="16"/>
    <w:lvlOverride w:ilvl="0">
      <w:startOverride w:val="3"/>
    </w:lvlOverride>
  </w:num>
  <w:num w:numId="21">
    <w:abstractNumId w:val="16"/>
    <w:lvlOverride w:ilvl="0"/>
    <w:lvlOverride w:ilvl="1">
      <w:startOverride w:val="1"/>
    </w:lvlOverride>
  </w:num>
  <w:num w:numId="22">
    <w:abstractNumId w:val="16"/>
    <w:lvlOverride w:ilvl="0"/>
    <w:lvlOverride w:ilvl="1"/>
    <w:lvlOverride w:ilvl="2">
      <w:startOverride w:val="1"/>
    </w:lvlOverride>
  </w:num>
  <w:num w:numId="23">
    <w:abstractNumId w:val="16"/>
    <w:lvlOverride w:ilvl="0"/>
    <w:lvlOverride w:ilvl="1"/>
    <w:lvlOverride w:ilvl="2">
      <w:startOverride w:val="2"/>
    </w:lvlOverride>
  </w:num>
  <w:num w:numId="24">
    <w:abstractNumId w:val="16"/>
    <w:lvlOverride w:ilvl="0"/>
    <w:lvlOverride w:ilvl="1">
      <w:startOverride w:val="2"/>
    </w:lvlOverride>
    <w:lvlOverride w:ilvl="2"/>
  </w:num>
  <w:num w:numId="25">
    <w:abstractNumId w:val="5"/>
    <w:lvlOverride w:ilvl="0">
      <w:startOverride w:val="4"/>
    </w:lvlOverride>
  </w:num>
  <w:num w:numId="26">
    <w:abstractNumId w:val="5"/>
    <w:lvlOverride w:ilvl="0"/>
    <w:lvlOverride w:ilvl="1">
      <w:startOverride w:val="1"/>
    </w:lvlOverride>
  </w:num>
  <w:num w:numId="27">
    <w:abstractNumId w:val="5"/>
    <w:lvlOverride w:ilvl="0"/>
    <w:lvlOverride w:ilvl="1">
      <w:startOverride w:val="2"/>
    </w:lvlOverride>
  </w:num>
  <w:num w:numId="28">
    <w:abstractNumId w:val="5"/>
    <w:lvlOverride w:ilvl="0"/>
    <w:lvlOverride w:ilvl="1">
      <w:startOverride w:val="3"/>
    </w:lvlOverride>
  </w:num>
  <w:num w:numId="29">
    <w:abstractNumId w:val="5"/>
    <w:lvlOverride w:ilvl="0"/>
    <w:lvlOverride w:ilvl="1">
      <w:startOverride w:val="4"/>
    </w:lvlOverride>
  </w:num>
  <w:num w:numId="30">
    <w:abstractNumId w:val="23"/>
    <w:lvlOverride w:ilvl="0">
      <w:startOverride w:val="5"/>
    </w:lvlOverride>
  </w:num>
  <w:num w:numId="31">
    <w:abstractNumId w:val="23"/>
    <w:lvlOverride w:ilvl="0"/>
    <w:lvlOverride w:ilvl="1">
      <w:startOverride w:val="1"/>
    </w:lvlOverride>
  </w:num>
  <w:num w:numId="32">
    <w:abstractNumId w:val="23"/>
    <w:lvlOverride w:ilvl="0"/>
    <w:lvlOverride w:ilvl="1">
      <w:startOverride w:val="2"/>
    </w:lvlOverride>
  </w:num>
  <w:num w:numId="33">
    <w:abstractNumId w:val="23"/>
    <w:lvlOverride w:ilvl="0"/>
    <w:lvlOverride w:ilvl="1">
      <w:startOverride w:val="3"/>
    </w:lvlOverride>
  </w:num>
  <w:num w:numId="34">
    <w:abstractNumId w:val="12"/>
    <w:lvlOverride w:ilvl="0">
      <w:startOverride w:val="6"/>
    </w:lvlOverride>
  </w:num>
  <w:num w:numId="35">
    <w:abstractNumId w:val="12"/>
    <w:lvlOverride w:ilvl="0"/>
    <w:lvlOverride w:ilvl="1">
      <w:startOverride w:val="1"/>
    </w:lvlOverride>
  </w:num>
  <w:num w:numId="36">
    <w:abstractNumId w:val="12"/>
    <w:lvlOverride w:ilvl="0"/>
    <w:lvlOverride w:ilvl="1">
      <w:startOverride w:val="2"/>
    </w:lvlOverride>
  </w:num>
  <w:num w:numId="37">
    <w:abstractNumId w:val="17"/>
    <w:lvlOverride w:ilvl="0">
      <w:startOverride w:val="7"/>
    </w:lvlOverride>
  </w:num>
  <w:num w:numId="38">
    <w:abstractNumId w:val="17"/>
    <w:lvlOverride w:ilvl="0"/>
    <w:lvlOverride w:ilvl="1">
      <w:startOverride w:val="1"/>
    </w:lvlOverride>
  </w:num>
  <w:num w:numId="39">
    <w:abstractNumId w:val="17"/>
    <w:lvlOverride w:ilvl="0"/>
    <w:lvlOverride w:ilvl="1">
      <w:startOverride w:val="2"/>
    </w:lvlOverride>
  </w:num>
  <w:num w:numId="40">
    <w:abstractNumId w:val="17"/>
    <w:lvlOverride w:ilvl="0"/>
    <w:lvlOverride w:ilvl="1">
      <w:startOverride w:val="3"/>
    </w:lvlOverride>
  </w:num>
  <w:num w:numId="41">
    <w:abstractNumId w:val="17"/>
    <w:lvlOverride w:ilvl="0"/>
    <w:lvlOverride w:ilvl="1">
      <w:startOverride w:val="4"/>
    </w:lvlOverride>
  </w:num>
  <w:num w:numId="42">
    <w:abstractNumId w:val="11"/>
    <w:lvlOverride w:ilvl="0">
      <w:startOverride w:val="8"/>
    </w:lvlOverride>
  </w:num>
  <w:num w:numId="43">
    <w:abstractNumId w:val="11"/>
    <w:lvlOverride w:ilvl="0"/>
    <w:lvlOverride w:ilvl="1">
      <w:startOverride w:val="1"/>
    </w:lvlOverride>
  </w:num>
  <w:num w:numId="44">
    <w:abstractNumId w:val="20"/>
    <w:lvlOverride w:ilvl="0">
      <w:startOverride w:val="9"/>
    </w:lvlOverride>
  </w:num>
  <w:num w:numId="45">
    <w:abstractNumId w:val="20"/>
    <w:lvlOverride w:ilvl="0"/>
    <w:lvlOverride w:ilvl="1">
      <w:startOverride w:val="1"/>
    </w:lvlOverride>
  </w:num>
  <w:num w:numId="46">
    <w:abstractNumId w:val="20"/>
    <w:lvlOverride w:ilvl="0"/>
    <w:lvlOverride w:ilvl="1">
      <w:startOverride w:val="2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13E"/>
    <w:rsid w:val="000004BF"/>
    <w:rsid w:val="000244AE"/>
    <w:rsid w:val="0003277B"/>
    <w:rsid w:val="00052FD5"/>
    <w:rsid w:val="0005302D"/>
    <w:rsid w:val="000707FC"/>
    <w:rsid w:val="000A25D5"/>
    <w:rsid w:val="000B1DFD"/>
    <w:rsid w:val="000B7082"/>
    <w:rsid w:val="000D337F"/>
    <w:rsid w:val="00122CC9"/>
    <w:rsid w:val="00134FE1"/>
    <w:rsid w:val="00136EB6"/>
    <w:rsid w:val="00164285"/>
    <w:rsid w:val="00171076"/>
    <w:rsid w:val="00194B4F"/>
    <w:rsid w:val="001B46D6"/>
    <w:rsid w:val="001B5344"/>
    <w:rsid w:val="001C78E5"/>
    <w:rsid w:val="001F2EC4"/>
    <w:rsid w:val="001F3381"/>
    <w:rsid w:val="001F3491"/>
    <w:rsid w:val="00205610"/>
    <w:rsid w:val="002263C3"/>
    <w:rsid w:val="002265EE"/>
    <w:rsid w:val="00230680"/>
    <w:rsid w:val="00250E19"/>
    <w:rsid w:val="002A1BD7"/>
    <w:rsid w:val="002A2F56"/>
    <w:rsid w:val="002B60BB"/>
    <w:rsid w:val="002E1059"/>
    <w:rsid w:val="002E1E25"/>
    <w:rsid w:val="0030414B"/>
    <w:rsid w:val="0032454C"/>
    <w:rsid w:val="00334C3E"/>
    <w:rsid w:val="003376EE"/>
    <w:rsid w:val="003462EF"/>
    <w:rsid w:val="0038123A"/>
    <w:rsid w:val="00386F9A"/>
    <w:rsid w:val="00394B8C"/>
    <w:rsid w:val="00397A25"/>
    <w:rsid w:val="003B2D47"/>
    <w:rsid w:val="003C415D"/>
    <w:rsid w:val="003D2449"/>
    <w:rsid w:val="003E0B8D"/>
    <w:rsid w:val="003E5A7C"/>
    <w:rsid w:val="003E65FC"/>
    <w:rsid w:val="0040326B"/>
    <w:rsid w:val="00425CD6"/>
    <w:rsid w:val="00426843"/>
    <w:rsid w:val="0044413E"/>
    <w:rsid w:val="00444570"/>
    <w:rsid w:val="0045136A"/>
    <w:rsid w:val="004707C8"/>
    <w:rsid w:val="004868A1"/>
    <w:rsid w:val="004F4520"/>
    <w:rsid w:val="005058EC"/>
    <w:rsid w:val="00510E5D"/>
    <w:rsid w:val="005415FE"/>
    <w:rsid w:val="00563823"/>
    <w:rsid w:val="00575442"/>
    <w:rsid w:val="005758E6"/>
    <w:rsid w:val="00587633"/>
    <w:rsid w:val="005B23D1"/>
    <w:rsid w:val="005B5FD8"/>
    <w:rsid w:val="005C2210"/>
    <w:rsid w:val="005E1E6B"/>
    <w:rsid w:val="005E379C"/>
    <w:rsid w:val="005E7CDC"/>
    <w:rsid w:val="005F35BF"/>
    <w:rsid w:val="00603A68"/>
    <w:rsid w:val="00605091"/>
    <w:rsid w:val="0061361A"/>
    <w:rsid w:val="00616CD6"/>
    <w:rsid w:val="006239BD"/>
    <w:rsid w:val="00651617"/>
    <w:rsid w:val="00666C72"/>
    <w:rsid w:val="0068368C"/>
    <w:rsid w:val="00697084"/>
    <w:rsid w:val="006D1B76"/>
    <w:rsid w:val="006D3A5D"/>
    <w:rsid w:val="006E7C92"/>
    <w:rsid w:val="006F57B4"/>
    <w:rsid w:val="00714519"/>
    <w:rsid w:val="00714D6E"/>
    <w:rsid w:val="00722A9A"/>
    <w:rsid w:val="00737D11"/>
    <w:rsid w:val="00750DBD"/>
    <w:rsid w:val="0075701C"/>
    <w:rsid w:val="00760D2F"/>
    <w:rsid w:val="00762AD6"/>
    <w:rsid w:val="00791190"/>
    <w:rsid w:val="007921B1"/>
    <w:rsid w:val="00792C5C"/>
    <w:rsid w:val="007D19AE"/>
    <w:rsid w:val="007D67B6"/>
    <w:rsid w:val="007D6C76"/>
    <w:rsid w:val="007D7B18"/>
    <w:rsid w:val="007E16FF"/>
    <w:rsid w:val="007E65CB"/>
    <w:rsid w:val="007F38D3"/>
    <w:rsid w:val="00811F4D"/>
    <w:rsid w:val="00832448"/>
    <w:rsid w:val="00834CBE"/>
    <w:rsid w:val="00856770"/>
    <w:rsid w:val="00873DAF"/>
    <w:rsid w:val="0088089D"/>
    <w:rsid w:val="008940EA"/>
    <w:rsid w:val="008A57EB"/>
    <w:rsid w:val="008B025A"/>
    <w:rsid w:val="008C3514"/>
    <w:rsid w:val="009158E5"/>
    <w:rsid w:val="009464FC"/>
    <w:rsid w:val="00946FC9"/>
    <w:rsid w:val="00953CE1"/>
    <w:rsid w:val="00956D23"/>
    <w:rsid w:val="0096304F"/>
    <w:rsid w:val="009724F2"/>
    <w:rsid w:val="009968EC"/>
    <w:rsid w:val="009A4C5F"/>
    <w:rsid w:val="009B482A"/>
    <w:rsid w:val="009C2106"/>
    <w:rsid w:val="009D7F09"/>
    <w:rsid w:val="009E4AA0"/>
    <w:rsid w:val="009F740B"/>
    <w:rsid w:val="00A078C6"/>
    <w:rsid w:val="00A160D3"/>
    <w:rsid w:val="00A409E8"/>
    <w:rsid w:val="00A419CA"/>
    <w:rsid w:val="00A53615"/>
    <w:rsid w:val="00A579DF"/>
    <w:rsid w:val="00A7685E"/>
    <w:rsid w:val="00A77AC5"/>
    <w:rsid w:val="00A82736"/>
    <w:rsid w:val="00AA0B0E"/>
    <w:rsid w:val="00AA2C68"/>
    <w:rsid w:val="00AB3C97"/>
    <w:rsid w:val="00AB4FE9"/>
    <w:rsid w:val="00AD4599"/>
    <w:rsid w:val="00AD4CA3"/>
    <w:rsid w:val="00AF29FD"/>
    <w:rsid w:val="00AF3DA1"/>
    <w:rsid w:val="00B43639"/>
    <w:rsid w:val="00B5266A"/>
    <w:rsid w:val="00B62255"/>
    <w:rsid w:val="00B64803"/>
    <w:rsid w:val="00BA02DD"/>
    <w:rsid w:val="00BD5089"/>
    <w:rsid w:val="00BF2593"/>
    <w:rsid w:val="00C00EDC"/>
    <w:rsid w:val="00C15B89"/>
    <w:rsid w:val="00C16BC5"/>
    <w:rsid w:val="00C175E1"/>
    <w:rsid w:val="00C263BD"/>
    <w:rsid w:val="00C46AB1"/>
    <w:rsid w:val="00C54E12"/>
    <w:rsid w:val="00C80779"/>
    <w:rsid w:val="00C8405A"/>
    <w:rsid w:val="00C92179"/>
    <w:rsid w:val="00CF25C8"/>
    <w:rsid w:val="00CF6DA9"/>
    <w:rsid w:val="00D00816"/>
    <w:rsid w:val="00D15811"/>
    <w:rsid w:val="00D3038A"/>
    <w:rsid w:val="00D31BFB"/>
    <w:rsid w:val="00D371AC"/>
    <w:rsid w:val="00D4387F"/>
    <w:rsid w:val="00D4762A"/>
    <w:rsid w:val="00D571E8"/>
    <w:rsid w:val="00D73F14"/>
    <w:rsid w:val="00D90B8E"/>
    <w:rsid w:val="00D95A41"/>
    <w:rsid w:val="00DA3768"/>
    <w:rsid w:val="00DD78BA"/>
    <w:rsid w:val="00DE390D"/>
    <w:rsid w:val="00DF1534"/>
    <w:rsid w:val="00E11C97"/>
    <w:rsid w:val="00E124C7"/>
    <w:rsid w:val="00E13A34"/>
    <w:rsid w:val="00E41C99"/>
    <w:rsid w:val="00E43683"/>
    <w:rsid w:val="00E461A7"/>
    <w:rsid w:val="00E51924"/>
    <w:rsid w:val="00E67BAD"/>
    <w:rsid w:val="00E8683E"/>
    <w:rsid w:val="00E87BB1"/>
    <w:rsid w:val="00E87F37"/>
    <w:rsid w:val="00E9505D"/>
    <w:rsid w:val="00EA0CE4"/>
    <w:rsid w:val="00EA6064"/>
    <w:rsid w:val="00F15123"/>
    <w:rsid w:val="00F22052"/>
    <w:rsid w:val="00F35F8A"/>
    <w:rsid w:val="00F61774"/>
    <w:rsid w:val="00F72D46"/>
    <w:rsid w:val="00F82147"/>
    <w:rsid w:val="00F90C13"/>
    <w:rsid w:val="00F90F12"/>
    <w:rsid w:val="00FA4FED"/>
    <w:rsid w:val="00FB4B2D"/>
    <w:rsid w:val="00FB71E8"/>
    <w:rsid w:val="00FE4432"/>
    <w:rsid w:val="00FE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4D"/>
  </w:style>
  <w:style w:type="paragraph" w:styleId="2">
    <w:name w:val="heading 2"/>
    <w:basedOn w:val="a"/>
    <w:link w:val="20"/>
    <w:uiPriority w:val="9"/>
    <w:qFormat/>
    <w:rsid w:val="00444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44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4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1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44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4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vps2">
    <w:name w:val="rvps2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4413E"/>
  </w:style>
  <w:style w:type="character" w:customStyle="1" w:styleId="rvts46">
    <w:name w:val="rvts46"/>
    <w:basedOn w:val="a0"/>
    <w:rsid w:val="0044413E"/>
  </w:style>
  <w:style w:type="character" w:styleId="a3">
    <w:name w:val="Hyperlink"/>
    <w:basedOn w:val="a0"/>
    <w:uiPriority w:val="99"/>
    <w:semiHidden/>
    <w:unhideWhenUsed/>
    <w:rsid w:val="0044413E"/>
    <w:rPr>
      <w:color w:val="0000FF"/>
      <w:u w:val="single"/>
    </w:rPr>
  </w:style>
  <w:style w:type="character" w:customStyle="1" w:styleId="rvts37">
    <w:name w:val="rvts37"/>
    <w:basedOn w:val="a0"/>
    <w:rsid w:val="0044413E"/>
  </w:style>
  <w:style w:type="paragraph" w:customStyle="1" w:styleId="rvps17">
    <w:name w:val="rvps17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44413E"/>
  </w:style>
  <w:style w:type="paragraph" w:customStyle="1" w:styleId="rvps6">
    <w:name w:val="rvps6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4413E"/>
  </w:style>
  <w:style w:type="paragraph" w:customStyle="1" w:styleId="rvps7">
    <w:name w:val="rvps7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44413E"/>
  </w:style>
  <w:style w:type="character" w:customStyle="1" w:styleId="rvts15">
    <w:name w:val="rvts15"/>
    <w:basedOn w:val="a0"/>
    <w:rsid w:val="0044413E"/>
  </w:style>
  <w:style w:type="character" w:customStyle="1" w:styleId="mw-headline">
    <w:name w:val="mw-headline"/>
    <w:basedOn w:val="a0"/>
    <w:rsid w:val="0044413E"/>
  </w:style>
  <w:style w:type="paragraph" w:styleId="a4">
    <w:name w:val="Normal (Web)"/>
    <w:basedOn w:val="a"/>
    <w:uiPriority w:val="99"/>
    <w:unhideWhenUsed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413E"/>
    <w:rPr>
      <w:b/>
      <w:bCs/>
    </w:rPr>
  </w:style>
  <w:style w:type="table" w:styleId="a6">
    <w:name w:val="Table Grid"/>
    <w:basedOn w:val="a1"/>
    <w:uiPriority w:val="59"/>
    <w:rsid w:val="00444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a0"/>
    <w:rsid w:val="0044413E"/>
  </w:style>
  <w:style w:type="character" w:customStyle="1" w:styleId="nom">
    <w:name w:val="nom"/>
    <w:basedOn w:val="a0"/>
    <w:rsid w:val="0044413E"/>
  </w:style>
  <w:style w:type="character" w:customStyle="1" w:styleId="data">
    <w:name w:val="data"/>
    <w:basedOn w:val="a0"/>
    <w:rsid w:val="0044413E"/>
  </w:style>
  <w:style w:type="character" w:customStyle="1" w:styleId="dstan3">
    <w:name w:val="dstan3"/>
    <w:basedOn w:val="a0"/>
    <w:rsid w:val="0044413E"/>
  </w:style>
  <w:style w:type="character" w:customStyle="1" w:styleId="rvts206">
    <w:name w:val="rvts206"/>
    <w:basedOn w:val="a0"/>
    <w:rsid w:val="0044413E"/>
  </w:style>
  <w:style w:type="paragraph" w:customStyle="1" w:styleId="rvps388">
    <w:name w:val="rvps388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44413E"/>
  </w:style>
  <w:style w:type="paragraph" w:customStyle="1" w:styleId="rvps389">
    <w:name w:val="rvps389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1">
    <w:name w:val="rvps51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92">
    <w:name w:val="rvps392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2">
    <w:name w:val="rvts12"/>
    <w:basedOn w:val="a0"/>
    <w:rsid w:val="0044413E"/>
  </w:style>
  <w:style w:type="paragraph" w:customStyle="1" w:styleId="rvps4">
    <w:name w:val="rvps4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8">
    <w:name w:val="rvts208"/>
    <w:basedOn w:val="a0"/>
    <w:rsid w:val="0044413E"/>
  </w:style>
  <w:style w:type="paragraph" w:customStyle="1" w:styleId="rvps402">
    <w:name w:val="rvps402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04">
    <w:name w:val="rvps404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05">
    <w:name w:val="rvps405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06">
    <w:name w:val="rvps406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07">
    <w:name w:val="rvps407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08">
    <w:name w:val="rvps408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9">
    <w:name w:val="rvts209"/>
    <w:basedOn w:val="a0"/>
    <w:rsid w:val="0044413E"/>
  </w:style>
  <w:style w:type="character" w:customStyle="1" w:styleId="rvts210">
    <w:name w:val="rvts210"/>
    <w:basedOn w:val="a0"/>
    <w:rsid w:val="0044413E"/>
  </w:style>
  <w:style w:type="paragraph" w:customStyle="1" w:styleId="rvps410">
    <w:name w:val="rvps410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11">
    <w:name w:val="rvps411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1">
    <w:name w:val="rvts211"/>
    <w:basedOn w:val="a0"/>
    <w:rsid w:val="0044413E"/>
  </w:style>
  <w:style w:type="character" w:customStyle="1" w:styleId="rvts212">
    <w:name w:val="rvts212"/>
    <w:basedOn w:val="a0"/>
    <w:rsid w:val="0044413E"/>
  </w:style>
  <w:style w:type="paragraph" w:customStyle="1" w:styleId="rvps422">
    <w:name w:val="rvps422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3">
    <w:name w:val="rvts213"/>
    <w:basedOn w:val="a0"/>
    <w:rsid w:val="0044413E"/>
  </w:style>
  <w:style w:type="paragraph" w:customStyle="1" w:styleId="rvps426">
    <w:name w:val="rvps426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38">
    <w:name w:val="rvps438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92">
    <w:name w:val="rvps492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12">
    <w:name w:val="rvps512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62">
    <w:name w:val="rvps562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4">
    <w:name w:val="rvts214"/>
    <w:basedOn w:val="a0"/>
    <w:rsid w:val="0044413E"/>
  </w:style>
  <w:style w:type="paragraph" w:customStyle="1" w:styleId="rvps565">
    <w:name w:val="rvps565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28">
    <w:name w:val="rvps628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34">
    <w:name w:val="rvps634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01">
    <w:name w:val="rvps701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54">
    <w:name w:val="rvps754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26">
    <w:name w:val="rvps1226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27">
    <w:name w:val="rvps1227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28">
    <w:name w:val="rvps1228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29">
    <w:name w:val="rvps1229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30">
    <w:name w:val="rvps1230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31">
    <w:name w:val="rvps1231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76">
    <w:name w:val="rvps876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32">
    <w:name w:val="rvps1232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33">
    <w:name w:val="rvps1233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912">
    <w:name w:val="rvps912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032">
    <w:name w:val="rvps1032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060">
    <w:name w:val="rvps1060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071">
    <w:name w:val="rvps1071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5">
    <w:name w:val="rvts215"/>
    <w:basedOn w:val="a0"/>
    <w:rsid w:val="0044413E"/>
  </w:style>
  <w:style w:type="character" w:customStyle="1" w:styleId="rvts7">
    <w:name w:val="rvts7"/>
    <w:basedOn w:val="a0"/>
    <w:rsid w:val="0044413E"/>
  </w:style>
  <w:style w:type="character" w:customStyle="1" w:styleId="rvts216">
    <w:name w:val="rvts216"/>
    <w:basedOn w:val="a0"/>
    <w:rsid w:val="0044413E"/>
  </w:style>
  <w:style w:type="paragraph" w:customStyle="1" w:styleId="rvps1083">
    <w:name w:val="rvps1083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084">
    <w:name w:val="rvps1084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086">
    <w:name w:val="rvps1086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7">
    <w:name w:val="rvts217"/>
    <w:basedOn w:val="a0"/>
    <w:rsid w:val="0044413E"/>
  </w:style>
  <w:style w:type="paragraph" w:customStyle="1" w:styleId="rvps1087">
    <w:name w:val="rvps1087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089">
    <w:name w:val="rvps1089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1">
    <w:name w:val="rvps131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094">
    <w:name w:val="rvps1094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099">
    <w:name w:val="rvps1099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05">
    <w:name w:val="rvps1105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06">
    <w:name w:val="rvps1106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09">
    <w:name w:val="rvps1109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13">
    <w:name w:val="rvps1113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15">
    <w:name w:val="rvps1115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8">
    <w:name w:val="rvts218"/>
    <w:basedOn w:val="a0"/>
    <w:rsid w:val="0044413E"/>
  </w:style>
  <w:style w:type="character" w:customStyle="1" w:styleId="rvts219">
    <w:name w:val="rvts219"/>
    <w:basedOn w:val="a0"/>
    <w:rsid w:val="0044413E"/>
  </w:style>
  <w:style w:type="paragraph" w:customStyle="1" w:styleId="rvps1117">
    <w:name w:val="rvps1117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22">
    <w:name w:val="rvps1122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23">
    <w:name w:val="rvps1123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28">
    <w:name w:val="rvps1128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33">
    <w:name w:val="rvps1133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11">
    <w:name w:val="rvps1211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12">
    <w:name w:val="rvps1212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34">
    <w:name w:val="rvps1234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13">
    <w:name w:val="rvps1213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17">
    <w:name w:val="rvps1217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18">
    <w:name w:val="rvps1218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56">
    <w:name w:val="rvps1156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0">
    <w:name w:val="rvts150"/>
    <w:basedOn w:val="a0"/>
    <w:rsid w:val="0044413E"/>
  </w:style>
  <w:style w:type="paragraph" w:customStyle="1" w:styleId="rvps1220">
    <w:name w:val="rvps1220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24">
    <w:name w:val="rvps1224"/>
    <w:basedOn w:val="a"/>
    <w:rsid w:val="004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13E"/>
    <w:rPr>
      <w:rFonts w:ascii="Tahoma" w:hAnsi="Tahoma" w:cs="Tahoma"/>
      <w:sz w:val="16"/>
      <w:szCs w:val="16"/>
    </w:rPr>
  </w:style>
  <w:style w:type="paragraph" w:customStyle="1" w:styleId="a9">
    <w:name w:val="Нормальний текст"/>
    <w:basedOn w:val="a"/>
    <w:link w:val="aa"/>
    <w:rsid w:val="005058E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b">
    <w:name w:val="Назва документа"/>
    <w:basedOn w:val="a"/>
    <w:next w:val="a9"/>
    <w:rsid w:val="005058E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c">
    <w:name w:val="Subtitle"/>
    <w:basedOn w:val="a"/>
    <w:link w:val="ad"/>
    <w:qFormat/>
    <w:rsid w:val="005058EC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d">
    <w:name w:val="Подзаголовок Знак"/>
    <w:basedOn w:val="a0"/>
    <w:link w:val="ac"/>
    <w:rsid w:val="005058EC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a">
    <w:name w:val="Нормальний текст Знак"/>
    <w:link w:val="a9"/>
    <w:locked/>
    <w:rsid w:val="005058EC"/>
    <w:rPr>
      <w:rFonts w:ascii="Antiqua" w:eastAsia="Times New Roman" w:hAnsi="Antiqua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B1D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1DFD"/>
  </w:style>
  <w:style w:type="paragraph" w:styleId="af0">
    <w:name w:val="footer"/>
    <w:basedOn w:val="a"/>
    <w:link w:val="af1"/>
    <w:uiPriority w:val="99"/>
    <w:unhideWhenUsed/>
    <w:rsid w:val="000B1D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1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20AC-4A16-411B-9C6D-77A42112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18145</Words>
  <Characters>10344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2023-06-30T07:25:00Z</cp:lastPrinted>
  <dcterms:created xsi:type="dcterms:W3CDTF">2023-06-30T07:20:00Z</dcterms:created>
  <dcterms:modified xsi:type="dcterms:W3CDTF">2023-06-30T07:25:00Z</dcterms:modified>
</cp:coreProperties>
</file>