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23" w:rsidRPr="00563823" w:rsidRDefault="00563823" w:rsidP="00563823">
      <w:pPr>
        <w:pStyle w:val="a4"/>
        <w:spacing w:before="0" w:beforeAutospacing="0" w:after="0" w:afterAutospacing="0" w:line="252" w:lineRule="atLeast"/>
        <w:ind w:left="6237"/>
        <w:jc w:val="center"/>
        <w:rPr>
          <w:rFonts w:eastAsia="Arial Unicode MS"/>
          <w:sz w:val="25"/>
          <w:szCs w:val="25"/>
          <w:lang w:eastAsia="ru-RU"/>
        </w:rPr>
      </w:pPr>
      <w:r w:rsidRPr="00563823">
        <w:rPr>
          <w:rFonts w:eastAsia="Arial Unicode MS"/>
          <w:sz w:val="25"/>
          <w:szCs w:val="25"/>
          <w:lang w:eastAsia="ru-RU"/>
        </w:rPr>
        <w:t>Додаток 1</w:t>
      </w:r>
    </w:p>
    <w:p w:rsidR="00563823" w:rsidRPr="00563823" w:rsidRDefault="00563823" w:rsidP="00563823">
      <w:pPr>
        <w:spacing w:after="0" w:line="252" w:lineRule="atLeast"/>
        <w:ind w:left="6237"/>
        <w:jc w:val="center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563823">
        <w:rPr>
          <w:rFonts w:ascii="Times New Roman" w:eastAsia="Arial Unicode MS" w:hAnsi="Times New Roman" w:cs="Times New Roman"/>
          <w:sz w:val="25"/>
          <w:szCs w:val="25"/>
          <w:lang w:eastAsia="ru-RU"/>
        </w:rPr>
        <w:t>до рішення міської ради</w:t>
      </w:r>
    </w:p>
    <w:p w:rsidR="00563823" w:rsidRPr="00563823" w:rsidRDefault="00563823" w:rsidP="00563823">
      <w:pPr>
        <w:spacing w:after="0" w:line="252" w:lineRule="atLeast"/>
        <w:ind w:left="6237"/>
        <w:jc w:val="center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56382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</w:t>
      </w:r>
      <w:r w:rsidR="001B5344">
        <w:rPr>
          <w:rFonts w:ascii="Times New Roman" w:eastAsia="Arial Unicode MS" w:hAnsi="Times New Roman" w:cs="Times New Roman"/>
          <w:sz w:val="25"/>
          <w:szCs w:val="25"/>
          <w:lang w:eastAsia="ru-RU"/>
        </w:rPr>
        <w:t>29.06.2023</w:t>
      </w:r>
      <w:r w:rsidRPr="0056382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№</w:t>
      </w:r>
      <w:r w:rsidR="001B534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2273</w:t>
      </w:r>
    </w:p>
    <w:p w:rsidR="004707C8" w:rsidRPr="00563823" w:rsidRDefault="004707C8" w:rsidP="0056382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5058EC" w:rsidRPr="005E1E6B" w:rsidRDefault="005058EC" w:rsidP="00D4762A">
      <w:pPr>
        <w:pStyle w:val="ab"/>
        <w:spacing w:before="0" w:after="0"/>
        <w:rPr>
          <w:rFonts w:ascii="Times New Roman" w:hAnsi="Times New Roman"/>
          <w:noProof/>
          <w:sz w:val="24"/>
          <w:szCs w:val="24"/>
          <w:lang w:val="ru-RU"/>
        </w:rPr>
      </w:pPr>
      <w:r w:rsidRPr="005E1E6B">
        <w:rPr>
          <w:rFonts w:ascii="Times New Roman" w:hAnsi="Times New Roman"/>
          <w:noProof/>
          <w:sz w:val="24"/>
          <w:szCs w:val="24"/>
          <w:lang w:val="ru-RU"/>
        </w:rPr>
        <w:t>СТАВКИ</w:t>
      </w:r>
    </w:p>
    <w:p w:rsidR="005058EC" w:rsidRPr="005E1E6B" w:rsidRDefault="005058EC" w:rsidP="00D4762A">
      <w:pPr>
        <w:pStyle w:val="ab"/>
        <w:spacing w:before="0" w:after="0"/>
        <w:rPr>
          <w:rFonts w:ascii="Times New Roman" w:hAnsi="Times New Roman"/>
          <w:noProof/>
          <w:sz w:val="24"/>
          <w:szCs w:val="24"/>
          <w:vertAlign w:val="superscript"/>
          <w:lang w:val="ru-RU"/>
        </w:rPr>
      </w:pPr>
      <w:r w:rsidRPr="005E1E6B">
        <w:rPr>
          <w:rFonts w:ascii="Times New Roman" w:hAnsi="Times New Roman"/>
          <w:noProof/>
          <w:sz w:val="24"/>
          <w:szCs w:val="24"/>
          <w:lang w:val="ru-RU"/>
        </w:rPr>
        <w:t>земельного податку</w:t>
      </w:r>
      <w:r w:rsidRPr="005E1E6B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1</w:t>
      </w:r>
    </w:p>
    <w:p w:rsidR="005058EC" w:rsidRPr="00C175E1" w:rsidRDefault="00C175E1" w:rsidP="00C175E1">
      <w:pPr>
        <w:pStyle w:val="a9"/>
        <w:spacing w:before="0"/>
        <w:ind w:firstLine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175E1">
        <w:rPr>
          <w:rFonts w:ascii="Times New Roman" w:hAnsi="Times New Roman"/>
          <w:b/>
          <w:sz w:val="24"/>
          <w:szCs w:val="24"/>
          <w:lang w:eastAsia="en-US"/>
        </w:rPr>
        <w:t>Ставки земельного податку встановлюються  та вводяться в дію з 01 січня 2024 року.</w:t>
      </w:r>
    </w:p>
    <w:p w:rsidR="005058EC" w:rsidRPr="005E1E6B" w:rsidRDefault="005058EC" w:rsidP="00C175E1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Адміністративно-територіальні одиниці або населені пункти, або території об’єднаних територіальних громад, </w:t>
      </w:r>
      <w:r w:rsidR="00760D2F">
        <w:rPr>
          <w:rFonts w:ascii="Times New Roman" w:hAnsi="Times New Roman"/>
          <w:noProof/>
          <w:sz w:val="24"/>
          <w:szCs w:val="24"/>
          <w:lang w:val="ru-RU"/>
        </w:rPr>
        <w:t>на які поширюється дія рішення</w:t>
      </w:r>
      <w:r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ради:</w:t>
      </w:r>
    </w:p>
    <w:tbl>
      <w:tblPr>
        <w:tblW w:w="5000" w:type="pct"/>
        <w:tblInd w:w="6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7"/>
        <w:gridCol w:w="1846"/>
        <w:gridCol w:w="2410"/>
        <w:gridCol w:w="715"/>
        <w:gridCol w:w="1132"/>
        <w:gridCol w:w="562"/>
        <w:gridCol w:w="710"/>
        <w:gridCol w:w="997"/>
        <w:gridCol w:w="130"/>
        <w:gridCol w:w="1117"/>
      </w:tblGrid>
      <w:tr w:rsidR="00FE729A" w:rsidRPr="005E1E6B" w:rsidTr="002263C3">
        <w:trPr>
          <w:trHeight w:val="1523"/>
        </w:trPr>
        <w:tc>
          <w:tcPr>
            <w:tcW w:w="123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263C3" w:rsidRDefault="0044413E" w:rsidP="00D4762A">
            <w:pPr>
              <w:pStyle w:val="rvps408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</w:rPr>
              <w:t>Код області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263C3" w:rsidRDefault="0044413E" w:rsidP="00D4762A">
            <w:pPr>
              <w:pStyle w:val="rvps408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</w:rPr>
              <w:t>Код району</w:t>
            </w:r>
          </w:p>
        </w:tc>
        <w:tc>
          <w:tcPr>
            <w:tcW w:w="1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2263C3" w:rsidRDefault="0044413E" w:rsidP="00444570">
            <w:pPr>
              <w:pStyle w:val="rvps408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</w:rPr>
              <w:t>Код</w:t>
            </w:r>
            <w:r w:rsidRPr="002263C3">
              <w:rPr>
                <w:sz w:val="22"/>
                <w:szCs w:val="22"/>
              </w:rPr>
              <w:br/>
            </w:r>
            <w:r w:rsidRPr="002263C3">
              <w:rPr>
                <w:rStyle w:val="rvts209"/>
                <w:sz w:val="22"/>
                <w:szCs w:val="22"/>
              </w:rPr>
              <w:t>згідно з К</w:t>
            </w:r>
            <w:r w:rsidR="00444570" w:rsidRPr="002263C3">
              <w:rPr>
                <w:rStyle w:val="rvts209"/>
                <w:sz w:val="22"/>
                <w:szCs w:val="22"/>
              </w:rPr>
              <w:t>АТОТТГ</w:t>
            </w:r>
          </w:p>
        </w:tc>
        <w:tc>
          <w:tcPr>
            <w:tcW w:w="14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13E" w:rsidRPr="002263C3" w:rsidRDefault="0044413E" w:rsidP="002263C3">
            <w:pPr>
              <w:pStyle w:val="rvps40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FE729A" w:rsidRPr="005E1E6B" w:rsidTr="002263C3">
        <w:trPr>
          <w:trHeight w:val="294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263C3" w:rsidRDefault="00FE4432" w:rsidP="002A1BD7">
            <w:pPr>
              <w:pStyle w:val="rvps408"/>
              <w:spacing w:before="0" w:beforeAutospacing="0" w:after="0"/>
              <w:jc w:val="center"/>
              <w:rPr>
                <w:rStyle w:val="rvts209"/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  <w:lang w:val="en-US"/>
              </w:rPr>
              <w:t>UA</w:t>
            </w:r>
            <w:r w:rsidRPr="002263C3">
              <w:rPr>
                <w:rStyle w:val="rvts209"/>
                <w:sz w:val="22"/>
                <w:szCs w:val="22"/>
              </w:rPr>
              <w:t>26000000000069363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263C3" w:rsidRDefault="00FE4432" w:rsidP="00FE4432">
            <w:pPr>
              <w:pStyle w:val="rvps408"/>
              <w:spacing w:before="0" w:beforeAutospacing="0" w:after="0"/>
              <w:jc w:val="center"/>
              <w:rPr>
                <w:rStyle w:val="rvts209"/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  <w:lang w:val="en-US"/>
              </w:rPr>
              <w:t>UA</w:t>
            </w:r>
            <w:r w:rsidRPr="002263C3">
              <w:rPr>
                <w:rStyle w:val="rvts209"/>
                <w:sz w:val="22"/>
                <w:szCs w:val="22"/>
              </w:rPr>
              <w:t>26</w:t>
            </w:r>
            <w:r w:rsidR="002263C3" w:rsidRPr="002263C3">
              <w:rPr>
                <w:rStyle w:val="rvts209"/>
                <w:sz w:val="22"/>
                <w:szCs w:val="22"/>
              </w:rPr>
              <w:t>060000000042554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EC" w:rsidRPr="002263C3" w:rsidRDefault="002263C3" w:rsidP="002A1BD7">
            <w:pPr>
              <w:pStyle w:val="rvps408"/>
              <w:spacing w:before="0" w:beforeAutospacing="0" w:after="0"/>
              <w:jc w:val="center"/>
              <w:rPr>
                <w:rStyle w:val="rvts209"/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  <w:lang w:val="en-US"/>
              </w:rPr>
              <w:t>UA</w:t>
            </w:r>
            <w:r>
              <w:rPr>
                <w:rStyle w:val="rvts209"/>
                <w:sz w:val="22"/>
                <w:szCs w:val="22"/>
              </w:rPr>
              <w:t>26060170000091466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EC" w:rsidRPr="002263C3" w:rsidRDefault="005058EC" w:rsidP="002A1BD7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Калуська міська територіальна громада</w:t>
            </w:r>
          </w:p>
        </w:tc>
      </w:tr>
      <w:tr w:rsidR="00444570" w:rsidRPr="005E1E6B" w:rsidTr="002263C3">
        <w:trPr>
          <w:trHeight w:val="42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4570" w:rsidRPr="002263C3" w:rsidRDefault="00444570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4570" w:rsidRPr="002263C3" w:rsidRDefault="00444570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4570" w:rsidRPr="005B5FD8" w:rsidRDefault="005B5FD8" w:rsidP="005B5FD8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26060170010082672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4570" w:rsidRPr="002263C3" w:rsidRDefault="00444570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місто Калуш</w:t>
            </w:r>
          </w:p>
        </w:tc>
      </w:tr>
      <w:tr w:rsidR="00FE729A" w:rsidRPr="005E1E6B" w:rsidTr="002263C3">
        <w:trPr>
          <w:trHeight w:val="204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5B5FD8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26060170020043053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4" w:rsidRPr="002263C3" w:rsidRDefault="005B5FD8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Бабин-Зарічний</w:t>
            </w:r>
          </w:p>
        </w:tc>
      </w:tr>
      <w:tr w:rsidR="007D19AE" w:rsidRPr="005E1E6B" w:rsidTr="002263C3">
        <w:trPr>
          <w:trHeight w:val="81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5B5FD8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26060170030021440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Боднарів</w:t>
            </w:r>
          </w:p>
        </w:tc>
      </w:tr>
      <w:tr w:rsidR="007D19AE" w:rsidRPr="005E1E6B" w:rsidTr="002263C3">
        <w:trPr>
          <w:trHeight w:val="28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5B5FD8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26060170040093433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Вістова</w:t>
            </w:r>
          </w:p>
        </w:tc>
      </w:tr>
      <w:tr w:rsidR="007D19AE" w:rsidRPr="005E1E6B" w:rsidTr="002263C3">
        <w:trPr>
          <w:trHeight w:val="22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5B5FD8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26060170050078863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Голинь</w:t>
            </w:r>
          </w:p>
        </w:tc>
      </w:tr>
      <w:tr w:rsidR="007D19AE" w:rsidRPr="005E1E6B" w:rsidTr="002263C3">
        <w:trPr>
          <w:trHeight w:val="16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5B5FD8" w:rsidRDefault="005B5FD8" w:rsidP="005B5FD8">
            <w:pPr>
              <w:pStyle w:val="rvps408"/>
              <w:spacing w:before="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26060170060012101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Довге-Калуське</w:t>
            </w:r>
          </w:p>
        </w:tc>
      </w:tr>
      <w:tr w:rsidR="00FE729A" w:rsidRPr="005E1E6B" w:rsidTr="002263C3">
        <w:trPr>
          <w:trHeight w:val="210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5B5FD8" w:rsidRDefault="005B5FD8" w:rsidP="005B5FD8">
            <w:pPr>
              <w:pStyle w:val="rvps408"/>
              <w:spacing w:before="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26060170070037344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Копанки</w:t>
            </w:r>
          </w:p>
        </w:tc>
      </w:tr>
      <w:tr w:rsidR="00FE729A" w:rsidRPr="005E1E6B" w:rsidTr="002263C3">
        <w:trPr>
          <w:trHeight w:val="210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5B5FD8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26060170080011088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Кропивник</w:t>
            </w:r>
          </w:p>
        </w:tc>
      </w:tr>
      <w:tr w:rsidR="00FE729A" w:rsidRPr="005E1E6B" w:rsidTr="002263C3">
        <w:trPr>
          <w:trHeight w:val="19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</w:t>
            </w:r>
            <w:r w:rsidR="0068368C">
              <w:rPr>
                <w:sz w:val="22"/>
                <w:szCs w:val="22"/>
              </w:rPr>
              <w:t>90021584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4" w:rsidRPr="002263C3" w:rsidRDefault="00697084" w:rsidP="0068368C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 xml:space="preserve">село </w:t>
            </w:r>
            <w:r w:rsidR="0068368C">
              <w:rPr>
                <w:rStyle w:val="rvts209"/>
                <w:b/>
                <w:sz w:val="22"/>
                <w:szCs w:val="22"/>
              </w:rPr>
              <w:t>Мислів</w:t>
            </w:r>
          </w:p>
        </w:tc>
      </w:tr>
      <w:tr w:rsidR="007D19AE" w:rsidRPr="005E1E6B" w:rsidTr="002263C3">
        <w:trPr>
          <w:trHeight w:val="25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26060170100099078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68368C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 xml:space="preserve">село </w:t>
            </w:r>
            <w:r w:rsidR="0068368C">
              <w:rPr>
                <w:rStyle w:val="rvts209"/>
                <w:b/>
                <w:sz w:val="22"/>
                <w:szCs w:val="22"/>
              </w:rPr>
              <w:t>Мостище</w:t>
            </w:r>
          </w:p>
        </w:tc>
      </w:tr>
      <w:tr w:rsidR="007D19AE" w:rsidRPr="005E1E6B" w:rsidTr="002263C3">
        <w:trPr>
          <w:trHeight w:val="136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26060170110080049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Пійло</w:t>
            </w:r>
          </w:p>
        </w:tc>
      </w:tr>
      <w:tr w:rsidR="00FE729A" w:rsidRPr="005E1E6B" w:rsidTr="002263C3">
        <w:trPr>
          <w:trHeight w:val="208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7084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26060170120012306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084" w:rsidRPr="002263C3" w:rsidRDefault="00697084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Ріп</w:t>
            </w:r>
            <w:r w:rsidRPr="002263C3">
              <w:rPr>
                <w:rStyle w:val="rvts209"/>
                <w:b/>
                <w:sz w:val="22"/>
                <w:szCs w:val="22"/>
                <w:lang w:val="en-US"/>
              </w:rPr>
              <w:t>’</w:t>
            </w:r>
            <w:r w:rsidRPr="002263C3">
              <w:rPr>
                <w:rStyle w:val="rvts209"/>
                <w:b/>
                <w:sz w:val="22"/>
                <w:szCs w:val="22"/>
              </w:rPr>
              <w:t>янка</w:t>
            </w:r>
          </w:p>
        </w:tc>
      </w:tr>
      <w:tr w:rsidR="007D19AE" w:rsidRPr="005E1E6B" w:rsidTr="002263C3">
        <w:trPr>
          <w:trHeight w:val="8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26060170130089671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Середній Бабин</w:t>
            </w:r>
          </w:p>
        </w:tc>
      </w:tr>
      <w:tr w:rsidR="007D19AE" w:rsidRPr="005E1E6B" w:rsidTr="002263C3">
        <w:trPr>
          <w:trHeight w:val="240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26060170140052467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Сівка-Калуська</w:t>
            </w:r>
          </w:p>
        </w:tc>
      </w:tr>
      <w:tr w:rsidR="007D19AE" w:rsidRPr="005E1E6B" w:rsidTr="002263C3">
        <w:trPr>
          <w:trHeight w:val="135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26060170150039012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Студінка</w:t>
            </w:r>
          </w:p>
        </w:tc>
      </w:tr>
      <w:tr w:rsidR="007D19AE" w:rsidRPr="005E1E6B" w:rsidTr="002263C3">
        <w:trPr>
          <w:trHeight w:val="240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26060170160099158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Тужилів</w:t>
            </w:r>
          </w:p>
        </w:tc>
      </w:tr>
      <w:tr w:rsidR="007D19AE" w:rsidRPr="005E1E6B" w:rsidTr="002263C3">
        <w:trPr>
          <w:trHeight w:val="270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sz w:val="22"/>
                <w:szCs w:val="22"/>
              </w:rPr>
            </w:pP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9AE" w:rsidRPr="002263C3" w:rsidRDefault="005B5FD8" w:rsidP="002263C3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68368C">
              <w:rPr>
                <w:sz w:val="22"/>
                <w:szCs w:val="22"/>
              </w:rPr>
              <w:t>26060170170037088</w:t>
            </w:r>
          </w:p>
        </w:tc>
        <w:tc>
          <w:tcPr>
            <w:tcW w:w="143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1BD7" w:rsidRPr="002263C3" w:rsidRDefault="007D19AE" w:rsidP="002263C3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Яворівка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616CD6" w:rsidRDefault="0044413E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16CD6">
              <w:rPr>
                <w:rStyle w:val="rvts209"/>
                <w:sz w:val="22"/>
                <w:szCs w:val="22"/>
              </w:rPr>
              <w:t>Вид цільового призначення земель</w:t>
            </w:r>
            <w:r w:rsidR="00A77AC5"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44413E" w:rsidRPr="00616CD6" w:rsidRDefault="0044413E" w:rsidP="00D4762A">
            <w:pPr>
              <w:spacing w:line="240" w:lineRule="auto"/>
            </w:pP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16CD6">
              <w:rPr>
                <w:rStyle w:val="rvts209"/>
                <w:sz w:val="22"/>
                <w:szCs w:val="22"/>
              </w:rPr>
              <w:t>Ставки податку</w:t>
            </w:r>
            <w:r w:rsidR="00A77AC5" w:rsidRPr="00616CD6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616CD6">
              <w:rPr>
                <w:sz w:val="22"/>
                <w:szCs w:val="22"/>
              </w:rPr>
              <w:br/>
            </w:r>
            <w:r w:rsidRPr="00616CD6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49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5E1E6B" w:rsidRDefault="0044413E" w:rsidP="00D476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616CD6">
              <w:rPr>
                <w:rStyle w:val="rvts209"/>
                <w:sz w:val="22"/>
                <w:szCs w:val="22"/>
              </w:rPr>
              <w:t>код</w:t>
            </w:r>
            <w:r w:rsidR="00A77AC5"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616CD6">
              <w:rPr>
                <w:rStyle w:val="rvts209"/>
                <w:sz w:val="22"/>
                <w:szCs w:val="22"/>
              </w:rPr>
              <w:t>найменування</w:t>
            </w:r>
            <w:r w:rsidR="00A77AC5"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Default="0044413E" w:rsidP="00D4762A">
            <w:pPr>
              <w:pStyle w:val="rvps411"/>
              <w:spacing w:before="0" w:beforeAutospacing="0" w:after="0" w:afterAutospacing="0"/>
              <w:jc w:val="center"/>
              <w:rPr>
                <w:rStyle w:val="rvts209"/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</w:t>
            </w:r>
          </w:p>
          <w:p w:rsidR="0044413E" w:rsidRPr="00616CD6" w:rsidRDefault="0044413E" w:rsidP="00D4762A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 xml:space="preserve">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13E" w:rsidRPr="00616CD6" w:rsidRDefault="0044413E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FE729A" w:rsidRPr="005E1E6B" w:rsidTr="002E1E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96304F" w:rsidRDefault="0044413E" w:rsidP="002E1E25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96304F">
              <w:rPr>
                <w:rStyle w:val="rvts209"/>
                <w:b/>
              </w:rPr>
              <w:t>01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714D6E" w:rsidP="002E1E25">
            <w:pPr>
              <w:pStyle w:val="rvps411"/>
              <w:spacing w:before="0" w:beforeAutospacing="0" w:after="0" w:afterAutospacing="0"/>
              <w:jc w:val="center"/>
            </w:pPr>
            <w:r w:rsidRPr="00714D6E">
              <w:rPr>
                <w:b/>
                <w:bCs/>
              </w:rPr>
              <w:t>Землі</w:t>
            </w:r>
            <w:r w:rsidR="001B5344">
              <w:rPr>
                <w:b/>
                <w:bCs/>
              </w:rPr>
              <w:t xml:space="preserve"> </w:t>
            </w:r>
            <w:r w:rsidR="0044413E" w:rsidRPr="005E1E6B">
              <w:rPr>
                <w:rStyle w:val="rvts213"/>
                <w:b/>
                <w:bCs/>
              </w:rPr>
              <w:t>сільськогосподарського призначення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ведення товарного сільськогосподарського виробництва</w:t>
            </w:r>
            <w:r w:rsidR="00BF2593" w:rsidRPr="005E1E6B">
              <w:rPr>
                <w:noProof/>
                <w:vertAlign w:val="superscript"/>
                <w:lang w:val="ru-RU"/>
              </w:rPr>
              <w:t xml:space="preserve">4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6CD6" w:rsidRPr="00616CD6" w:rsidRDefault="00F35F8A" w:rsidP="00D4762A">
            <w:pPr>
              <w:pStyle w:val="rvps422"/>
              <w:spacing w:before="0" w:beforeAutospacing="0" w:after="0" w:afterAutospacing="0"/>
              <w:rPr>
                <w:noProof/>
                <w:vertAlign w:val="superscript"/>
                <w:lang w:val="ru-RU"/>
              </w:rPr>
            </w:pPr>
            <w:r w:rsidRPr="005E1E6B">
              <w:rPr>
                <w:rStyle w:val="rvts209"/>
              </w:rPr>
              <w:t>Для ведення фермерського господарства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01.03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ведення особистого селянського господарства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616CD6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/>
        </w:trPr>
        <w:tc>
          <w:tcPr>
            <w:tcW w:w="2749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729A" w:rsidRPr="000A25D5" w:rsidRDefault="00FE729A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FE729A" w:rsidRPr="000A25D5" w:rsidRDefault="00FE729A" w:rsidP="00D4762A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0A25D5" w:rsidRDefault="00FE729A" w:rsidP="00D4762A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0A25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5E1E6B" w:rsidRDefault="00FE729A" w:rsidP="00D4762A">
            <w:pPr>
              <w:pStyle w:val="rvps422"/>
              <w:spacing w:before="0" w:beforeAutospacing="0" w:after="0" w:afterAutospacing="0"/>
              <w:rPr>
                <w:rStyle w:val="rvts209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0A25D5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CD6" w:rsidRPr="000A25D5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найменування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CD6" w:rsidRPr="00616CD6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6CD6" w:rsidRPr="00616CD6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CD6" w:rsidRPr="00616CD6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6CD6" w:rsidRPr="00616CD6" w:rsidRDefault="00616C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ведення підсобного сільського господарства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індивідуального садівництва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колективного садівництва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городництва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сінокосіння і випасання худоби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дослідних і навчальних цілей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1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01.10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01.11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надання послуг у сільському господарстві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tabs>
                <w:tab w:val="left" w:pos="300"/>
                <w:tab w:val="center" w:pos="657"/>
              </w:tabs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38"/>
              <w:tabs>
                <w:tab w:val="left" w:pos="300"/>
                <w:tab w:val="center" w:pos="657"/>
              </w:tabs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97" w:beforeAutospacing="0" w:after="0" w:afterAutospacing="0"/>
            </w:pPr>
            <w:r w:rsidRPr="005E1E6B">
              <w:rPr>
                <w:rStyle w:val="rvts209"/>
              </w:rPr>
              <w:t>01.12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01.13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іншого сільськогосподарського призначення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F8A" w:rsidRPr="005E1E6B" w:rsidRDefault="00F35F8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413E" w:rsidRPr="005E1E6B" w:rsidRDefault="0044413E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01.14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413E" w:rsidRPr="005E1E6B" w:rsidRDefault="00FB71E8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noProof/>
                <w:lang w:val="ru-RU"/>
              </w:rPr>
              <w:t xml:space="preserve">Для цілей підрозділів 01.01-01.13та </w:t>
            </w:r>
            <w:r w:rsidR="003462EF">
              <w:rPr>
                <w:noProof/>
                <w:lang w:val="ru-RU"/>
              </w:rPr>
              <w:t xml:space="preserve">01.15-01.19 та </w:t>
            </w:r>
            <w:r w:rsidRPr="005E1E6B">
              <w:rPr>
                <w:noProof/>
                <w:lang w:val="ru-RU"/>
              </w:rPr>
              <w:t>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5E1E6B" w:rsidRDefault="004707C8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44413E" w:rsidRPr="005E1E6B" w:rsidRDefault="0044413E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5E1E6B" w:rsidRDefault="004707C8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44413E" w:rsidRPr="005E1E6B" w:rsidRDefault="004707C8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5E1E6B" w:rsidRDefault="004707C8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44413E" w:rsidRPr="005E1E6B" w:rsidRDefault="0044413E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07C8" w:rsidRPr="005E1E6B" w:rsidRDefault="004707C8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44413E" w:rsidRPr="005E1E6B" w:rsidRDefault="00F35F8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01.15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Земельні ділянки запасу під сільсьогосподарськими будівлями і дворами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01.16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Земельні ділянки під полезахисними лісовими смугами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01.17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C8405A" w:rsidRDefault="00C8405A" w:rsidP="00D4762A">
            <w:pPr>
              <w:pStyle w:val="rvps422"/>
              <w:spacing w:before="0" w:after="0"/>
              <w:rPr>
                <w:noProof/>
                <w:lang w:val="ru-RU"/>
              </w:rPr>
            </w:pPr>
            <w:r w:rsidRPr="00C8405A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01.18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C8405A" w:rsidRDefault="00C8405A" w:rsidP="00D4762A">
            <w:pPr>
              <w:pStyle w:val="rvps422"/>
              <w:spacing w:before="0" w:after="0"/>
              <w:rPr>
                <w:noProof/>
                <w:lang w:val="ru-RU"/>
              </w:rPr>
            </w:pPr>
            <w:r w:rsidRPr="00C8405A">
              <w:rPr>
                <w:shd w:val="clear" w:color="auto" w:fill="FFFFFF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01.19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C8405A" w:rsidRDefault="00C8405A" w:rsidP="00D4762A">
            <w:pPr>
              <w:pStyle w:val="rvps422"/>
              <w:spacing w:before="0" w:after="0"/>
              <w:rPr>
                <w:noProof/>
                <w:lang w:val="ru-RU"/>
              </w:rPr>
            </w:pPr>
            <w:r w:rsidRPr="00C8405A">
              <w:rPr>
                <w:shd w:val="clear" w:color="auto" w:fill="FFFFFF"/>
              </w:rPr>
              <w:t>Земельні ділянки під громадськими сіножатями</w:t>
            </w:r>
            <w:r w:rsidR="006239BD" w:rsidRPr="00C8405A">
              <w:rPr>
                <w:shd w:val="clear" w:color="auto" w:fill="FFFFFF"/>
              </w:rPr>
              <w:t xml:space="preserve"> та громадськими пасовищами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C8405A" w:rsidRPr="005E1E6B" w:rsidRDefault="00C8405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96304F" w:rsidRDefault="0044413E" w:rsidP="00D4762A">
            <w:pPr>
              <w:pStyle w:val="rvps422"/>
              <w:spacing w:before="97" w:beforeAutospacing="0" w:after="0" w:afterAutospacing="0"/>
              <w:rPr>
                <w:b/>
              </w:rPr>
            </w:pPr>
            <w:r w:rsidRPr="0096304F">
              <w:rPr>
                <w:rStyle w:val="rvts209"/>
                <w:b/>
              </w:rPr>
              <w:t>02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05A" w:rsidRPr="00B43639" w:rsidRDefault="00714D6E" w:rsidP="00D4762A">
            <w:pPr>
              <w:pStyle w:val="rvps411"/>
              <w:spacing w:before="97" w:beforeAutospacing="0" w:after="0" w:afterAutospacing="0"/>
              <w:jc w:val="center"/>
              <w:rPr>
                <w:b/>
                <w:bCs/>
              </w:rPr>
            </w:pPr>
            <w:r w:rsidRPr="00714D6E">
              <w:rPr>
                <w:b/>
                <w:bCs/>
              </w:rPr>
              <w:t>Землі</w:t>
            </w:r>
            <w:r w:rsidR="001B5344">
              <w:rPr>
                <w:b/>
                <w:bCs/>
              </w:rPr>
              <w:t xml:space="preserve"> </w:t>
            </w:r>
            <w:r w:rsidR="0044413E" w:rsidRPr="005E1E6B">
              <w:rPr>
                <w:rStyle w:val="rvts213"/>
                <w:b/>
                <w:bCs/>
              </w:rPr>
              <w:t>житлової забудови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02.01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5E1E6B">
              <w:rPr>
                <w:noProof/>
                <w:vertAlign w:val="superscript"/>
                <w:lang w:val="ru-RU"/>
              </w:rPr>
              <w:t xml:space="preserve"> 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колективного житлового будівництва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</w:t>
            </w:r>
            <w:r w:rsidR="00762AD6">
              <w:rPr>
                <w:rStyle w:val="rvts209"/>
              </w:rPr>
              <w:t>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</w:t>
            </w:r>
            <w:r w:rsidR="00762AD6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2052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індивідуальних гаражів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колективного гаражного будівництва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</w:t>
            </w:r>
            <w:r w:rsidR="00666C72">
              <w:rPr>
                <w:rStyle w:val="rvts209"/>
              </w:rPr>
              <w:t>030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666C72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</w:t>
            </w:r>
            <w:r>
              <w:rPr>
                <w:rStyle w:val="rvts209"/>
              </w:rPr>
              <w:t>030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іншої житлової забудови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02.08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Default="007E65CB" w:rsidP="00D4762A">
            <w:pPr>
              <w:pStyle w:val="rvps422"/>
              <w:spacing w:before="0" w:beforeAutospacing="0" w:after="0" w:afterAutospacing="0"/>
              <w:rPr>
                <w:rStyle w:val="rvts209"/>
              </w:rPr>
            </w:pPr>
            <w:r w:rsidRPr="005E1E6B">
              <w:rPr>
                <w:rStyle w:val="rvts209"/>
              </w:rPr>
              <w:t>Для цілей підрозділів 02.01-02.07</w:t>
            </w:r>
            <w:r>
              <w:rPr>
                <w:rStyle w:val="rvts209"/>
              </w:rPr>
              <w:t>, 02.09-02.12</w:t>
            </w:r>
          </w:p>
          <w:p w:rsidR="007E65CB" w:rsidRPr="005E1E6B" w:rsidRDefault="007E65C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FE729A" w:rsidRPr="000A25D5" w:rsidRDefault="00FE729A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FE729A" w:rsidRPr="000A25D5" w:rsidRDefault="00FE729A" w:rsidP="00D4762A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729A" w:rsidRPr="000A25D5" w:rsidRDefault="00FE729A" w:rsidP="00D4762A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0A25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729A" w:rsidRPr="005E1E6B" w:rsidRDefault="00FE729A" w:rsidP="00D4762A">
            <w:pPr>
              <w:pStyle w:val="rvps411"/>
              <w:spacing w:before="97" w:beforeAutospacing="0" w:after="0" w:afterAutospacing="0"/>
              <w:jc w:val="center"/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9A" w:rsidRPr="00616CD6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729A" w:rsidRPr="00616CD6" w:rsidRDefault="000004BF" w:rsidP="00D4762A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0A25D5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4BF" w:rsidRPr="000A25D5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найменування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4BF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04BF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1E6B">
              <w:rPr>
                <w:rFonts w:ascii="Times New Roman" w:hAnsi="Times New Roman"/>
                <w:noProof/>
                <w:sz w:val="24"/>
                <w:szCs w:val="24"/>
              </w:rPr>
              <w:t>02.09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512"/>
              <w:spacing w:after="0"/>
              <w:jc w:val="center"/>
              <w:rPr>
                <w:rStyle w:val="rvts209"/>
              </w:rPr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512"/>
              <w:spacing w:after="0"/>
              <w:jc w:val="center"/>
              <w:rPr>
                <w:rStyle w:val="rvts209"/>
              </w:rPr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1E6B">
              <w:rPr>
                <w:rFonts w:ascii="Times New Roman" w:hAnsi="Times New Roman"/>
                <w:noProof/>
                <w:sz w:val="24"/>
                <w:szCs w:val="24"/>
              </w:rPr>
              <w:t>02.10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3639" w:rsidRPr="005E1E6B" w:rsidRDefault="00B43639" w:rsidP="00D476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eastAsia="Times New Roman" w:hAnsi="Times New Roman" w:cs="Times New Roman"/>
                <w:sz w:val="24"/>
                <w:szCs w:val="24"/>
              </w:rPr>
              <w:t>0,500</w:t>
            </w:r>
          </w:p>
          <w:p w:rsidR="00B43639" w:rsidRPr="005E1E6B" w:rsidRDefault="00B43639" w:rsidP="00D476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512"/>
              <w:spacing w:after="0"/>
              <w:jc w:val="center"/>
              <w:rPr>
                <w:rStyle w:val="rvts209"/>
              </w:rPr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3639" w:rsidRPr="005E1E6B" w:rsidRDefault="00B43639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368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02.11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B43639" w:rsidRDefault="00E43683" w:rsidP="00D4762A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36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368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a9"/>
              <w:spacing w:before="0"/>
              <w:ind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02.12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B43639" w:rsidRDefault="00E43683" w:rsidP="00D4762A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436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Default="007E65CB" w:rsidP="00D4762A">
            <w:pPr>
              <w:pStyle w:val="a9"/>
              <w:spacing w:before="0"/>
              <w:ind w:right="-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B43639" w:rsidRDefault="007E65CB" w:rsidP="00D4762A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65C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Примітка: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земельні ділянки надані у власність</w:t>
            </w:r>
            <w:r w:rsidR="00E41C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постійне користування ОСББ та використовуються для обслуговування бага</w:t>
            </w:r>
            <w:r w:rsidR="00E41C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токвартирного житлового будинку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0,030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512"/>
              <w:spacing w:before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0,030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after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760D2F" w:rsidRDefault="00760D2F" w:rsidP="00D4762A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760D2F">
              <w:rPr>
                <w:rStyle w:val="rvts209"/>
                <w:b/>
              </w:rPr>
              <w:t>03</w:t>
            </w:r>
          </w:p>
        </w:tc>
        <w:tc>
          <w:tcPr>
            <w:tcW w:w="4658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D6" w:rsidRPr="005E1E6B" w:rsidRDefault="00714D6E" w:rsidP="00D4762A">
            <w:pPr>
              <w:pStyle w:val="rvps411"/>
              <w:spacing w:before="97" w:beforeAutospacing="0" w:after="0" w:afterAutospacing="0"/>
              <w:jc w:val="center"/>
            </w:pPr>
            <w:r w:rsidRPr="00714D6E">
              <w:rPr>
                <w:b/>
                <w:bCs/>
              </w:rPr>
              <w:t>Землі</w:t>
            </w:r>
            <w:r w:rsidR="001B5344">
              <w:rPr>
                <w:b/>
                <w:bCs/>
              </w:rPr>
              <w:t xml:space="preserve"> </w:t>
            </w:r>
            <w:r w:rsidR="00616CD6" w:rsidRPr="005E1E6B">
              <w:rPr>
                <w:rStyle w:val="rvts213"/>
                <w:b/>
                <w:bCs/>
              </w:rPr>
              <w:t>громадської забудови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органів державної влади та місцевого самоврядування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закладів освіти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закладів охорони здоров’я та соціальної допомоги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громадських та релігійних організацій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закладів культурно-просвітницького обслуговування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екстериторіальних організацій та органів</w:t>
            </w:r>
            <w:r w:rsidR="00BF2593"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47" w:rsidRPr="005E1E6B" w:rsidRDefault="00F82147" w:rsidP="00D4762A">
            <w:pPr>
              <w:pStyle w:val="rvps56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44413E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44413E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торгівлі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C16BC5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C16BC5" w:rsidP="00C16BC5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44413E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13E" w:rsidRPr="005E1E6B" w:rsidRDefault="0044413E" w:rsidP="00D4762A">
            <w:pPr>
              <w:pStyle w:val="rvps43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5D" w:rsidRDefault="003C415D" w:rsidP="00D4762A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5D" w:rsidRDefault="003C415D" w:rsidP="00D4762A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2052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03.10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Default="00F15123" w:rsidP="00D4762A">
            <w:pPr>
              <w:pStyle w:val="rvps422"/>
              <w:spacing w:before="0" w:beforeAutospacing="0" w:after="0" w:afterAutospacing="0"/>
              <w:rPr>
                <w:shd w:val="clear" w:color="auto" w:fill="FFFFFF"/>
              </w:rPr>
            </w:pPr>
            <w:r w:rsidRPr="00B43639">
              <w:rPr>
                <w:shd w:val="clear" w:color="auto" w:fill="FFFFFF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760D2F" w:rsidRPr="00B43639" w:rsidRDefault="00760D2F" w:rsidP="00D4762A">
            <w:pPr>
              <w:pStyle w:val="rvps422"/>
              <w:spacing w:before="0" w:beforeAutospacing="0" w:after="0" w:afterAutospacing="0"/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5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5</w:t>
            </w:r>
            <w:r w:rsidRPr="005E1E6B">
              <w:rPr>
                <w:rStyle w:val="rvts209"/>
              </w:rPr>
              <w:t>,000</w:t>
            </w:r>
          </w:p>
        </w:tc>
      </w:tr>
      <w:tr w:rsidR="00FE729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E729A" w:rsidRPr="000A25D5" w:rsidRDefault="00FE729A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FE729A" w:rsidRPr="000A25D5" w:rsidRDefault="00FE729A" w:rsidP="00D4762A">
            <w:pPr>
              <w:pStyle w:val="rvps422"/>
              <w:spacing w:before="0" w:beforeAutospacing="0" w:after="0" w:afterAutospacing="0"/>
              <w:rPr>
                <w:rStyle w:val="rvts209"/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29A" w:rsidRPr="000A25D5" w:rsidRDefault="000004BF" w:rsidP="00D4762A">
            <w:pPr>
              <w:pStyle w:val="rvps422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after="0"/>
              <w:rPr>
                <w:rStyle w:val="rvts209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04BF" w:rsidRPr="00616CD6" w:rsidRDefault="000004BF" w:rsidP="00D4762A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0A25D5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5E1E6B" w:rsidRDefault="000004BF" w:rsidP="00D4762A">
            <w:pPr>
              <w:pStyle w:val="rvps411"/>
              <w:spacing w:before="97" w:beforeAutospacing="0" w:after="0" w:afterAutospacing="0"/>
              <w:jc w:val="center"/>
            </w:pPr>
            <w:r w:rsidRPr="00616CD6">
              <w:rPr>
                <w:rStyle w:val="rvts209"/>
                <w:sz w:val="22"/>
                <w:szCs w:val="22"/>
              </w:rPr>
              <w:t>найменування</w:t>
            </w:r>
            <w:r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FE729A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29A" w:rsidRPr="00616CD6" w:rsidRDefault="000004BF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565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565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будівель закладів побутового обслуговування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постійної діяльності органів ДСНС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інших будівель громадської забудови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0,500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3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03.16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03.01-03.15</w:t>
            </w:r>
            <w:r>
              <w:rPr>
                <w:rStyle w:val="rvts209"/>
              </w:rPr>
              <w:t xml:space="preserve">, </w:t>
            </w:r>
            <w:r w:rsidR="00250E19">
              <w:rPr>
                <w:rStyle w:val="rvts209"/>
              </w:rPr>
              <w:t>03.</w:t>
            </w:r>
            <w:r>
              <w:rPr>
                <w:rStyle w:val="rvts209"/>
              </w:rPr>
              <w:t>17-03.20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C1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03.17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F61774" w:rsidRDefault="00F61774" w:rsidP="00D4762A">
            <w:pPr>
              <w:pStyle w:val="rvps422"/>
              <w:spacing w:before="0" w:after="0"/>
              <w:rPr>
                <w:rStyle w:val="rvts209"/>
              </w:rPr>
            </w:pPr>
            <w:r w:rsidRPr="00F61774">
              <w:rPr>
                <w:shd w:val="clear" w:color="auto" w:fill="FFFFFF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0,500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774" w:rsidRPr="005E1E6B" w:rsidRDefault="00F61774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368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03.18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F61774" w:rsidRDefault="00E43683" w:rsidP="00D4762A">
            <w:pPr>
              <w:pStyle w:val="rvps422"/>
              <w:spacing w:before="0" w:after="0"/>
              <w:rPr>
                <w:rStyle w:val="rvts209"/>
              </w:rPr>
            </w:pPr>
            <w:r w:rsidRPr="00F61774">
              <w:rPr>
                <w:shd w:val="clear" w:color="auto" w:fill="FFFFFF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368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03.19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F61774" w:rsidRDefault="00E43683" w:rsidP="00D4762A">
            <w:pPr>
              <w:pStyle w:val="rvps422"/>
              <w:spacing w:before="0" w:after="0"/>
            </w:pPr>
            <w:r w:rsidRPr="00F61774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368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03.20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683" w:rsidRPr="00F61774" w:rsidRDefault="00E43683" w:rsidP="00D4762A">
            <w:pPr>
              <w:pStyle w:val="rvps422"/>
              <w:spacing w:before="0" w:after="0"/>
            </w:pPr>
            <w:r w:rsidRPr="00F61774">
              <w:rPr>
                <w:shd w:val="clear" w:color="auto" w:fill="FFFFFF"/>
              </w:rPr>
              <w:t>Земельні ділянки загального користування, які викорис</w:t>
            </w:r>
            <w:r>
              <w:rPr>
                <w:shd w:val="clear" w:color="auto" w:fill="FFFFFF"/>
              </w:rPr>
              <w:t xml:space="preserve">товуються як </w:t>
            </w:r>
            <w:r w:rsidRPr="00F61774">
              <w:rPr>
                <w:shd w:val="clear" w:color="auto" w:fill="FFFFFF"/>
              </w:rPr>
              <w:t>внутрішньоквартальні проїзди, пішохідні зони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683" w:rsidRPr="005E1E6B" w:rsidRDefault="00E4368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52" w:rsidRPr="00760D2F" w:rsidRDefault="00F22052" w:rsidP="00D4762A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760D2F">
              <w:rPr>
                <w:rStyle w:val="rvts209"/>
                <w:b/>
              </w:rPr>
              <w:t>04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052" w:rsidRPr="005E1E6B" w:rsidRDefault="00714D6E" w:rsidP="00D4762A">
            <w:pPr>
              <w:pStyle w:val="rvps411"/>
              <w:spacing w:before="97" w:beforeAutospacing="0" w:after="0" w:afterAutospacing="0"/>
              <w:jc w:val="center"/>
            </w:pPr>
            <w:r w:rsidRPr="00714D6E">
              <w:rPr>
                <w:b/>
                <w:bCs/>
              </w:rPr>
              <w:t>Землі</w:t>
            </w:r>
            <w:r w:rsidR="001B5344">
              <w:rPr>
                <w:b/>
                <w:bCs/>
              </w:rPr>
              <w:t xml:space="preserve"> </w:t>
            </w:r>
            <w:r w:rsidR="00F22052" w:rsidRPr="005E1E6B">
              <w:rPr>
                <w:rStyle w:val="rvts213"/>
                <w:b/>
                <w:bCs/>
              </w:rPr>
              <w:t>природно-заповідного фонду</w:t>
            </w:r>
          </w:p>
        </w:tc>
      </w:tr>
      <w:tr w:rsidR="00F2205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5E1E6B" w:rsidRDefault="00F22052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5E1E6B" w:rsidRDefault="00F22052" w:rsidP="00D4762A">
            <w:pPr>
              <w:pStyle w:val="rvps634"/>
              <w:spacing w:before="0" w:after="0"/>
            </w:pPr>
            <w:r w:rsidRPr="005E1E6B">
              <w:rPr>
                <w:rStyle w:val="rvts209"/>
              </w:rPr>
              <w:t>Для збереження та використання біосферних заповідників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5E1E6B" w:rsidRDefault="00F22052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5E1E6B" w:rsidRDefault="00F22052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8A57EB" w:rsidRDefault="00F22052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052" w:rsidRPr="005E1E6B" w:rsidRDefault="00F22052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природних заповідників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8A57EB" w:rsidRDefault="00F1512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F15123" w:rsidRDefault="00F15123" w:rsidP="00D4762A">
            <w:pPr>
              <w:pStyle w:val="rvps634"/>
              <w:spacing w:before="0" w:beforeAutospacing="0" w:after="0" w:afterAutospacing="0"/>
              <w:rPr>
                <w:noProof/>
                <w:vertAlign w:val="superscript"/>
                <w:lang w:val="ru-RU"/>
              </w:rPr>
            </w:pPr>
            <w:r w:rsidRPr="005E1E6B">
              <w:rPr>
                <w:rStyle w:val="rvts209"/>
              </w:rPr>
              <w:t>Для збереження та використання національних природних парків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5123" w:rsidRPr="008A57EB" w:rsidRDefault="00F1512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ботанічних садів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A57EB" w:rsidRDefault="007E65C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зоологічних парків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A57EB" w:rsidRDefault="007E65C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дендрологічних парків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A57EB" w:rsidRDefault="007E65CB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4762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8A57EB" w:rsidRDefault="00D4762A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4762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заказників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8A57EB" w:rsidRDefault="00D4762A" w:rsidP="00337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4762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заповідних урочищ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8A57EB" w:rsidRDefault="00D4762A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60D2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5E1E6B" w:rsidRDefault="00760D2F" w:rsidP="00760D2F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04.10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5E1E6B" w:rsidRDefault="00760D2F" w:rsidP="00760D2F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пам’яток природи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5E1E6B" w:rsidRDefault="00760D2F" w:rsidP="00760D2F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5E1E6B" w:rsidRDefault="00760D2F" w:rsidP="00760D2F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8A57EB" w:rsidRDefault="00760D2F" w:rsidP="0076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2F" w:rsidRPr="005E1E6B" w:rsidRDefault="00760D2F" w:rsidP="00760D2F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1B46D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2052" w:rsidRDefault="00F22052" w:rsidP="00D4762A">
            <w:pPr>
              <w:pStyle w:val="rvps411"/>
              <w:spacing w:before="0" w:beforeAutospacing="0" w:after="0" w:afterAutospacing="0"/>
              <w:jc w:val="center"/>
              <w:rPr>
                <w:rStyle w:val="rvts209"/>
                <w:sz w:val="22"/>
                <w:szCs w:val="22"/>
              </w:rPr>
            </w:pPr>
          </w:p>
          <w:p w:rsidR="001B46D6" w:rsidRPr="000A25D5" w:rsidRDefault="001B46D6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1B46D6" w:rsidRPr="005E1E6B" w:rsidRDefault="001B46D6" w:rsidP="00D4762A">
            <w:pPr>
              <w:pStyle w:val="rvps634"/>
              <w:spacing w:before="0" w:beforeAutospacing="0" w:after="0" w:afterAutospacing="0"/>
            </w:pPr>
          </w:p>
        </w:tc>
        <w:tc>
          <w:tcPr>
            <w:tcW w:w="225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426"/>
              <w:spacing w:before="0" w:beforeAutospacing="0" w:after="0" w:afterAutospacing="0"/>
              <w:jc w:val="center"/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1B46D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634"/>
              <w:spacing w:before="0" w:beforeAutospacing="0" w:after="0" w:afterAutospacing="0"/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1B46D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0A25D5" w:rsidRDefault="001B46D6" w:rsidP="00D4762A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46D6" w:rsidRPr="00616CD6" w:rsidRDefault="001B46D6" w:rsidP="00D4762A">
            <w:pPr>
              <w:pStyle w:val="rvps411"/>
              <w:spacing w:before="97" w:beforeAutospacing="0" w:after="0" w:afterAutospacing="0"/>
              <w:jc w:val="center"/>
              <w:rPr>
                <w:sz w:val="18"/>
                <w:szCs w:val="18"/>
              </w:rPr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</w:tr>
      <w:tr w:rsidR="00D4762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04.11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62A" w:rsidRPr="005E1E6B" w:rsidRDefault="00D4762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62A" w:rsidRPr="008A57EB" w:rsidRDefault="00D4762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62A" w:rsidRPr="005E1E6B" w:rsidRDefault="00D4762A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82736" w:rsidRPr="005E1E6B" w:rsidTr="00AA2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634"/>
              <w:spacing w:before="0" w:beforeAutospacing="0" w:after="0" w:afterAutospacing="0"/>
              <w:rPr>
                <w:b/>
              </w:rPr>
            </w:pPr>
            <w:r w:rsidRPr="005E1E6B">
              <w:rPr>
                <w:rStyle w:val="rvts209"/>
                <w:b/>
              </w:rPr>
              <w:t>05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36" w:rsidRPr="005E1E6B" w:rsidRDefault="00714D6E" w:rsidP="00D4762A">
            <w:pPr>
              <w:pStyle w:val="rvps701"/>
              <w:spacing w:before="0" w:beforeAutospacing="0" w:after="0" w:afterAutospacing="0"/>
              <w:jc w:val="center"/>
            </w:pPr>
            <w:r w:rsidRPr="00714D6E">
              <w:rPr>
                <w:b/>
                <w:bCs/>
              </w:rPr>
              <w:t>Землі</w:t>
            </w:r>
            <w:r w:rsidR="001B5344">
              <w:rPr>
                <w:b/>
                <w:bCs/>
              </w:rPr>
              <w:t xml:space="preserve"> </w:t>
            </w:r>
            <w:r w:rsidR="00A82736" w:rsidRPr="005E1E6B">
              <w:rPr>
                <w:rStyle w:val="rvts213"/>
                <w:b/>
                <w:bCs/>
              </w:rPr>
              <w:t>іншого природоохоронного призначення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634"/>
              <w:spacing w:before="0" w:beforeAutospacing="0" w:after="0" w:afterAutospacing="0"/>
            </w:pPr>
            <w:r>
              <w:t>05.01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A82736" w:rsidRDefault="00A82736" w:rsidP="00D4762A">
            <w:pPr>
              <w:pStyle w:val="rvps634"/>
              <w:spacing w:before="0" w:beforeAutospacing="0" w:after="0" w:afterAutospacing="0"/>
              <w:rPr>
                <w:noProof/>
                <w:vertAlign w:val="superscript"/>
              </w:rPr>
            </w:pPr>
            <w:r w:rsidRPr="00A82736">
              <w:rPr>
                <w:shd w:val="clear" w:color="auto" w:fill="FFFFFF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8A57EB" w:rsidRDefault="00A8273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Default="00A82736" w:rsidP="00D4762A">
            <w:pPr>
              <w:pStyle w:val="rvps634"/>
              <w:spacing w:before="0" w:after="0"/>
            </w:pPr>
            <w:r>
              <w:t>05.02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A82736" w:rsidRDefault="00A82736" w:rsidP="00D4762A">
            <w:pPr>
              <w:pStyle w:val="rvps634"/>
              <w:spacing w:before="0" w:after="0"/>
              <w:rPr>
                <w:shd w:val="clear" w:color="auto" w:fill="FFFFFF"/>
              </w:rPr>
            </w:pPr>
            <w:r w:rsidRPr="00A82736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8A57EB" w:rsidRDefault="00A8273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82736" w:rsidRPr="005E1E6B" w:rsidTr="00AA2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634"/>
              <w:spacing w:before="0" w:beforeAutospacing="0" w:after="0" w:afterAutospacing="0"/>
              <w:rPr>
                <w:b/>
              </w:rPr>
            </w:pPr>
            <w:r w:rsidRPr="005E1E6B">
              <w:rPr>
                <w:rStyle w:val="rvts209"/>
                <w:b/>
              </w:rPr>
              <w:t>06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36" w:rsidRPr="000004BF" w:rsidRDefault="00714D6E" w:rsidP="00AA2C68">
            <w:pPr>
              <w:pStyle w:val="rvps701"/>
              <w:spacing w:before="0" w:beforeAutospacing="0" w:after="0" w:afterAutospacing="0"/>
              <w:jc w:val="center"/>
              <w:rPr>
                <w:b/>
              </w:rPr>
            </w:pPr>
            <w:r w:rsidRPr="00714D6E">
              <w:rPr>
                <w:b/>
                <w:bCs/>
              </w:rPr>
              <w:t>Землі</w:t>
            </w:r>
            <w:r w:rsidR="001B5344">
              <w:rPr>
                <w:b/>
                <w:bCs/>
              </w:rPr>
              <w:t xml:space="preserve"> </w:t>
            </w:r>
            <w:r w:rsidR="00A82736" w:rsidRPr="000004BF">
              <w:rPr>
                <w:rStyle w:val="rvts209"/>
                <w:b/>
              </w:rPr>
              <w:t>оздоровчого призначення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06.01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1F2EC4" w:rsidRDefault="00A82736" w:rsidP="00D4762A">
            <w:pPr>
              <w:pStyle w:val="rvps634"/>
              <w:spacing w:before="0" w:beforeAutospacing="0" w:after="0" w:afterAutospacing="0"/>
              <w:rPr>
                <w:noProof/>
                <w:vertAlign w:val="superscript"/>
                <w:lang w:val="ru-RU"/>
              </w:rPr>
            </w:pPr>
            <w:r w:rsidRPr="005E1E6B">
              <w:rPr>
                <w:rStyle w:val="rvts209"/>
              </w:rPr>
              <w:t>Для будівництва і обслуговування санаторно-оздоровчих закладів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8A57EB" w:rsidRDefault="00A8273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1B46D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6D6" w:rsidRPr="005E1E6B" w:rsidRDefault="001B46D6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06.02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розробки родовищ природних лікувальних ресурсів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8A57EB" w:rsidRDefault="001B46D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46D6" w:rsidRPr="005E1E6B" w:rsidRDefault="001B46D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06.03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8A57EB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інших оздоровчих цілей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8A57EB" w:rsidRDefault="008A57EB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7EB" w:rsidRPr="005E1E6B" w:rsidRDefault="008A57E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after="0"/>
              <w:rPr>
                <w:rStyle w:val="rvts209"/>
              </w:rPr>
            </w:pPr>
            <w:r w:rsidRPr="005E1E6B">
              <w:rPr>
                <w:rStyle w:val="rvts209"/>
              </w:rPr>
              <w:t>06.04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2736" w:rsidRPr="005E1E6B" w:rsidRDefault="000004BF" w:rsidP="00D4762A">
            <w:pPr>
              <w:pStyle w:val="rvps422"/>
              <w:spacing w:after="0"/>
              <w:rPr>
                <w:rStyle w:val="rvts209"/>
              </w:rPr>
            </w:pPr>
            <w:r w:rsidRPr="005E1E6B">
              <w:rPr>
                <w:rStyle w:val="rvts209"/>
              </w:rPr>
              <w:t>Для цілей підрозділів 06.01-06.03</w:t>
            </w:r>
            <w:r w:rsidR="00A82736">
              <w:rPr>
                <w:rStyle w:val="rvts209"/>
              </w:rPr>
              <w:t>, 06.05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Default="00F15123" w:rsidP="00D4762A">
            <w:pPr>
              <w:pStyle w:val="rvps422"/>
              <w:spacing w:after="0"/>
              <w:rPr>
                <w:rStyle w:val="rvts209"/>
              </w:rPr>
            </w:pPr>
            <w:r>
              <w:rPr>
                <w:rStyle w:val="rvts209"/>
              </w:rPr>
              <w:t>06.05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A82736" w:rsidRDefault="00F15123" w:rsidP="00D4762A">
            <w:pPr>
              <w:pStyle w:val="rvps422"/>
              <w:spacing w:after="0"/>
              <w:rPr>
                <w:shd w:val="clear" w:color="auto" w:fill="FFFFFF"/>
              </w:rPr>
            </w:pPr>
            <w:r w:rsidRPr="00A82736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A57EB" w:rsidRDefault="00F15123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AA2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415FE" w:rsidRDefault="007E65CB" w:rsidP="00D4762A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5415FE">
              <w:rPr>
                <w:rStyle w:val="rvts209"/>
                <w:b/>
              </w:rPr>
              <w:t>07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14D6E" w:rsidP="00D4762A">
            <w:pPr>
              <w:pStyle w:val="rvps411"/>
              <w:spacing w:before="0" w:beforeAutospacing="0" w:after="0" w:afterAutospacing="0"/>
              <w:jc w:val="center"/>
            </w:pPr>
            <w:r w:rsidRPr="00714D6E">
              <w:rPr>
                <w:b/>
                <w:bCs/>
              </w:rPr>
              <w:t>Землі</w:t>
            </w:r>
            <w:r w:rsidR="001B5344">
              <w:rPr>
                <w:b/>
                <w:bCs/>
              </w:rPr>
              <w:t xml:space="preserve"> </w:t>
            </w:r>
            <w:r w:rsidR="007E65CB" w:rsidRPr="005E1E6B">
              <w:rPr>
                <w:rStyle w:val="rvts213"/>
                <w:b/>
                <w:bCs/>
              </w:rPr>
              <w:t>рекреаційного призначення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07.01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об’єктів рекреаційного призначення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8A57EB" w:rsidRDefault="007E65CB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07.02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обслуговування об’єктів фізичної культури і спорту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A57EB" w:rsidRDefault="007E65CB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07.03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індивідуального дачного будівництва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07.04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колективного дачного будівництва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07.05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07.01-07.04</w:t>
            </w:r>
            <w:r>
              <w:rPr>
                <w:rStyle w:val="rvts209"/>
              </w:rPr>
              <w:t>, 07.06-07.09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t>07.06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6D1B76" w:rsidRDefault="00A7685E" w:rsidP="00A7685E">
            <w:pPr>
              <w:pStyle w:val="rvps422"/>
              <w:spacing w:before="0" w:beforeAutospacing="0" w:after="0" w:afterAutospacing="0"/>
            </w:pPr>
            <w:r w:rsidRPr="006D1B76">
              <w:rPr>
                <w:shd w:val="clear" w:color="auto" w:fill="FFFFFF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Default="00A7685E" w:rsidP="00A7685E">
            <w:pPr>
              <w:pStyle w:val="rvps634"/>
              <w:spacing w:before="0" w:after="0"/>
            </w:pPr>
            <w:r>
              <w:t>07.07</w:t>
            </w:r>
          </w:p>
          <w:p w:rsidR="003376EE" w:rsidRPr="005E1E6B" w:rsidRDefault="003376EE" w:rsidP="00A7685E">
            <w:pPr>
              <w:pStyle w:val="rvps634"/>
              <w:spacing w:before="0" w:after="0"/>
            </w:pP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6EE" w:rsidRPr="003376EE" w:rsidRDefault="00A7685E" w:rsidP="00A7685E">
            <w:pPr>
              <w:pStyle w:val="rvps422"/>
              <w:spacing w:before="0" w:after="0"/>
              <w:rPr>
                <w:shd w:val="clear" w:color="auto" w:fill="FFFFFF"/>
              </w:rPr>
            </w:pPr>
            <w:r w:rsidRPr="006D1B76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634"/>
              <w:spacing w:before="0" w:after="0"/>
            </w:pPr>
            <w:r>
              <w:t>07.08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6D1B76" w:rsidRDefault="00F90F12" w:rsidP="00F90F12">
            <w:pPr>
              <w:pStyle w:val="rvps422"/>
              <w:spacing w:before="0" w:after="0"/>
              <w:rPr>
                <w:noProof/>
              </w:rPr>
            </w:pPr>
            <w:r w:rsidRPr="006D1B76">
              <w:rPr>
                <w:shd w:val="clear" w:color="auto" w:fill="FFFFFF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8A57EB" w:rsidRDefault="00F90F12" w:rsidP="00F9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2736" w:rsidRPr="00A82736" w:rsidRDefault="00A82736" w:rsidP="00D4762A">
            <w:pPr>
              <w:pStyle w:val="rvps422"/>
              <w:spacing w:after="0"/>
              <w:jc w:val="center"/>
              <w:rPr>
                <w:rStyle w:val="rvts209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26"/>
              <w:spacing w:before="0" w:after="0"/>
              <w:jc w:val="center"/>
              <w:rPr>
                <w:rStyle w:val="rvts209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A82736" w:rsidRDefault="00A82736" w:rsidP="00D4762A">
            <w:pPr>
              <w:pStyle w:val="rvps422"/>
              <w:spacing w:after="0"/>
              <w:rPr>
                <w:rStyle w:val="rvts209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A8273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736" w:rsidRPr="000A25D5" w:rsidRDefault="00A82736" w:rsidP="00D4762A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2736" w:rsidRPr="000A25D5" w:rsidRDefault="00A82736" w:rsidP="00D4762A">
            <w:pPr>
              <w:pStyle w:val="rvps422"/>
              <w:spacing w:after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найменування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2736" w:rsidRPr="005E1E6B" w:rsidRDefault="00A82736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6D1B76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B76" w:rsidRPr="005E1E6B" w:rsidRDefault="006D1B76" w:rsidP="00D4762A">
            <w:pPr>
              <w:pStyle w:val="rvps634"/>
              <w:spacing w:before="0" w:after="0"/>
            </w:pPr>
            <w:r>
              <w:t>07.09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B76" w:rsidRPr="006D1B76" w:rsidRDefault="006D1B76" w:rsidP="00D4762A">
            <w:pPr>
              <w:pStyle w:val="rvps422"/>
              <w:spacing w:before="0" w:after="0"/>
              <w:rPr>
                <w:shd w:val="clear" w:color="auto" w:fill="FFFFFF"/>
              </w:rPr>
            </w:pPr>
            <w:r w:rsidRPr="006D1B76">
              <w:rPr>
                <w:shd w:val="clear" w:color="auto" w:fill="FFFFFF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76" w:rsidRPr="005E1E6B" w:rsidRDefault="006D1B76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76" w:rsidRPr="005E1E6B" w:rsidRDefault="006D1B76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76" w:rsidRPr="008A57EB" w:rsidRDefault="006D1B7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B76" w:rsidRPr="005E1E6B" w:rsidRDefault="006D1B76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3376EE" w:rsidRDefault="000004BF" w:rsidP="00D4762A">
            <w:pPr>
              <w:pStyle w:val="rvps634"/>
              <w:spacing w:before="0" w:beforeAutospacing="0" w:after="0" w:afterAutospacing="0"/>
              <w:rPr>
                <w:b/>
              </w:rPr>
            </w:pPr>
            <w:r w:rsidRPr="003376EE">
              <w:rPr>
                <w:rStyle w:val="rvts209"/>
                <w:b/>
              </w:rPr>
              <w:t>08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714D6E" w:rsidP="00D4762A">
            <w:pPr>
              <w:pStyle w:val="rvps701"/>
              <w:spacing w:before="85" w:beforeAutospacing="0" w:after="0" w:afterAutospacing="0"/>
              <w:jc w:val="center"/>
            </w:pPr>
            <w:r w:rsidRPr="00714D6E">
              <w:rPr>
                <w:b/>
                <w:bCs/>
              </w:rPr>
              <w:t>Землі</w:t>
            </w:r>
            <w:r w:rsidR="001B5344">
              <w:rPr>
                <w:b/>
                <w:bCs/>
              </w:rPr>
              <w:t xml:space="preserve"> </w:t>
            </w:r>
            <w:r w:rsidR="000004BF" w:rsidRPr="005E1E6B">
              <w:rPr>
                <w:rStyle w:val="rvts213"/>
                <w:b/>
                <w:bCs/>
              </w:rPr>
              <w:t>історико-культурного призначення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08.01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забезпечення охорони об’єктів культурної спадщини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08.02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обслуговування музейних закладів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08.03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іншого історико-культурного призначення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08.04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08.01-08.03</w:t>
            </w:r>
            <w:r w:rsidR="006D1B76">
              <w:rPr>
                <w:rStyle w:val="rvts209"/>
              </w:rPr>
              <w:t>, 08.05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08.05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6D1B76" w:rsidRDefault="00F15123" w:rsidP="00D4762A">
            <w:pPr>
              <w:pStyle w:val="rvps634"/>
              <w:spacing w:before="0" w:after="0"/>
              <w:rPr>
                <w:rStyle w:val="rvts209"/>
              </w:rPr>
            </w:pPr>
            <w:r w:rsidRPr="006D1B76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8A57EB" w:rsidRDefault="00F15123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3376EE" w:rsidRDefault="00F15123" w:rsidP="00D4762A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3376EE">
              <w:rPr>
                <w:rStyle w:val="rvts209"/>
                <w:b/>
              </w:rPr>
              <w:t>09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714D6E" w:rsidP="00D4762A">
            <w:pPr>
              <w:pStyle w:val="rvps411"/>
              <w:spacing w:before="97" w:beforeAutospacing="0" w:after="0" w:afterAutospacing="0"/>
              <w:jc w:val="center"/>
            </w:pPr>
            <w:r w:rsidRPr="00714D6E">
              <w:rPr>
                <w:b/>
                <w:bCs/>
              </w:rPr>
              <w:t>Землі</w:t>
            </w:r>
            <w:r w:rsidR="001B5344">
              <w:rPr>
                <w:b/>
                <w:bCs/>
              </w:rPr>
              <w:t xml:space="preserve"> </w:t>
            </w:r>
            <w:r w:rsidR="00F15123" w:rsidRPr="005E1E6B">
              <w:rPr>
                <w:rStyle w:val="rvts213"/>
                <w:b/>
                <w:bCs/>
              </w:rPr>
              <w:t>лісогосподарського призначення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09.01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ведення лісового господарства і пов’язаних з ним послуг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</w:tr>
      <w:tr w:rsidR="00F15123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09.02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Default="00F15123" w:rsidP="00D4762A">
            <w:pPr>
              <w:pStyle w:val="rvps634"/>
              <w:spacing w:before="0" w:beforeAutospacing="0" w:after="0" w:afterAutospacing="0"/>
              <w:rPr>
                <w:rStyle w:val="rvts209"/>
              </w:rPr>
            </w:pPr>
            <w:r w:rsidRPr="005E1E6B">
              <w:rPr>
                <w:rStyle w:val="rvts209"/>
              </w:rPr>
              <w:t>Для іншого лісогосподарського призначення</w:t>
            </w:r>
          </w:p>
          <w:p w:rsidR="00F15123" w:rsidRPr="005E1E6B" w:rsidRDefault="00F15123" w:rsidP="00D4762A">
            <w:pPr>
              <w:pStyle w:val="rvps634"/>
              <w:spacing w:before="0" w:beforeAutospacing="0" w:after="0" w:afterAutospacing="0"/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23" w:rsidRPr="005E1E6B" w:rsidRDefault="00F15123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09.03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09.01-09.02</w:t>
            </w:r>
            <w:r>
              <w:rPr>
                <w:rStyle w:val="rvts209"/>
              </w:rPr>
              <w:t>, 09.04-09.05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65CB" w:rsidRPr="005E1E6B" w:rsidRDefault="007E65CB" w:rsidP="00D4762A">
            <w:pPr>
              <w:pStyle w:val="rvps634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09.04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65CB" w:rsidRPr="005F35BF" w:rsidRDefault="007E65CB" w:rsidP="00D4762A">
            <w:pPr>
              <w:pStyle w:val="rvps634"/>
              <w:spacing w:before="0" w:after="0"/>
              <w:rPr>
                <w:rStyle w:val="rvts209"/>
              </w:rPr>
            </w:pPr>
            <w:r w:rsidRPr="005F35BF">
              <w:rPr>
                <w:shd w:val="clear" w:color="auto" w:fill="FFFFFF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685E" w:rsidRDefault="00A7685E" w:rsidP="00A7685E">
            <w:pPr>
              <w:pStyle w:val="rvps634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09.05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685E" w:rsidRPr="005F35BF" w:rsidRDefault="00A7685E" w:rsidP="00A7685E">
            <w:pPr>
              <w:pStyle w:val="rvps634"/>
              <w:spacing w:before="0" w:after="0"/>
              <w:rPr>
                <w:shd w:val="clear" w:color="auto" w:fill="FFFFFF"/>
              </w:rPr>
            </w:pPr>
            <w:r w:rsidRPr="005F35BF">
              <w:rPr>
                <w:shd w:val="clear" w:color="auto" w:fill="FFFFFF"/>
              </w:rPr>
              <w:t>Земельні ділянки запасу (земельні ділянки,</w:t>
            </w:r>
            <w:r w:rsidR="00AA2C68">
              <w:rPr>
                <w:shd w:val="clear" w:color="auto" w:fill="FFFFFF"/>
              </w:rPr>
              <w:t xml:space="preserve"> які не надані у власність або к</w:t>
            </w:r>
            <w:r w:rsidRPr="005F35BF">
              <w:rPr>
                <w:shd w:val="clear" w:color="auto" w:fill="FFFFFF"/>
              </w:rPr>
              <w:t>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0,100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A7685E" w:rsidRDefault="00A7685E" w:rsidP="00A7685E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A7685E">
              <w:rPr>
                <w:rStyle w:val="rvts209"/>
                <w:b/>
              </w:rPr>
              <w:t>10</w:t>
            </w:r>
          </w:p>
        </w:tc>
        <w:tc>
          <w:tcPr>
            <w:tcW w:w="4658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714D6E" w:rsidP="00A7685E">
            <w:pPr>
              <w:pStyle w:val="rvps411"/>
              <w:spacing w:before="0" w:beforeAutospacing="0" w:after="0" w:afterAutospacing="0"/>
              <w:jc w:val="center"/>
            </w:pPr>
            <w:r w:rsidRPr="00714D6E">
              <w:rPr>
                <w:b/>
                <w:bCs/>
              </w:rPr>
              <w:t>Землі</w:t>
            </w:r>
            <w:r w:rsidR="001B5344">
              <w:rPr>
                <w:b/>
                <w:bCs/>
              </w:rPr>
              <w:t xml:space="preserve"> </w:t>
            </w:r>
            <w:r w:rsidR="00A7685E" w:rsidRPr="005E1E6B">
              <w:rPr>
                <w:rStyle w:val="rvts213"/>
                <w:b/>
                <w:bCs/>
              </w:rPr>
              <w:t>водного фонду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10.01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експлуатації та догляду за водними об’єктами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10.02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634"/>
              <w:spacing w:before="0" w:beforeAutospacing="0" w:after="0" w:afterAutospacing="0"/>
            </w:pPr>
            <w:r w:rsidRPr="005E1E6B">
              <w:rPr>
                <w:rStyle w:val="rvts209"/>
              </w:rPr>
              <w:t>Для облаштування та догляду за прибережними захисними смугами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експлуатації та догляду за смугами відведення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Default="00A7685E" w:rsidP="00A7685E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7685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B89" w:rsidRPr="005E1E6B" w:rsidRDefault="00A7685E" w:rsidP="00A7685E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догляду за береговими смугами водних шляхів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Default="00A7685E" w:rsidP="00A7685E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Default="00A7685E" w:rsidP="00A7685E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8A57EB" w:rsidRDefault="00A7685E" w:rsidP="00A76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85E" w:rsidRPr="005E1E6B" w:rsidRDefault="00A7685E" w:rsidP="00A7685E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сінокосіння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Default="00F90F12" w:rsidP="00F90F12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Default="00F90F12" w:rsidP="00F90F12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8A57EB" w:rsidRDefault="00F90F12" w:rsidP="00F9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10.07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рибогосподарських потреб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Default="00F90F12" w:rsidP="00F90F12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Default="00F90F12" w:rsidP="00F90F12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8A57EB" w:rsidRDefault="00F90F12" w:rsidP="00F9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5F35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5BF" w:rsidRPr="006D1B76" w:rsidRDefault="005F35BF" w:rsidP="00D4762A">
            <w:pPr>
              <w:pStyle w:val="rvps634"/>
              <w:spacing w:before="0" w:after="0"/>
              <w:jc w:val="center"/>
              <w:rPr>
                <w:rStyle w:val="rvts209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25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5BF" w:rsidRPr="005E1E6B" w:rsidRDefault="005F35BF" w:rsidP="00D4762A">
            <w:pPr>
              <w:pStyle w:val="rvps426"/>
              <w:spacing w:before="0" w:beforeAutospacing="0" w:after="0" w:afterAutospacing="0"/>
              <w:jc w:val="center"/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5F35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5BF" w:rsidRPr="006D1B76" w:rsidRDefault="005F35BF" w:rsidP="00D4762A">
            <w:pPr>
              <w:pStyle w:val="rvps634"/>
              <w:spacing w:before="0" w:after="0"/>
              <w:rPr>
                <w:rStyle w:val="rvts209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5F35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5BF" w:rsidRPr="000A25D5" w:rsidRDefault="005F35BF" w:rsidP="00D4762A">
            <w:pPr>
              <w:pStyle w:val="rvps422"/>
              <w:spacing w:before="0" w:beforeAutospacing="0" w:after="0" w:afterAutospacing="0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код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35BF" w:rsidRPr="000A25D5" w:rsidRDefault="005F35BF" w:rsidP="00D4762A">
            <w:pPr>
              <w:pStyle w:val="rvps422"/>
              <w:spacing w:after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найменування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F35BF" w:rsidRPr="005E1E6B" w:rsidRDefault="005F35BF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Default="00F90F12" w:rsidP="00F90F12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Default="00F90F12" w:rsidP="00F90F12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8A57EB" w:rsidRDefault="00F90F12" w:rsidP="00F9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проведення науково-дослідних робіт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10.10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10.11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1226"/>
              <w:spacing w:before="85" w:beforeAutospacing="0" w:after="0" w:afterAutospacing="0"/>
            </w:pPr>
            <w:r w:rsidRPr="005E1E6B">
              <w:rPr>
                <w:rStyle w:val="rvts209"/>
              </w:rPr>
              <w:t>10.12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0C13" w:rsidRPr="005E1E6B" w:rsidRDefault="000004BF" w:rsidP="00D4762A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10.01-10.11</w:t>
            </w:r>
            <w:r w:rsidR="005F35BF">
              <w:rPr>
                <w:rStyle w:val="rvts209"/>
              </w:rPr>
              <w:t>, 10.13-10.16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Default="000004BF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8A57EB" w:rsidRDefault="000004BF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09E8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1226"/>
              <w:spacing w:before="85" w:after="0"/>
              <w:rPr>
                <w:rStyle w:val="rvts209"/>
              </w:rPr>
            </w:pPr>
            <w:r w:rsidRPr="005E1E6B">
              <w:t>10.13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F35BF" w:rsidRDefault="00A409E8" w:rsidP="00D4762A">
            <w:pPr>
              <w:pStyle w:val="rvps1226"/>
              <w:spacing w:before="85" w:after="0"/>
              <w:rPr>
                <w:rStyle w:val="rvts209"/>
              </w:rPr>
            </w:pPr>
            <w:r w:rsidRPr="005F35BF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A57EB" w:rsidRDefault="00A409E8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09E8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1226"/>
              <w:spacing w:before="85" w:after="0"/>
              <w:rPr>
                <w:rStyle w:val="rvts209"/>
              </w:rPr>
            </w:pPr>
            <w:r>
              <w:rPr>
                <w:rStyle w:val="rvts209"/>
              </w:rPr>
              <w:t>10.14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F35BF" w:rsidRDefault="00A409E8" w:rsidP="00D4762A">
            <w:pPr>
              <w:pStyle w:val="rvps1226"/>
              <w:spacing w:before="85" w:after="0"/>
              <w:rPr>
                <w:rStyle w:val="rvts209"/>
              </w:rPr>
            </w:pPr>
            <w:r w:rsidRPr="005F35BF">
              <w:rPr>
                <w:shd w:val="clear" w:color="auto" w:fill="FFFFFF"/>
              </w:rPr>
              <w:t>Водні об’єкти загального користування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A57EB" w:rsidRDefault="00A409E8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09E8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pStyle w:val="rvps1226"/>
              <w:spacing w:before="85" w:after="0"/>
              <w:rPr>
                <w:rStyle w:val="rvts209"/>
              </w:rPr>
            </w:pPr>
            <w:r>
              <w:rPr>
                <w:rStyle w:val="rvts209"/>
              </w:rPr>
              <w:t>10.15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F35BF" w:rsidRDefault="00A409E8" w:rsidP="00D4762A">
            <w:pPr>
              <w:pStyle w:val="rvps1226"/>
              <w:spacing w:before="85" w:after="0"/>
              <w:rPr>
                <w:shd w:val="clear" w:color="auto" w:fill="FFFFFF"/>
              </w:rPr>
            </w:pPr>
            <w:r w:rsidRPr="005F35BF">
              <w:rPr>
                <w:shd w:val="clear" w:color="auto" w:fill="FFFFFF"/>
              </w:rPr>
              <w:t>Земельні ділянки під пляжами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Default="00A409E8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8A57EB" w:rsidRDefault="00A409E8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7E65CB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Default="007E65CB" w:rsidP="00D4762A">
            <w:pPr>
              <w:pStyle w:val="rvps1226"/>
              <w:spacing w:before="85" w:after="0"/>
              <w:rPr>
                <w:rStyle w:val="rvts209"/>
              </w:rPr>
            </w:pPr>
            <w:r>
              <w:rPr>
                <w:rStyle w:val="rvts209"/>
              </w:rPr>
              <w:t>10.16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F35BF" w:rsidRDefault="007E65CB" w:rsidP="00D4762A">
            <w:pPr>
              <w:pStyle w:val="rvps1226"/>
              <w:spacing w:before="85" w:after="0"/>
              <w:rPr>
                <w:shd w:val="clear" w:color="auto" w:fill="FFFFFF"/>
              </w:rPr>
            </w:pPr>
            <w:r w:rsidRPr="005F35BF">
              <w:rPr>
                <w:shd w:val="clear" w:color="auto" w:fill="FFFFFF"/>
              </w:rPr>
              <w:t>Земельні ділянки під громадськими сіножатями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Default="007E65CB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Default="007E65CB" w:rsidP="00D4762A">
            <w:pPr>
              <w:spacing w:after="0" w:line="240" w:lineRule="auto"/>
              <w:jc w:val="center"/>
            </w:pPr>
            <w:r w:rsidRPr="00040609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8A57EB" w:rsidRDefault="007E65CB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7EB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5CB" w:rsidRPr="005E1E6B" w:rsidRDefault="007E65CB" w:rsidP="00D4762A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C15B89" w:rsidRDefault="00E461A7" w:rsidP="00E461A7">
            <w:pPr>
              <w:pStyle w:val="rvps1226"/>
              <w:spacing w:before="0" w:beforeAutospacing="0" w:after="0" w:afterAutospacing="0"/>
              <w:rPr>
                <w:b/>
              </w:rPr>
            </w:pPr>
            <w:r w:rsidRPr="00C15B89">
              <w:rPr>
                <w:rStyle w:val="rvts209"/>
                <w:b/>
              </w:rPr>
              <w:t>11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714D6E" w:rsidP="00E461A7">
            <w:pPr>
              <w:pStyle w:val="rvps1229"/>
              <w:spacing w:before="85" w:beforeAutospacing="0" w:after="0" w:afterAutospacing="0"/>
              <w:jc w:val="center"/>
            </w:pPr>
            <w:r w:rsidRPr="00714D6E">
              <w:rPr>
                <w:b/>
                <w:bCs/>
              </w:rPr>
              <w:t>Землі</w:t>
            </w:r>
            <w:r w:rsidR="001B5344">
              <w:rPr>
                <w:b/>
                <w:bCs/>
              </w:rPr>
              <w:t xml:space="preserve"> </w:t>
            </w:r>
            <w:r w:rsidR="00E461A7" w:rsidRPr="005E1E6B">
              <w:rPr>
                <w:rStyle w:val="rvts213"/>
                <w:b/>
                <w:bCs/>
              </w:rPr>
              <w:t>промисловості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11.01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26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87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87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61A7" w:rsidRPr="005E1E6B" w:rsidRDefault="00E461A7" w:rsidP="00E461A7">
            <w:pPr>
              <w:pStyle w:val="rvps1226"/>
              <w:spacing w:before="0" w:after="0"/>
              <w:rPr>
                <w:rStyle w:val="rvts209"/>
              </w:rPr>
            </w:pPr>
            <w:r w:rsidRPr="005E1E6B">
              <w:rPr>
                <w:rStyle w:val="rvts209"/>
              </w:rPr>
              <w:t>11.02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26"/>
              <w:spacing w:before="0" w:after="0"/>
              <w:rPr>
                <w:rStyle w:val="rvts209"/>
              </w:rPr>
            </w:pPr>
            <w:r w:rsidRPr="005E1E6B">
              <w:rPr>
                <w:rStyle w:val="rvts209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1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87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87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26"/>
              <w:spacing w:after="0"/>
              <w:rPr>
                <w:rStyle w:val="rvts209"/>
              </w:rPr>
            </w:pPr>
            <w:r w:rsidRPr="005E1E6B">
              <w:rPr>
                <w:rStyle w:val="rvts209"/>
              </w:rPr>
              <w:t>11.03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26"/>
              <w:spacing w:after="0"/>
              <w:rPr>
                <w:rStyle w:val="rvts209"/>
              </w:rPr>
            </w:pPr>
            <w:r w:rsidRPr="005E1E6B">
              <w:rPr>
                <w:rStyle w:val="rvts209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3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1233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11.04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9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9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9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9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E461A7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11.05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E461A7" w:rsidP="00E461A7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11.01-11.04</w:t>
            </w:r>
            <w:r>
              <w:rPr>
                <w:rStyle w:val="rvts209"/>
              </w:rPr>
              <w:t>, 11.06-11.08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1A7" w:rsidRPr="005E1E6B" w:rsidRDefault="00E461A7" w:rsidP="00E461A7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11.06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F90F12" w:rsidRDefault="00F90F12" w:rsidP="00F90F12">
            <w:pPr>
              <w:pStyle w:val="rvps422"/>
              <w:spacing w:before="0" w:after="0"/>
              <w:rPr>
                <w:rStyle w:val="rvts209"/>
                <w:shd w:val="clear" w:color="auto" w:fill="FFFFFF"/>
              </w:rPr>
            </w:pPr>
            <w:r w:rsidRPr="00F15123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45136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5136A" w:rsidRPr="000A25D5" w:rsidRDefault="0045136A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45136A" w:rsidRPr="000A25D5" w:rsidRDefault="0045136A" w:rsidP="00D4762A">
            <w:pPr>
              <w:pStyle w:val="rvps1226"/>
              <w:rPr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0A25D5" w:rsidRDefault="0045136A" w:rsidP="00D4762A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45136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1226"/>
              <w:spacing w:before="0" w:after="0"/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45136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код</w:t>
            </w:r>
            <w:r>
              <w:rPr>
                <w:noProof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22"/>
              <w:spacing w:after="0"/>
              <w:jc w:val="center"/>
            </w:pPr>
            <w:r w:rsidRPr="00616CD6">
              <w:rPr>
                <w:rStyle w:val="rvts209"/>
                <w:sz w:val="22"/>
                <w:szCs w:val="22"/>
              </w:rPr>
              <w:t>найменування</w:t>
            </w:r>
            <w:r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36A" w:rsidRPr="005E1E6B" w:rsidRDefault="0045136A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11.07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F15123" w:rsidRDefault="00F90F12" w:rsidP="00F90F12">
            <w:pPr>
              <w:pStyle w:val="rvps422"/>
              <w:spacing w:before="0" w:after="0"/>
              <w:rPr>
                <w:rStyle w:val="rvts209"/>
              </w:rPr>
            </w:pPr>
            <w:r w:rsidRPr="00F15123">
              <w:rPr>
                <w:shd w:val="clear" w:color="auto" w:fill="FFFFFF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09E8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11.08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9E8" w:rsidRPr="00A409E8" w:rsidRDefault="00A409E8" w:rsidP="00D4762A">
            <w:pPr>
              <w:pStyle w:val="rvps422"/>
              <w:spacing w:before="0" w:after="0"/>
              <w:rPr>
                <w:rStyle w:val="rvts209"/>
                <w:shd w:val="clear" w:color="auto" w:fill="FFFFFF"/>
              </w:rPr>
            </w:pPr>
            <w:r w:rsidRPr="00F15123">
              <w:rPr>
                <w:shd w:val="clear" w:color="auto" w:fill="FFFFFF"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9E8" w:rsidRPr="005E1E6B" w:rsidRDefault="00A409E8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9724F2" w:rsidRDefault="000004BF" w:rsidP="00D4762A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9724F2">
              <w:rPr>
                <w:rStyle w:val="rvts209"/>
                <w:b/>
              </w:rPr>
              <w:t>12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714D6E" w:rsidP="00D4762A">
            <w:pPr>
              <w:pStyle w:val="rvps411"/>
              <w:spacing w:before="97" w:beforeAutospacing="0" w:after="0" w:afterAutospacing="0"/>
              <w:jc w:val="center"/>
            </w:pPr>
            <w:r w:rsidRPr="00714D6E">
              <w:rPr>
                <w:b/>
                <w:bCs/>
              </w:rPr>
              <w:t>Землі</w:t>
            </w:r>
            <w:r w:rsidR="001B5344">
              <w:rPr>
                <w:b/>
                <w:bCs/>
              </w:rPr>
              <w:t xml:space="preserve"> </w:t>
            </w:r>
            <w:r w:rsidR="000004BF" w:rsidRPr="005E1E6B">
              <w:rPr>
                <w:rStyle w:val="rvts213"/>
                <w:b/>
                <w:bCs/>
              </w:rPr>
              <w:t>транспорту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754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004BF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морського транспорту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Х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Х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Х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04BF" w:rsidRPr="005E1E6B" w:rsidRDefault="000004BF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Х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річкового транспорту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12.10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12.01-12.09</w:t>
            </w:r>
            <w:r>
              <w:rPr>
                <w:rStyle w:val="rvts209"/>
              </w:rPr>
              <w:t>, 12.11-12.13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45136A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розміщення та експлуатації об'єктів дорожнього сервісу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A409E8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12.13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A409E8" w:rsidRDefault="00052FD5" w:rsidP="00052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09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9724F2" w:rsidRDefault="00052FD5" w:rsidP="00052FD5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9724F2">
              <w:rPr>
                <w:rStyle w:val="rvts209"/>
                <w:b/>
              </w:rPr>
              <w:t>13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FD5" w:rsidRPr="005E1E6B" w:rsidRDefault="00714D6E" w:rsidP="00052FD5">
            <w:pPr>
              <w:pStyle w:val="rvps411"/>
              <w:spacing w:before="97" w:beforeAutospacing="0" w:after="0" w:afterAutospacing="0"/>
              <w:jc w:val="center"/>
            </w:pPr>
            <w:r w:rsidRPr="00714D6E">
              <w:rPr>
                <w:b/>
                <w:bCs/>
              </w:rPr>
              <w:t>Землі</w:t>
            </w:r>
            <w:r w:rsidR="001B5344">
              <w:rPr>
                <w:b/>
                <w:bCs/>
              </w:rPr>
              <w:t xml:space="preserve"> </w:t>
            </w:r>
            <w:r w:rsidR="00052FD5" w:rsidRPr="005E1E6B">
              <w:rPr>
                <w:rStyle w:val="rvts213"/>
                <w:b/>
                <w:bCs/>
              </w:rPr>
              <w:t>зв’язку</w:t>
            </w:r>
          </w:p>
        </w:tc>
      </w:tr>
      <w:tr w:rsidR="00052F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F90F1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13</w:t>
            </w:r>
            <w:r w:rsidR="009C2106">
              <w:rPr>
                <w:rStyle w:val="rvts209"/>
              </w:rPr>
              <w:t>.0</w:t>
            </w:r>
            <w:r w:rsidRPr="005E1E6B">
              <w:rPr>
                <w:rStyle w:val="rvts209"/>
              </w:rPr>
              <w:t>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5C8" w:rsidRPr="005E1E6B" w:rsidRDefault="00052FD5" w:rsidP="00052FD5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об’єктів і споруд телекомунікацій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FD5" w:rsidRPr="005E1E6B" w:rsidRDefault="00052FD5" w:rsidP="00052FD5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9724F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13.02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13.03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експлуатації інших технічних засобів зв’язку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Default="00F90F12" w:rsidP="00F90F12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</w:rPr>
            </w:pPr>
            <w:r w:rsidRPr="005E1E6B">
              <w:rPr>
                <w:rStyle w:val="rvts209"/>
              </w:rPr>
              <w:t>5,000</w:t>
            </w:r>
          </w:p>
          <w:p w:rsidR="00F90F12" w:rsidRDefault="00F90F12" w:rsidP="00F90F12">
            <w:pPr>
              <w:pStyle w:val="rvps426"/>
              <w:spacing w:before="0" w:beforeAutospacing="0" w:after="0" w:afterAutospacing="0"/>
              <w:jc w:val="center"/>
              <w:rPr>
                <w:rStyle w:val="rvts209"/>
              </w:rPr>
            </w:pPr>
          </w:p>
          <w:p w:rsidR="00F90F12" w:rsidRPr="005E1E6B" w:rsidRDefault="00F90F12" w:rsidP="00F90F12">
            <w:pPr>
              <w:pStyle w:val="rvps426"/>
              <w:spacing w:before="0" w:beforeAutospacing="0" w:after="0" w:afterAutospacing="0"/>
              <w:jc w:val="center"/>
            </w:pPr>
          </w:p>
        </w:tc>
      </w:tr>
      <w:tr w:rsidR="000A25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A25D5" w:rsidRPr="000A25D5" w:rsidRDefault="000A25D5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0A25D5" w:rsidRPr="000A25D5" w:rsidRDefault="000A25D5" w:rsidP="00D4762A">
            <w:pPr>
              <w:pStyle w:val="rvps1226"/>
              <w:rPr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0A25D5" w:rsidRDefault="000A25D5" w:rsidP="00D4762A">
            <w:pPr>
              <w:pStyle w:val="rvps5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E105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5E1E6B" w:rsidRDefault="002E1059" w:rsidP="00D4762A">
            <w:pPr>
              <w:pStyle w:val="rvps422"/>
              <w:spacing w:after="0"/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A25D5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5E1E6B" w:rsidRDefault="000A25D5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код</w:t>
            </w:r>
            <w:r>
              <w:rPr>
                <w:noProof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5E1E6B" w:rsidRDefault="000A25D5" w:rsidP="00D4762A">
            <w:pPr>
              <w:pStyle w:val="rvps422"/>
              <w:spacing w:after="0"/>
              <w:jc w:val="center"/>
            </w:pPr>
            <w:r w:rsidRPr="00616CD6">
              <w:rPr>
                <w:rStyle w:val="rvts209"/>
                <w:sz w:val="22"/>
                <w:szCs w:val="22"/>
              </w:rPr>
              <w:t>найменування</w:t>
            </w:r>
            <w:r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25D5" w:rsidRPr="005E1E6B" w:rsidRDefault="000A25D5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A25D5" w:rsidRPr="005E1E6B" w:rsidRDefault="000A25D5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5E1E6B" w:rsidRDefault="000A25D5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25D5" w:rsidRPr="005E1E6B" w:rsidRDefault="000A25D5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A409E8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09E8" w:rsidRPr="005E1E6B" w:rsidRDefault="00A409E8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13.04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123A" w:rsidRPr="0038123A" w:rsidRDefault="00A409E8" w:rsidP="00D4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09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09E8" w:rsidRPr="005E1E6B" w:rsidRDefault="00A409E8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09E8" w:rsidRPr="005E1E6B" w:rsidRDefault="00A409E8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09E8" w:rsidRPr="005E1E6B" w:rsidRDefault="00A409E8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123A" w:rsidRPr="005E1E6B" w:rsidRDefault="00A409E8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A409E8" w:rsidRDefault="00A419CA" w:rsidP="00D4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9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1,000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628"/>
              <w:spacing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38123A" w:rsidRDefault="00D90B8E" w:rsidP="00D90B8E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38123A">
              <w:rPr>
                <w:rStyle w:val="rvts209"/>
                <w:b/>
              </w:rPr>
              <w:t>14</w:t>
            </w:r>
          </w:p>
        </w:tc>
        <w:tc>
          <w:tcPr>
            <w:tcW w:w="465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714D6E" w:rsidP="00D90B8E">
            <w:pPr>
              <w:pStyle w:val="rvps411"/>
              <w:spacing w:before="97" w:beforeAutospacing="0" w:after="0" w:afterAutospacing="0"/>
              <w:jc w:val="center"/>
            </w:pPr>
            <w:r w:rsidRPr="00714D6E">
              <w:rPr>
                <w:b/>
                <w:bCs/>
              </w:rPr>
              <w:t>Землі</w:t>
            </w:r>
            <w:r w:rsidR="001B5344">
              <w:rPr>
                <w:b/>
                <w:bCs/>
              </w:rPr>
              <w:t xml:space="preserve"> </w:t>
            </w:r>
            <w:r w:rsidR="00D90B8E" w:rsidRPr="005E1E6B">
              <w:rPr>
                <w:rStyle w:val="rvts213"/>
                <w:b/>
                <w:bCs/>
              </w:rPr>
              <w:t>енергетики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14.01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 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3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3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3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14.02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14.03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after="0"/>
            </w:pPr>
            <w:r w:rsidRPr="005E1E6B">
              <w:rPr>
                <w:rStyle w:val="rvts209"/>
              </w:rPr>
              <w:t>Для цілей підрозділів 14.01-14.02</w:t>
            </w:r>
            <w:r>
              <w:rPr>
                <w:rStyle w:val="rvts209"/>
              </w:rPr>
              <w:t>, 14.04-14.06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14.04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38123A" w:rsidRDefault="00D90B8E" w:rsidP="00D90B8E">
            <w:pPr>
              <w:pStyle w:val="rvps422"/>
              <w:spacing w:before="0" w:after="0"/>
              <w:rPr>
                <w:rStyle w:val="rvts209"/>
              </w:rPr>
            </w:pPr>
            <w:r w:rsidRPr="0038123A">
              <w:rPr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Default="00D90B8E" w:rsidP="00D90B8E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14.05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38123A" w:rsidRDefault="00D90B8E" w:rsidP="00D90B8E">
            <w:pPr>
              <w:pStyle w:val="rvps422"/>
              <w:spacing w:before="0" w:after="0"/>
              <w:rPr>
                <w:shd w:val="clear" w:color="auto" w:fill="FFFFFF"/>
              </w:rPr>
            </w:pPr>
            <w:r w:rsidRPr="0038123A">
              <w:rPr>
                <w:shd w:val="clear" w:color="auto" w:fill="FFFFFF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Default="00D90B8E" w:rsidP="00D90B8E">
            <w:pPr>
              <w:pStyle w:val="rvps422"/>
              <w:spacing w:before="0" w:after="0"/>
              <w:rPr>
                <w:rStyle w:val="rvts209"/>
              </w:rPr>
            </w:pPr>
            <w:r>
              <w:rPr>
                <w:rStyle w:val="rvts209"/>
              </w:rPr>
              <w:t>14.06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38123A" w:rsidRDefault="00D90B8E" w:rsidP="00D90B8E">
            <w:pPr>
              <w:pStyle w:val="rvps422"/>
              <w:spacing w:before="0" w:after="0"/>
              <w:rPr>
                <w:shd w:val="clear" w:color="auto" w:fill="FFFFFF"/>
              </w:rPr>
            </w:pPr>
            <w:r w:rsidRPr="0038123A">
              <w:rPr>
                <w:shd w:val="clear" w:color="auto" w:fill="FFFFFF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1</w:t>
            </w:r>
            <w:r w:rsidRPr="005E1E6B">
              <w:rPr>
                <w:rStyle w:val="rvts209"/>
              </w:rPr>
              <w:t>,000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1</w:t>
            </w: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9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D90B8E" w:rsidRDefault="00D90B8E" w:rsidP="00D90B8E">
            <w:pPr>
              <w:pStyle w:val="rvps422"/>
              <w:spacing w:before="0" w:beforeAutospacing="0" w:after="0" w:afterAutospacing="0"/>
              <w:rPr>
                <w:b/>
              </w:rPr>
            </w:pPr>
            <w:r w:rsidRPr="00D90B8E">
              <w:rPr>
                <w:rStyle w:val="rvts209"/>
                <w:b/>
              </w:rPr>
              <w:t>15</w:t>
            </w:r>
          </w:p>
        </w:tc>
        <w:tc>
          <w:tcPr>
            <w:tcW w:w="4658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714D6E" w:rsidP="00D90B8E">
            <w:pPr>
              <w:pStyle w:val="rvps411"/>
              <w:spacing w:before="0" w:beforeAutospacing="0" w:after="0" w:afterAutospacing="0"/>
              <w:jc w:val="center"/>
            </w:pPr>
            <w:r w:rsidRPr="00714D6E">
              <w:rPr>
                <w:b/>
                <w:bCs/>
              </w:rPr>
              <w:t>Землі</w:t>
            </w:r>
            <w:bookmarkStart w:id="0" w:name="_GoBack"/>
            <w:bookmarkEnd w:id="0"/>
            <w:r w:rsidR="001B5344">
              <w:rPr>
                <w:b/>
                <w:bCs/>
              </w:rPr>
              <w:t xml:space="preserve"> </w:t>
            </w:r>
            <w:r w:rsidR="00D90B8E" w:rsidRPr="005E1E6B">
              <w:rPr>
                <w:rStyle w:val="rvts213"/>
                <w:b/>
                <w:bCs/>
              </w:rPr>
              <w:t>оборони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15.01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постійної діяльності Збройних Сил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15.02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постійної діяльності військових частин (підрозділів) Національної гвардії</w:t>
            </w:r>
            <w:r w:rsidRPr="005E1E6B">
              <w:rPr>
                <w:noProof/>
                <w:vertAlign w:val="superscript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15.03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постійної діяльності Держ</w:t>
            </w:r>
            <w:r>
              <w:rPr>
                <w:rStyle w:val="rvts209"/>
              </w:rPr>
              <w:t xml:space="preserve">авної прикордонної </w:t>
            </w:r>
            <w:r w:rsidRPr="005E1E6B">
              <w:rPr>
                <w:rStyle w:val="rvts209"/>
              </w:rPr>
              <w:t>служби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15.04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419CA" w:rsidRDefault="00D90B8E" w:rsidP="00D90B8E">
            <w:pPr>
              <w:pStyle w:val="rvps422"/>
              <w:spacing w:before="0" w:beforeAutospacing="0" w:after="0" w:afterAutospacing="0"/>
              <w:rPr>
                <w:noProof/>
                <w:vertAlign w:val="superscript"/>
                <w:lang w:val="ru-RU"/>
              </w:rPr>
            </w:pPr>
            <w:r w:rsidRPr="005E1E6B">
              <w:rPr>
                <w:rStyle w:val="rvts209"/>
              </w:rPr>
              <w:t xml:space="preserve">Для розміщення та постійної діяльності </w:t>
            </w:r>
            <w:r>
              <w:rPr>
                <w:rStyle w:val="rvts209"/>
              </w:rPr>
              <w:t>Служби безпеки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15.05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724F2" w:rsidRDefault="00D90B8E" w:rsidP="00D90B8E">
            <w:pPr>
              <w:pStyle w:val="rvps422"/>
              <w:spacing w:before="0" w:beforeAutospacing="0" w:after="0" w:afterAutospacing="0"/>
              <w:rPr>
                <w:noProof/>
                <w:vertAlign w:val="superscript"/>
                <w:lang w:val="ru-RU"/>
              </w:rPr>
            </w:pPr>
            <w:r w:rsidRPr="005E1E6B">
              <w:rPr>
                <w:rStyle w:val="rvts209"/>
              </w:rPr>
              <w:t>Для розміщення та постійної діяльності Держ</w:t>
            </w:r>
            <w:r>
              <w:rPr>
                <w:rStyle w:val="rvts209"/>
              </w:rPr>
              <w:t>авної спеціальної служби транспорту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AF29FD" w:rsidRDefault="00D90B8E" w:rsidP="00D90B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9724F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15.06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F90F12" w:rsidRDefault="009724F2" w:rsidP="009724F2">
            <w:pPr>
              <w:pStyle w:val="rvps422"/>
              <w:spacing w:before="0" w:beforeAutospacing="0" w:after="0" w:afterAutospacing="0"/>
              <w:rPr>
                <w:noProof/>
                <w:vertAlign w:val="superscript"/>
              </w:rPr>
            </w:pPr>
            <w:r w:rsidRPr="005E1E6B">
              <w:rPr>
                <w:rStyle w:val="rvts209"/>
              </w:rPr>
              <w:t>Для розміщення та постійної діяльності Служби зовнішньої розвідки</w:t>
            </w:r>
            <w:r w:rsidRPr="005E1E6B">
              <w:rPr>
                <w:noProof/>
                <w:vertAlign w:val="superscript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AF29FD" w:rsidRDefault="009724F2" w:rsidP="009724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4F2" w:rsidRPr="005E1E6B" w:rsidRDefault="009724F2" w:rsidP="009724F2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F90F12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15.07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E13A34" w:rsidRDefault="00F90F12" w:rsidP="00F90F12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розміщення та постійної діяльності інших, утворених відповідно до законів, військових формуван</w:t>
            </w:r>
            <w:r w:rsidRPr="005E1E6B">
              <w:rPr>
                <w:rStyle w:val="rvts211"/>
              </w:rPr>
              <w:t>ь</w:t>
            </w:r>
            <w:r w:rsidRPr="005E1E6B">
              <w:rPr>
                <w:noProof/>
                <w:vertAlign w:val="superscript"/>
                <w:lang w:val="ru-RU"/>
              </w:rPr>
              <w:t>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AF29FD" w:rsidRDefault="00F90F12" w:rsidP="00F90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12" w:rsidRPr="005E1E6B" w:rsidRDefault="00F90F12" w:rsidP="00F90F12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2E105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2749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2E1059" w:rsidRPr="000A25D5" w:rsidRDefault="002E1059" w:rsidP="00D4762A">
            <w:pPr>
              <w:pStyle w:val="rvps41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A25D5">
              <w:rPr>
                <w:rStyle w:val="rvts209"/>
                <w:sz w:val="22"/>
                <w:szCs w:val="22"/>
              </w:rPr>
              <w:lastRenderedPageBreak/>
              <w:t>Вид цільового призначення земель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  <w:p w:rsidR="002E1059" w:rsidRPr="000A25D5" w:rsidRDefault="002E1059" w:rsidP="00D4762A">
            <w:pPr>
              <w:pStyle w:val="rvps1226"/>
              <w:rPr>
                <w:sz w:val="22"/>
                <w:szCs w:val="22"/>
              </w:rPr>
            </w:pPr>
          </w:p>
        </w:tc>
        <w:tc>
          <w:tcPr>
            <w:tcW w:w="22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0A25D5">
              <w:rPr>
                <w:rStyle w:val="rvts209"/>
                <w:sz w:val="22"/>
                <w:szCs w:val="22"/>
              </w:rPr>
              <w:t>Ставки податку</w:t>
            </w:r>
            <w:r w:rsidRPr="000A25D5">
              <w:rPr>
                <w:noProof/>
                <w:sz w:val="22"/>
                <w:szCs w:val="22"/>
                <w:vertAlign w:val="superscript"/>
                <w:lang w:val="ru-RU"/>
              </w:rPr>
              <w:t>3</w:t>
            </w:r>
            <w:r w:rsidRPr="000A25D5">
              <w:rPr>
                <w:sz w:val="22"/>
                <w:szCs w:val="22"/>
              </w:rPr>
              <w:br/>
            </w:r>
            <w:r w:rsidRPr="000A25D5">
              <w:rPr>
                <w:rStyle w:val="rvts209"/>
                <w:sz w:val="22"/>
                <w:szCs w:val="22"/>
              </w:rPr>
              <w:t>(відсотків нормативної грошової оцінки)</w:t>
            </w:r>
          </w:p>
        </w:tc>
      </w:tr>
      <w:tr w:rsidR="002E105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/>
        </w:trPr>
        <w:tc>
          <w:tcPr>
            <w:tcW w:w="2749" w:type="pct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B43639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1059" w:rsidRPr="005E1E6B" w:rsidRDefault="002E1059" w:rsidP="00D4762A">
            <w:pPr>
              <w:pStyle w:val="rvps422"/>
              <w:spacing w:after="0"/>
              <w:jc w:val="center"/>
            </w:pPr>
            <w:r w:rsidRPr="005E1E6B">
              <w:rPr>
                <w:rStyle w:val="rvts209"/>
              </w:rPr>
              <w:t>код</w:t>
            </w:r>
            <w:r>
              <w:rPr>
                <w:noProof/>
                <w:vertAlign w:val="superscript"/>
                <w:lang w:val="ru-RU"/>
              </w:rPr>
              <w:t>2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1059" w:rsidRPr="005E1E6B" w:rsidRDefault="002E1059" w:rsidP="00D4762A">
            <w:pPr>
              <w:pStyle w:val="rvps422"/>
              <w:spacing w:after="0"/>
              <w:jc w:val="center"/>
            </w:pPr>
            <w:r w:rsidRPr="00616CD6">
              <w:rPr>
                <w:rStyle w:val="rvts209"/>
                <w:sz w:val="22"/>
                <w:szCs w:val="22"/>
              </w:rPr>
              <w:t>найменування</w:t>
            </w:r>
            <w:r w:rsidRPr="00616CD6">
              <w:rPr>
                <w:noProof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юридичних осіб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059" w:rsidRPr="005E1E6B" w:rsidRDefault="002E1059" w:rsidP="00D4762A">
            <w:pPr>
              <w:pStyle w:val="rvps411"/>
              <w:spacing w:before="0" w:beforeAutospacing="0" w:after="0" w:afterAutospacing="0"/>
              <w:jc w:val="center"/>
            </w:pPr>
            <w:r w:rsidRPr="00616CD6">
              <w:rPr>
                <w:rStyle w:val="rvts209"/>
                <w:sz w:val="18"/>
                <w:szCs w:val="18"/>
              </w:rPr>
              <w:t>для фізичних осіб</w:t>
            </w:r>
          </w:p>
        </w:tc>
      </w:tr>
      <w:tr w:rsidR="00A419CA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15.08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422"/>
              <w:spacing w:before="0" w:beforeAutospacing="0" w:after="0" w:afterAutospacing="0"/>
            </w:pPr>
            <w:r w:rsidRPr="005E1E6B">
              <w:rPr>
                <w:rStyle w:val="rvts209"/>
              </w:rPr>
              <w:t>Для цілей підрозділів 15.01-15.07</w:t>
            </w:r>
            <w:r>
              <w:rPr>
                <w:rStyle w:val="rvts209"/>
              </w:rPr>
              <w:t>, 15.09-15.11</w:t>
            </w:r>
            <w:r w:rsidRPr="005E1E6B">
              <w:rPr>
                <w:rStyle w:val="rvts209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65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AF29FD" w:rsidRDefault="00A419CA" w:rsidP="00D476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FD">
              <w:rPr>
                <w:rStyle w:val="rvts209"/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19CA" w:rsidRPr="005E1E6B" w:rsidRDefault="00A419CA" w:rsidP="00D4762A">
            <w:pPr>
              <w:pStyle w:val="rvps512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464F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15.09</w:t>
            </w:r>
          </w:p>
        </w:tc>
        <w:tc>
          <w:tcPr>
            <w:tcW w:w="24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464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115.10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64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115.11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9464FC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64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>
              <w:rPr>
                <w:rStyle w:val="rvts209"/>
              </w:rPr>
              <w:t>0,300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408"/>
              <w:spacing w:before="0" w:beforeAutospacing="0" w:after="0" w:afterAutospacing="0"/>
              <w:jc w:val="center"/>
            </w:pPr>
            <w:r w:rsidRPr="005E1E6B"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E13A34" w:rsidRDefault="00D90B8E" w:rsidP="00E13A34">
            <w:pPr>
              <w:pStyle w:val="a9"/>
              <w:ind w:left="57" w:right="-57" w:hanging="57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13A34">
              <w:rPr>
                <w:rFonts w:ascii="Times New Roman" w:hAnsi="Times New Roman"/>
                <w:b/>
                <w:noProof/>
                <w:sz w:val="24"/>
                <w:szCs w:val="24"/>
              </w:rPr>
              <w:t>16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E1E6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Незалежно від виду цільового призначення земель</w:t>
            </w:r>
            <w:r w:rsidRPr="009A4C5F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автозаправних і газозаправних станцій, що здійснюють торгівлю нафтопродуктами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3,000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3,000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</w:tr>
      <w:tr w:rsidR="00D90B8E" w:rsidRPr="005E1E6B" w:rsidTr="00226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E13A34" w:rsidRDefault="00D90B8E" w:rsidP="00E13A34">
            <w:pPr>
              <w:pStyle w:val="a9"/>
              <w:ind w:left="57" w:right="-57" w:hanging="57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13A34">
              <w:rPr>
                <w:rFonts w:ascii="Times New Roman" w:hAnsi="Times New Roman"/>
                <w:b/>
                <w:noProof/>
                <w:sz w:val="24"/>
                <w:szCs w:val="24"/>
              </w:rPr>
              <w:t>17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Pr="005E1E6B" w:rsidRDefault="00D90B8E" w:rsidP="00D90B8E">
            <w:pPr>
              <w:pStyle w:val="a9"/>
              <w:spacing w:before="0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За земельні ділянки, які перебувають у постійному користуванні субєктів господарювання (крім державної та комунальної власності)</w:t>
            </w:r>
            <w:r w:rsidR="00C263BD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3,500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3,500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0B8E" w:rsidRDefault="00D90B8E" w:rsidP="00D90B8E">
            <w:pPr>
              <w:pStyle w:val="rvps1060"/>
              <w:spacing w:before="0" w:beforeAutospacing="0" w:after="0" w:afterAutospacing="0"/>
              <w:jc w:val="center"/>
              <w:rPr>
                <w:rStyle w:val="rvts209"/>
              </w:rPr>
            </w:pPr>
            <w:r>
              <w:rPr>
                <w:rStyle w:val="rvts209"/>
              </w:rPr>
              <w:t>5,000</w:t>
            </w:r>
          </w:p>
        </w:tc>
      </w:tr>
    </w:tbl>
    <w:p w:rsidR="00F22052" w:rsidRDefault="00F22052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605091" w:rsidRDefault="00605091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605091" w:rsidRPr="005E1E6B" w:rsidRDefault="00605091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F35F8A" w:rsidRPr="001B5344" w:rsidRDefault="001B5344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Cs w:val="26"/>
        </w:rPr>
      </w:pPr>
      <w:r>
        <w:rPr>
          <w:rFonts w:ascii="Times New Roman" w:hAnsi="Times New Roman"/>
          <w:noProof/>
          <w:szCs w:val="26"/>
        </w:rPr>
        <w:t>Міський голова</w:t>
      </w:r>
      <w:r>
        <w:rPr>
          <w:rFonts w:ascii="Times New Roman" w:hAnsi="Times New Roman"/>
          <w:noProof/>
          <w:szCs w:val="26"/>
        </w:rPr>
        <w:tab/>
      </w:r>
      <w:r>
        <w:rPr>
          <w:rFonts w:ascii="Times New Roman" w:hAnsi="Times New Roman"/>
          <w:noProof/>
          <w:szCs w:val="26"/>
        </w:rPr>
        <w:tab/>
      </w:r>
      <w:r>
        <w:rPr>
          <w:rFonts w:ascii="Times New Roman" w:hAnsi="Times New Roman"/>
          <w:noProof/>
          <w:szCs w:val="26"/>
        </w:rPr>
        <w:tab/>
      </w:r>
      <w:r>
        <w:rPr>
          <w:rFonts w:ascii="Times New Roman" w:hAnsi="Times New Roman"/>
          <w:noProof/>
          <w:szCs w:val="26"/>
        </w:rPr>
        <w:tab/>
      </w:r>
      <w:r>
        <w:rPr>
          <w:rFonts w:ascii="Times New Roman" w:hAnsi="Times New Roman"/>
          <w:noProof/>
          <w:szCs w:val="26"/>
        </w:rPr>
        <w:tab/>
      </w:r>
      <w:r>
        <w:rPr>
          <w:rFonts w:ascii="Times New Roman" w:hAnsi="Times New Roman"/>
          <w:noProof/>
          <w:szCs w:val="26"/>
        </w:rPr>
        <w:tab/>
      </w:r>
      <w:r>
        <w:rPr>
          <w:rFonts w:ascii="Times New Roman" w:hAnsi="Times New Roman"/>
          <w:noProof/>
          <w:szCs w:val="26"/>
        </w:rPr>
        <w:tab/>
        <w:t>Андрій НАЙДА</w:t>
      </w:r>
    </w:p>
    <w:p w:rsidR="00A419CA" w:rsidRDefault="00A419CA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9724F2" w:rsidRDefault="009724F2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F90F12" w:rsidRDefault="00F90F12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F90F12" w:rsidRDefault="00F90F12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</w:p>
    <w:p w:rsidR="00F35F8A" w:rsidRPr="005E1E6B" w:rsidRDefault="00F35F8A" w:rsidP="00D4762A">
      <w:pPr>
        <w:pStyle w:val="a9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</w:rPr>
      </w:pPr>
      <w:r w:rsidRPr="005E1E6B">
        <w:rPr>
          <w:rFonts w:ascii="Times New Roman" w:hAnsi="Times New Roman"/>
          <w:noProof/>
          <w:sz w:val="24"/>
          <w:szCs w:val="24"/>
        </w:rPr>
        <w:t>_________</w:t>
      </w:r>
    </w:p>
    <w:p w:rsidR="00F35F8A" w:rsidRPr="005E1E6B" w:rsidRDefault="00F35F8A" w:rsidP="00D4762A">
      <w:pPr>
        <w:pStyle w:val="a9"/>
        <w:spacing w:befor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E1E6B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1</w:t>
      </w:r>
      <w:r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F35F8A" w:rsidRPr="00122CC9" w:rsidRDefault="00F35F8A" w:rsidP="00D4762A">
      <w:pPr>
        <w:pStyle w:val="a9"/>
        <w:spacing w:before="0"/>
        <w:jc w:val="both"/>
        <w:rPr>
          <w:rFonts w:ascii="Times New Roman" w:hAnsi="Times New Roman"/>
          <w:noProof/>
          <w:sz w:val="24"/>
          <w:szCs w:val="24"/>
        </w:rPr>
      </w:pPr>
      <w:r w:rsidRPr="005E1E6B">
        <w:rPr>
          <w:rFonts w:ascii="Times New Roman" w:hAnsi="Times New Roman"/>
          <w:noProof/>
          <w:sz w:val="24"/>
          <w:szCs w:val="24"/>
          <w:vertAlign w:val="superscript"/>
        </w:rPr>
        <w:t>2</w:t>
      </w:r>
      <w:r w:rsidRPr="005E1E6B">
        <w:rPr>
          <w:rFonts w:ascii="Times New Roman" w:hAnsi="Times New Roman"/>
          <w:noProof/>
          <w:sz w:val="24"/>
          <w:szCs w:val="24"/>
        </w:rPr>
        <w:t xml:space="preserve"> Вид цільового призначення земель зазначається згідно </w:t>
      </w:r>
      <w:r w:rsidR="00122CC9" w:rsidRPr="00122CC9">
        <w:rPr>
          <w:rFonts w:ascii="Times New Roman" w:hAnsi="Times New Roman"/>
          <w:sz w:val="24"/>
          <w:szCs w:val="24"/>
        </w:rPr>
        <w:t>постанови Кабінету Міністрів України від 28.07.2021 № 821 «Про внесення змін до деяких актів Кабінету Міністрів України»</w:t>
      </w:r>
      <w:r w:rsidRPr="00122CC9">
        <w:rPr>
          <w:rFonts w:ascii="Times New Roman" w:hAnsi="Times New Roman"/>
          <w:noProof/>
          <w:sz w:val="24"/>
          <w:szCs w:val="24"/>
        </w:rPr>
        <w:t>.</w:t>
      </w:r>
    </w:p>
    <w:p w:rsidR="00F35F8A" w:rsidRPr="005E1E6B" w:rsidRDefault="00F35F8A" w:rsidP="00D4762A">
      <w:pPr>
        <w:pStyle w:val="a9"/>
        <w:spacing w:befor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E1E6B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3</w:t>
      </w:r>
      <w:r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F35F8A" w:rsidRPr="005E1E6B" w:rsidRDefault="00F35F8A" w:rsidP="00D4762A">
      <w:pPr>
        <w:pStyle w:val="a9"/>
        <w:spacing w:befor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E1E6B"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>4</w:t>
      </w:r>
      <w:r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</w:t>
      </w:r>
      <w:r w:rsidR="00C263BD">
        <w:rPr>
          <w:rFonts w:ascii="Times New Roman" w:hAnsi="Times New Roman"/>
          <w:noProof/>
          <w:sz w:val="24"/>
          <w:szCs w:val="24"/>
          <w:lang w:val="ru-RU"/>
        </w:rPr>
        <w:t>ідповідно до норм статей 281-283</w:t>
      </w:r>
      <w:r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Податкового кодексу України.</w:t>
      </w:r>
    </w:p>
    <w:p w:rsidR="00C263BD" w:rsidRDefault="00C263BD" w:rsidP="00C26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vertAlign w:val="superscript"/>
          <w:lang w:val="ru-RU"/>
        </w:rPr>
        <w:t xml:space="preserve">5 </w:t>
      </w:r>
      <w:r w:rsidRPr="005E1E6B">
        <w:rPr>
          <w:rFonts w:ascii="Times New Roman" w:hAnsi="Times New Roman" w:cs="Times New Roman"/>
          <w:sz w:val="24"/>
          <w:szCs w:val="24"/>
        </w:rPr>
        <w:t>Ставки</w:t>
      </w:r>
      <w:r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податку встановлюються з урахуванням норм </w:t>
      </w:r>
      <w:r>
        <w:rPr>
          <w:rFonts w:ascii="Times New Roman" w:hAnsi="Times New Roman"/>
          <w:noProof/>
          <w:sz w:val="24"/>
          <w:szCs w:val="24"/>
          <w:lang w:val="ru-RU"/>
        </w:rPr>
        <w:t>пункту 274.2</w:t>
      </w:r>
      <w:r w:rsidRPr="005E1E6B">
        <w:rPr>
          <w:rFonts w:ascii="Times New Roman" w:hAnsi="Times New Roman"/>
          <w:noProof/>
          <w:sz w:val="24"/>
          <w:szCs w:val="24"/>
          <w:lang w:val="ru-RU"/>
        </w:rPr>
        <w:t xml:space="preserve"> статті</w:t>
      </w:r>
      <w:r>
        <w:rPr>
          <w:rFonts w:ascii="Times New Roman" w:hAnsi="Times New Roman" w:cs="Times New Roman"/>
          <w:sz w:val="24"/>
          <w:szCs w:val="24"/>
        </w:rPr>
        <w:t>274 Податкового кодексу України.</w:t>
      </w:r>
    </w:p>
    <w:p w:rsidR="007E16FF" w:rsidRDefault="007E16FF" w:rsidP="00C26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823" w:rsidRPr="00563823" w:rsidRDefault="00DD78BA" w:rsidP="00563823">
      <w:pPr>
        <w:pStyle w:val="a4"/>
        <w:spacing w:before="0" w:beforeAutospacing="0" w:after="0" w:afterAutospacing="0" w:line="252" w:lineRule="atLeast"/>
        <w:ind w:left="6237"/>
        <w:jc w:val="center"/>
        <w:rPr>
          <w:rFonts w:eastAsia="Arial Unicode MS"/>
          <w:sz w:val="25"/>
          <w:szCs w:val="25"/>
          <w:lang w:eastAsia="ru-RU"/>
        </w:rPr>
      </w:pPr>
      <w:r>
        <w:rPr>
          <w:rFonts w:eastAsia="Arial Unicode MS"/>
          <w:sz w:val="25"/>
          <w:szCs w:val="25"/>
          <w:lang w:eastAsia="ru-RU"/>
        </w:rPr>
        <w:lastRenderedPageBreak/>
        <w:t>Додаток 2</w:t>
      </w:r>
    </w:p>
    <w:p w:rsidR="00563823" w:rsidRPr="00563823" w:rsidRDefault="00563823" w:rsidP="00563823">
      <w:pPr>
        <w:spacing w:after="0" w:line="252" w:lineRule="atLeast"/>
        <w:ind w:left="6237"/>
        <w:jc w:val="center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563823">
        <w:rPr>
          <w:rFonts w:ascii="Times New Roman" w:eastAsia="Arial Unicode MS" w:hAnsi="Times New Roman" w:cs="Times New Roman"/>
          <w:sz w:val="25"/>
          <w:szCs w:val="25"/>
          <w:lang w:eastAsia="ru-RU"/>
        </w:rPr>
        <w:t>до рішення міської ради</w:t>
      </w:r>
    </w:p>
    <w:p w:rsidR="001B5344" w:rsidRPr="00563823" w:rsidRDefault="001B5344" w:rsidP="001B5344">
      <w:pPr>
        <w:spacing w:after="0" w:line="252" w:lineRule="atLeast"/>
        <w:ind w:left="6237"/>
        <w:jc w:val="center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56382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29.06.2023</w:t>
      </w:r>
      <w:r w:rsidRPr="0056382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№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2273</w:t>
      </w:r>
    </w:p>
    <w:p w:rsidR="00563823" w:rsidRPr="00563823" w:rsidRDefault="00563823" w:rsidP="00563823">
      <w:pPr>
        <w:pStyle w:val="a9"/>
        <w:ind w:firstLine="0"/>
      </w:pPr>
    </w:p>
    <w:p w:rsidR="00F35F8A" w:rsidRPr="005E1E6B" w:rsidRDefault="00F35F8A" w:rsidP="00D4762A">
      <w:pPr>
        <w:pStyle w:val="ab"/>
        <w:spacing w:before="0" w:after="0"/>
        <w:rPr>
          <w:rFonts w:ascii="Times New Roman" w:hAnsi="Times New Roman"/>
          <w:sz w:val="24"/>
          <w:szCs w:val="24"/>
        </w:rPr>
      </w:pPr>
      <w:r w:rsidRPr="005E1E6B">
        <w:rPr>
          <w:rFonts w:ascii="Times New Roman" w:hAnsi="Times New Roman"/>
          <w:sz w:val="24"/>
          <w:szCs w:val="24"/>
        </w:rPr>
        <w:t>ПЕРЕЛІК</w:t>
      </w:r>
    </w:p>
    <w:p w:rsidR="00F35F8A" w:rsidRPr="005E1E6B" w:rsidRDefault="00F35F8A" w:rsidP="00D4762A">
      <w:pPr>
        <w:pStyle w:val="ab"/>
        <w:spacing w:before="0" w:after="0"/>
        <w:rPr>
          <w:rFonts w:ascii="Times New Roman" w:hAnsi="Times New Roman"/>
          <w:sz w:val="24"/>
          <w:szCs w:val="24"/>
        </w:rPr>
      </w:pPr>
      <w:r w:rsidRPr="005E1E6B">
        <w:rPr>
          <w:rFonts w:ascii="Times New Roman" w:hAnsi="Times New Roman"/>
          <w:sz w:val="24"/>
          <w:szCs w:val="24"/>
        </w:rPr>
        <w:t xml:space="preserve">пільг для фізичних та юридичних осіб, наданих </w:t>
      </w:r>
      <w:r w:rsidRPr="005E1E6B">
        <w:rPr>
          <w:rFonts w:ascii="Times New Roman" w:hAnsi="Times New Roman"/>
          <w:sz w:val="24"/>
          <w:szCs w:val="24"/>
        </w:rPr>
        <w:br/>
        <w:t xml:space="preserve">відповідно до пункту 284.1 статті 284 Податкового </w:t>
      </w:r>
      <w:r w:rsidRPr="005E1E6B">
        <w:rPr>
          <w:rFonts w:ascii="Times New Roman" w:hAnsi="Times New Roman"/>
          <w:sz w:val="24"/>
          <w:szCs w:val="24"/>
        </w:rPr>
        <w:br/>
        <w:t>кодексу України, із сплати земельного податку</w:t>
      </w:r>
      <w:r w:rsidRPr="005E1E6B">
        <w:rPr>
          <w:rFonts w:ascii="Times New Roman" w:hAnsi="Times New Roman"/>
          <w:sz w:val="24"/>
          <w:szCs w:val="24"/>
          <w:vertAlign w:val="superscript"/>
        </w:rPr>
        <w:t>1</w:t>
      </w:r>
      <w:r w:rsidRPr="005E1E6B">
        <w:rPr>
          <w:rFonts w:ascii="Times New Roman" w:hAnsi="Times New Roman"/>
          <w:sz w:val="24"/>
          <w:szCs w:val="24"/>
        </w:rPr>
        <w:br/>
      </w:r>
    </w:p>
    <w:p w:rsidR="00F35F8A" w:rsidRPr="005E1E6B" w:rsidRDefault="00F35F8A" w:rsidP="00D4762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B482A">
        <w:rPr>
          <w:rFonts w:ascii="Times New Roman" w:hAnsi="Times New Roman"/>
          <w:b/>
          <w:sz w:val="24"/>
          <w:szCs w:val="24"/>
        </w:rPr>
        <w:t>Пільги</w:t>
      </w:r>
      <w:r w:rsidR="001B5344">
        <w:rPr>
          <w:rFonts w:ascii="Times New Roman" w:hAnsi="Times New Roman"/>
          <w:b/>
          <w:sz w:val="24"/>
          <w:szCs w:val="24"/>
        </w:rPr>
        <w:t xml:space="preserve"> </w:t>
      </w:r>
      <w:r w:rsidR="00C175E1">
        <w:rPr>
          <w:rFonts w:ascii="Times New Roman" w:hAnsi="Times New Roman"/>
          <w:b/>
          <w:sz w:val="24"/>
          <w:szCs w:val="24"/>
          <w:lang w:eastAsia="en-US"/>
        </w:rPr>
        <w:t>встановлюються</w:t>
      </w:r>
      <w:r w:rsidR="00C175E1" w:rsidRPr="00C175E1">
        <w:rPr>
          <w:rFonts w:ascii="Times New Roman" w:hAnsi="Times New Roman"/>
          <w:b/>
          <w:sz w:val="24"/>
          <w:szCs w:val="24"/>
          <w:lang w:eastAsia="en-US"/>
        </w:rPr>
        <w:t xml:space="preserve"> та вводяться в дію з 01 січня 2024 року</w:t>
      </w:r>
      <w:r w:rsidRPr="009D7F09">
        <w:rPr>
          <w:rFonts w:ascii="Times New Roman" w:hAnsi="Times New Roman"/>
          <w:b/>
          <w:sz w:val="24"/>
          <w:szCs w:val="24"/>
        </w:rPr>
        <w:t>.</w:t>
      </w:r>
    </w:p>
    <w:p w:rsidR="00F35F8A" w:rsidRPr="005E1E6B" w:rsidRDefault="00F35F8A" w:rsidP="00D4762A">
      <w:pPr>
        <w:pStyle w:val="a9"/>
        <w:spacing w:after="120"/>
        <w:jc w:val="both"/>
        <w:rPr>
          <w:rFonts w:ascii="Times New Roman" w:hAnsi="Times New Roman"/>
          <w:sz w:val="24"/>
          <w:szCs w:val="24"/>
        </w:rPr>
      </w:pPr>
      <w:r w:rsidRPr="005E1E6B">
        <w:rPr>
          <w:rFonts w:ascii="Times New Roman" w:hAnsi="Times New Roman"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 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"/>
        <w:gridCol w:w="1667"/>
        <w:gridCol w:w="2404"/>
        <w:gridCol w:w="2404"/>
        <w:gridCol w:w="835"/>
        <w:gridCol w:w="2375"/>
      </w:tblGrid>
      <w:tr w:rsidR="00F35F8A" w:rsidRPr="005E1E6B" w:rsidTr="00575442">
        <w:tc>
          <w:tcPr>
            <w:tcW w:w="1153" w:type="pct"/>
            <w:gridSpan w:val="2"/>
            <w:tcBorders>
              <w:left w:val="single" w:sz="4" w:space="0" w:color="auto"/>
            </w:tcBorders>
            <w:vAlign w:val="center"/>
          </w:tcPr>
          <w:p w:rsidR="00F35F8A" w:rsidRPr="005E1E6B" w:rsidRDefault="00F35F8A" w:rsidP="00D4762A">
            <w:pPr>
              <w:pStyle w:val="a9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6B">
              <w:rPr>
                <w:rFonts w:ascii="Times New Roman" w:hAnsi="Times New Roman"/>
                <w:sz w:val="24"/>
                <w:szCs w:val="24"/>
              </w:rPr>
              <w:t xml:space="preserve"> Код області</w:t>
            </w:r>
          </w:p>
        </w:tc>
        <w:tc>
          <w:tcPr>
            <w:tcW w:w="1153" w:type="pct"/>
            <w:vAlign w:val="center"/>
          </w:tcPr>
          <w:p w:rsidR="00F35F8A" w:rsidRPr="005E1E6B" w:rsidRDefault="00F35F8A" w:rsidP="00D4762A">
            <w:pPr>
              <w:pStyle w:val="a9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6B">
              <w:rPr>
                <w:rFonts w:ascii="Times New Roman" w:hAnsi="Times New Roman"/>
                <w:sz w:val="24"/>
                <w:szCs w:val="24"/>
              </w:rPr>
              <w:t>Код району</w:t>
            </w:r>
          </w:p>
        </w:tc>
        <w:tc>
          <w:tcPr>
            <w:tcW w:w="1153" w:type="pct"/>
            <w:vAlign w:val="center"/>
          </w:tcPr>
          <w:p w:rsidR="00F35F8A" w:rsidRPr="005E1E6B" w:rsidRDefault="00F35F8A" w:rsidP="00D4762A">
            <w:pPr>
              <w:pStyle w:val="a9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6B">
              <w:rPr>
                <w:rFonts w:ascii="Times New Roman" w:hAnsi="Times New Roman"/>
                <w:sz w:val="24"/>
                <w:szCs w:val="24"/>
              </w:rPr>
              <w:t>Код згідно з КОАТУУ</w:t>
            </w:r>
          </w:p>
        </w:tc>
        <w:tc>
          <w:tcPr>
            <w:tcW w:w="1540" w:type="pct"/>
            <w:gridSpan w:val="2"/>
            <w:tcBorders>
              <w:right w:val="single" w:sz="4" w:space="0" w:color="auto"/>
            </w:tcBorders>
            <w:vAlign w:val="center"/>
          </w:tcPr>
          <w:p w:rsidR="00F35F8A" w:rsidRPr="005E1E6B" w:rsidRDefault="00F35F8A" w:rsidP="00D4762A">
            <w:pPr>
              <w:pStyle w:val="a9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E6B">
              <w:rPr>
                <w:rFonts w:ascii="Times New Roman" w:hAnsi="Times New Roman"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 w:rsidRPr="002263C3">
              <w:rPr>
                <w:rStyle w:val="rvts209"/>
                <w:sz w:val="22"/>
                <w:szCs w:val="22"/>
                <w:lang w:val="en-US"/>
              </w:rPr>
              <w:t>UA</w:t>
            </w:r>
            <w:r w:rsidRPr="002263C3">
              <w:rPr>
                <w:rStyle w:val="rvts209"/>
                <w:sz w:val="22"/>
                <w:szCs w:val="22"/>
              </w:rPr>
              <w:t>26000000000069363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  <w:r w:rsidRPr="002263C3">
              <w:rPr>
                <w:rStyle w:val="rvts209"/>
                <w:sz w:val="22"/>
                <w:szCs w:val="22"/>
                <w:lang w:val="en-US"/>
              </w:rPr>
              <w:t>UA</w:t>
            </w:r>
            <w:r w:rsidRPr="002263C3">
              <w:rPr>
                <w:rStyle w:val="rvts209"/>
                <w:sz w:val="22"/>
                <w:szCs w:val="22"/>
              </w:rPr>
              <w:t>26060000000042554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  <w:sz w:val="22"/>
                <w:szCs w:val="22"/>
              </w:rPr>
            </w:pPr>
            <w:r w:rsidRPr="002263C3">
              <w:rPr>
                <w:rStyle w:val="rvts209"/>
                <w:sz w:val="22"/>
                <w:szCs w:val="22"/>
                <w:lang w:val="en-US"/>
              </w:rPr>
              <w:t>UA</w:t>
            </w:r>
            <w:r>
              <w:rPr>
                <w:rStyle w:val="rvts209"/>
                <w:sz w:val="22"/>
                <w:szCs w:val="22"/>
              </w:rPr>
              <w:t>26060170000091466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Калуська міська територіальна громада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B5FD8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26060170010082672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місто Калуш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B5FD8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26060170020043053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Бабин-Зарічний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B5FD8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26060170030021440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Боднарів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B5FD8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26060170040093433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Вістова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B5FD8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26060170050078863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Голинь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B5FD8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26060170060012101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Довге-Калуське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B5FD8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26060170070037344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Копанки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B5FD8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26060170080011088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Кропивник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26060170090021584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 xml:space="preserve">село </w:t>
            </w:r>
            <w:r>
              <w:rPr>
                <w:rStyle w:val="rvts209"/>
                <w:b/>
                <w:sz w:val="22"/>
                <w:szCs w:val="22"/>
              </w:rPr>
              <w:t>Мислів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26060170100099078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 xml:space="preserve">село </w:t>
            </w:r>
            <w:r>
              <w:rPr>
                <w:rStyle w:val="rvts209"/>
                <w:b/>
                <w:sz w:val="22"/>
                <w:szCs w:val="22"/>
              </w:rPr>
              <w:t>Мостище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26060170110080049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Пійло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26060170120012306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Ріп</w:t>
            </w:r>
            <w:r w:rsidRPr="002263C3">
              <w:rPr>
                <w:rStyle w:val="rvts209"/>
                <w:b/>
                <w:sz w:val="22"/>
                <w:szCs w:val="22"/>
                <w:lang w:val="en-US"/>
              </w:rPr>
              <w:t>’</w:t>
            </w:r>
            <w:r w:rsidRPr="002263C3">
              <w:rPr>
                <w:rStyle w:val="rvts209"/>
                <w:b/>
                <w:sz w:val="22"/>
                <w:szCs w:val="22"/>
              </w:rPr>
              <w:t>янка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26060170130089671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Середній Бабин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26060170140052467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Сівка-Калуська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26060170150039012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Студінка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26060170160099158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Тужилів</w:t>
            </w:r>
          </w:p>
        </w:tc>
      </w:tr>
      <w:tr w:rsidR="00171076" w:rsidRPr="005E1E6B" w:rsidTr="00575442">
        <w:tblPrEx>
          <w:tblBorders>
            <w:left w:val="single" w:sz="4" w:space="0" w:color="auto"/>
            <w:right w:val="single" w:sz="4" w:space="0" w:color="auto"/>
          </w:tblBorders>
          <w:tblLook w:val="0000"/>
        </w:tblPrEx>
        <w:trPr>
          <w:trHeight w:val="346"/>
        </w:trPr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5E1E6B" w:rsidRDefault="00171076" w:rsidP="00171076">
            <w:pPr>
              <w:pStyle w:val="rvps408"/>
              <w:spacing w:before="0" w:beforeAutospacing="0" w:after="0"/>
              <w:jc w:val="center"/>
              <w:rPr>
                <w:rStyle w:val="rvts209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26060170170037088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1076" w:rsidRPr="002263C3" w:rsidRDefault="00171076" w:rsidP="00171076">
            <w:pPr>
              <w:pStyle w:val="rvps408"/>
              <w:spacing w:before="0" w:beforeAutospacing="0"/>
              <w:jc w:val="center"/>
              <w:rPr>
                <w:rStyle w:val="rvts209"/>
                <w:b/>
                <w:sz w:val="22"/>
                <w:szCs w:val="22"/>
              </w:rPr>
            </w:pPr>
            <w:r w:rsidRPr="002263C3">
              <w:rPr>
                <w:rStyle w:val="rvts209"/>
                <w:b/>
                <w:sz w:val="22"/>
                <w:szCs w:val="22"/>
              </w:rPr>
              <w:t>село Яворівка</w:t>
            </w:r>
          </w:p>
        </w:tc>
      </w:tr>
      <w:tr w:rsidR="00F35F8A" w:rsidRPr="005E1E6B" w:rsidTr="002E1059">
        <w:tblPrEx>
          <w:tblBorders>
            <w:left w:val="single" w:sz="4" w:space="0" w:color="auto"/>
            <w:right w:val="single" w:sz="4" w:space="0" w:color="auto"/>
          </w:tblBorders>
          <w:tblLook w:val="04A0"/>
        </w:tblPrEx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 xml:space="preserve">Група платників, категорія/цільове призначення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br/>
              <w:t>земельних ділянок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 xml:space="preserve">Розмір пільги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br/>
              <w:t>(відсотків суми податкового зобов’язання за рік)</w:t>
            </w:r>
          </w:p>
        </w:tc>
      </w:tr>
      <w:tr w:rsidR="00F35F8A" w:rsidRPr="005E1E6B" w:rsidTr="00164285">
        <w:tblPrEx>
          <w:tblBorders>
            <w:left w:val="single" w:sz="4" w:space="0" w:color="auto"/>
            <w:right w:val="single" w:sz="4" w:space="0" w:color="auto"/>
          </w:tblBorders>
          <w:tblLook w:val="04A0"/>
        </w:tblPrEx>
        <w:trPr>
          <w:trHeight w:val="569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F35F8A" w:rsidRPr="005E1E6B" w:rsidRDefault="00F35F8A" w:rsidP="00D476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Фізичні та юридичні особи у відповідності та на умовах, визначених статтями 281 - 282 Податкового кодексу України</w:t>
            </w:r>
            <w:r w:rsidR="0013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164285">
        <w:tblPrEx>
          <w:tblBorders>
            <w:left w:val="single" w:sz="4" w:space="0" w:color="auto"/>
            <w:right w:val="single" w:sz="4" w:space="0" w:color="auto"/>
          </w:tblBorders>
          <w:tblLook w:val="04A0"/>
        </w:tblPrEx>
        <w:trPr>
          <w:trHeight w:val="834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tabs>
                <w:tab w:val="left" w:pos="426"/>
                <w:tab w:val="left" w:pos="690"/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6829"/>
            <w:bookmarkStart w:id="2" w:name="n6830"/>
            <w:bookmarkEnd w:id="1"/>
            <w:bookmarkEnd w:id="2"/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F35F8A" w:rsidRPr="005E1E6B" w:rsidRDefault="00F35F8A" w:rsidP="00D4762A">
            <w:pPr>
              <w:tabs>
                <w:tab w:val="left" w:pos="426"/>
                <w:tab w:val="left" w:pos="69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Органи державної та виконавчої влади, органи місцевого самоврядування,органи прокуратури, військові формування, утворені відповідно до законів України, Збройні сили України, органи Міністерства внутрішніх справ</w:t>
            </w:r>
            <w:r w:rsidR="00250E19">
              <w:rPr>
                <w:rFonts w:ascii="Times New Roman" w:hAnsi="Times New Roman" w:cs="Times New Roman"/>
                <w:sz w:val="24"/>
                <w:szCs w:val="24"/>
              </w:rPr>
              <w:t xml:space="preserve"> та Міністерства оборони</w:t>
            </w:r>
            <w:r w:rsidR="001B5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E1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 xml:space="preserve">, органи державної служби з надзвичайних ситуацій, органи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Служби безпеки України,</w:t>
            </w:r>
            <w:r w:rsidR="001B5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бюджетні установи та організації, які повністю утримуються за рахунок коштів державного або місцевого бюджетів</w:t>
            </w:r>
            <w:r w:rsidR="00136EB6">
              <w:rPr>
                <w:rFonts w:ascii="Times New Roman" w:hAnsi="Times New Roman" w:cs="Times New Roman"/>
                <w:sz w:val="24"/>
                <w:szCs w:val="24"/>
              </w:rPr>
              <w:t>, за виключенням</w:t>
            </w:r>
            <w:r w:rsidR="00250E19">
              <w:rPr>
                <w:rFonts w:ascii="Times New Roman" w:hAnsi="Times New Roman" w:cs="Times New Roman"/>
                <w:sz w:val="24"/>
                <w:szCs w:val="24"/>
              </w:rPr>
              <w:t xml:space="preserve"> земельних ділянок</w:t>
            </w:r>
            <w:r w:rsidR="00136EB6">
              <w:rPr>
                <w:rFonts w:ascii="Times New Roman" w:hAnsi="Times New Roman" w:cs="Times New Roman"/>
                <w:sz w:val="24"/>
                <w:szCs w:val="24"/>
              </w:rPr>
              <w:t>, на яких здійснюються комерційна діяльність.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164285">
        <w:tblPrEx>
          <w:tblBorders>
            <w:left w:val="single" w:sz="4" w:space="0" w:color="auto"/>
            <w:right w:val="single" w:sz="4" w:space="0" w:color="auto"/>
          </w:tblBorders>
          <w:tblLook w:val="04A0"/>
        </w:tblPrEx>
        <w:trPr>
          <w:trHeight w:val="1128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tabs>
                <w:tab w:val="left" w:pos="426"/>
                <w:tab w:val="left" w:pos="690"/>
                <w:tab w:val="left" w:pos="993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0707FC" w:rsidRPr="005E1E6B" w:rsidRDefault="00F35F8A" w:rsidP="00D47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Благодійні організації, громадські організації, в т.ч. правозахисної, культурно-просвітницької та/або фізкультурно-спортивної спрямованості - за земельні ділянки, на яких не здійснюється господарська діяльність</w:t>
            </w:r>
            <w:r w:rsidR="0013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164285">
        <w:tblPrEx>
          <w:tblBorders>
            <w:left w:val="single" w:sz="4" w:space="0" w:color="auto"/>
            <w:right w:val="single" w:sz="4" w:space="0" w:color="auto"/>
          </w:tblBorders>
          <w:tblLook w:val="04A0"/>
        </w:tblPrEx>
        <w:trPr>
          <w:trHeight w:val="1725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br w:type="page"/>
              <w:t>4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F35F8A" w:rsidRPr="005E1E6B" w:rsidRDefault="00F35F8A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Природні заповідники, біосферні заповідники, національні  природні парки, регіональні ландшафтні парки, заказники, пам'ятки природи, заповідні урочища; а також штучно створені об'єкти: ботанічні сади, </w:t>
            </w:r>
            <w:r w:rsidR="0013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дендрологічні парки, пам’ятки</w:t>
            </w: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природи, парки-пам'ятки садово-паркового мистецтва, за умови, що дані земельні ділянки не використовуються для ведення господарської д</w:t>
            </w:r>
            <w:r w:rsidR="0013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іяльності.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164285">
        <w:tblPrEx>
          <w:tblBorders>
            <w:left w:val="single" w:sz="4" w:space="0" w:color="auto"/>
            <w:right w:val="single" w:sz="4" w:space="0" w:color="auto"/>
          </w:tblBorders>
          <w:tblLook w:val="04A0"/>
        </w:tblPrEx>
        <w:trPr>
          <w:trHeight w:val="629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n411"/>
            <w:bookmarkEnd w:id="3"/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F35F8A" w:rsidRPr="005E1E6B" w:rsidRDefault="00F35F8A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Парки та сквери комунальної власності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 xml:space="preserve">- за земельні ділянки, на яких </w:t>
            </w:r>
            <w:r w:rsidRPr="00A53615">
              <w:rPr>
                <w:rFonts w:ascii="Times New Roman" w:hAnsi="Times New Roman" w:cs="Times New Roman"/>
                <w:sz w:val="24"/>
                <w:szCs w:val="24"/>
              </w:rPr>
              <w:t>не здійснюється господарська діяльність</w:t>
            </w:r>
            <w:r w:rsidRPr="00A53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2E1059">
        <w:tblPrEx>
          <w:tblBorders>
            <w:left w:val="single" w:sz="4" w:space="0" w:color="auto"/>
            <w:right w:val="single" w:sz="4" w:space="0" w:color="auto"/>
          </w:tblBorders>
          <w:tblLook w:val="04A0"/>
        </w:tblPrEx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F35F8A" w:rsidRPr="005E1E6B" w:rsidRDefault="00C92179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Комунальні підприємства</w:t>
            </w:r>
            <w:r w:rsidR="002E1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засновниками яких є Калуська міська територіальна громада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B53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які повністю утримуються за рахунок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коштів </w:t>
            </w:r>
            <w:r w:rsidR="00757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місцевого бюджету</w:t>
            </w:r>
          </w:p>
        </w:tc>
        <w:tc>
          <w:tcPr>
            <w:tcW w:w="1140" w:type="pct"/>
          </w:tcPr>
          <w:p w:rsidR="00F35F8A" w:rsidRPr="005E1E6B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5F8A" w:rsidRPr="005E1E6B" w:rsidTr="00164285">
        <w:tblPrEx>
          <w:tblBorders>
            <w:left w:val="single" w:sz="4" w:space="0" w:color="auto"/>
            <w:right w:val="single" w:sz="4" w:space="0" w:color="auto"/>
          </w:tblBorders>
          <w:tblLook w:val="04A0"/>
        </w:tblPrEx>
        <w:trPr>
          <w:trHeight w:val="635"/>
        </w:trPr>
        <w:tc>
          <w:tcPr>
            <w:tcW w:w="353" w:type="pct"/>
            <w:shd w:val="clear" w:color="auto" w:fill="auto"/>
          </w:tcPr>
          <w:p w:rsidR="00F35F8A" w:rsidRPr="005E1E6B" w:rsidRDefault="00F35F8A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F35F8A" w:rsidRPr="005E1E6B" w:rsidRDefault="00F35F8A" w:rsidP="004868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Комунальні некомерційні підприємства у сфері охорон</w:t>
            </w:r>
            <w:r w:rsidR="003E5A7C">
              <w:rPr>
                <w:rFonts w:ascii="Times New Roman" w:hAnsi="Times New Roman" w:cs="Times New Roman"/>
                <w:sz w:val="24"/>
                <w:szCs w:val="24"/>
              </w:rPr>
              <w:t>и здоров’я, засновниками яких</w:t>
            </w:r>
            <w:r w:rsidR="003D2449">
              <w:rPr>
                <w:rFonts w:ascii="Times New Roman" w:hAnsi="Times New Roman" w:cs="Times New Roman"/>
                <w:sz w:val="24"/>
                <w:szCs w:val="24"/>
              </w:rPr>
              <w:t xml:space="preserve"> є</w:t>
            </w:r>
            <w:r w:rsidR="003E5A7C">
              <w:rPr>
                <w:rFonts w:ascii="Times New Roman" w:hAnsi="Times New Roman" w:cs="Times New Roman"/>
                <w:sz w:val="24"/>
                <w:szCs w:val="24"/>
              </w:rPr>
              <w:t xml:space="preserve"> держава </w:t>
            </w:r>
            <w:r w:rsidR="004868A1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="001B5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Калуська міська територіальна громада</w:t>
            </w:r>
          </w:p>
        </w:tc>
        <w:tc>
          <w:tcPr>
            <w:tcW w:w="1140" w:type="pct"/>
          </w:tcPr>
          <w:p w:rsidR="00F35F8A" w:rsidRDefault="00F35F8A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E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36EB6" w:rsidRPr="005E1E6B" w:rsidRDefault="00136EB6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34" w:rsidRPr="005E1E6B" w:rsidTr="00E13A34">
        <w:tblPrEx>
          <w:tblBorders>
            <w:left w:val="single" w:sz="4" w:space="0" w:color="auto"/>
            <w:right w:val="single" w:sz="4" w:space="0" w:color="auto"/>
          </w:tblBorders>
          <w:tblLook w:val="04A0"/>
        </w:tblPrEx>
        <w:trPr>
          <w:trHeight w:val="392"/>
        </w:trPr>
        <w:tc>
          <w:tcPr>
            <w:tcW w:w="353" w:type="pct"/>
            <w:shd w:val="clear" w:color="auto" w:fill="auto"/>
          </w:tcPr>
          <w:p w:rsidR="00E13A34" w:rsidRPr="005E1E6B" w:rsidRDefault="00E13A34" w:rsidP="00D47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7" w:type="pct"/>
            <w:gridSpan w:val="4"/>
            <w:shd w:val="clear" w:color="auto" w:fill="auto"/>
          </w:tcPr>
          <w:p w:rsidR="00E13A34" w:rsidRPr="005E1E6B" w:rsidRDefault="00E13A34" w:rsidP="008808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Індустріальні (промислові) парки</w:t>
            </w:r>
            <w:r w:rsidR="0088089D">
              <w:rPr>
                <w:rFonts w:ascii="Times New Roman" w:hAnsi="Times New Roman" w:cs="Times New Roman"/>
                <w:sz w:val="24"/>
                <w:szCs w:val="24"/>
              </w:rPr>
              <w:t xml:space="preserve">, включені до Реєстру індустріальних парків </w:t>
            </w:r>
            <w:r w:rsidR="0088089D" w:rsidRPr="0088089D">
              <w:rPr>
                <w:rFonts w:ascii="Times New Roman" w:hAnsi="Times New Roman" w:cs="Times New Roman"/>
                <w:shd w:val="clear" w:color="auto" w:fill="FFFFFF"/>
              </w:rPr>
              <w:t xml:space="preserve">відповідно до пункту 284.6 ст. 284 </w:t>
            </w:r>
            <w:r w:rsidR="0088089D" w:rsidRPr="005E1E6B">
              <w:rPr>
                <w:rFonts w:ascii="Times New Roman" w:hAnsi="Times New Roman" w:cs="Times New Roman"/>
                <w:sz w:val="24"/>
                <w:szCs w:val="24"/>
              </w:rPr>
              <w:t>Податкового кодексу України</w:t>
            </w:r>
          </w:p>
        </w:tc>
        <w:tc>
          <w:tcPr>
            <w:tcW w:w="1140" w:type="pct"/>
          </w:tcPr>
          <w:p w:rsidR="00E13A34" w:rsidRPr="005E1E6B" w:rsidRDefault="00E13A34" w:rsidP="00D4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F35F8A" w:rsidRDefault="00F35F8A" w:rsidP="00D4762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n49"/>
      <w:bookmarkEnd w:id="4"/>
    </w:p>
    <w:p w:rsidR="0088089D" w:rsidRDefault="0088089D" w:rsidP="00D4762A">
      <w:pPr>
        <w:tabs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F8A" w:rsidRPr="005E1E6B" w:rsidRDefault="00F35F8A" w:rsidP="00D4762A">
      <w:pPr>
        <w:tabs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E6B">
        <w:rPr>
          <w:rFonts w:ascii="Times New Roman" w:hAnsi="Times New Roman" w:cs="Times New Roman"/>
          <w:b/>
          <w:sz w:val="24"/>
          <w:szCs w:val="24"/>
        </w:rPr>
        <w:t>Не підлягають оподаткуванню земельним податком земельні ділянки, визначені статтею 283 Податкового кодексу України.</w:t>
      </w:r>
    </w:p>
    <w:p w:rsidR="00F35F8A" w:rsidRDefault="00F35F8A" w:rsidP="00D4762A">
      <w:pPr>
        <w:tabs>
          <w:tab w:val="left" w:pos="6804"/>
        </w:tabs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35F8A" w:rsidRPr="005E1E6B" w:rsidRDefault="00F35F8A" w:rsidP="00D4762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1E6B">
        <w:rPr>
          <w:rFonts w:ascii="Times New Roman" w:hAnsi="Times New Roman" w:cs="Times New Roman"/>
          <w:noProof/>
          <w:sz w:val="24"/>
          <w:szCs w:val="24"/>
        </w:rPr>
        <w:t>Якщо право на пільгу у платника плати за землю виникає протягом року, то він звільняється від сплати земельного податку починаючи з місяця, що настає за місяцем, у якому виникло це право. У разі втрати права на пільгу протягом року земельний податок сплачується починаючи з місяця, що настає за місяцем, у якому втрачено це право.</w:t>
      </w:r>
    </w:p>
    <w:p w:rsidR="00F35F8A" w:rsidRPr="005E1E6B" w:rsidRDefault="00F35F8A" w:rsidP="00D4762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1E6B">
        <w:rPr>
          <w:rFonts w:ascii="Times New Roman" w:hAnsi="Times New Roman" w:cs="Times New Roman"/>
          <w:noProof/>
          <w:sz w:val="24"/>
          <w:szCs w:val="24"/>
        </w:rPr>
        <w:t>Якщо платники земельного податку, які користуються пільгами з цього податку, надають в оренду земельні ділянки, окремі будівлі, споруди або їх частини, податок за такі земельні ділянки та земельні ділянки під такими будівлями (їх частинами) сплачується на загальних підставах з урахуванням прибудинкової території.</w:t>
      </w:r>
    </w:p>
    <w:p w:rsidR="00F35F8A" w:rsidRPr="005E1E6B" w:rsidRDefault="00F35F8A" w:rsidP="00D4762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1E6B">
        <w:rPr>
          <w:rFonts w:ascii="Times New Roman" w:hAnsi="Times New Roman" w:cs="Times New Roman"/>
          <w:noProof/>
          <w:sz w:val="24"/>
          <w:szCs w:val="24"/>
        </w:rPr>
        <w:t>Ця норма не поширюється на бюджетні установи у разі надання ними будівель, споруд (їх частин) в тимчасове користування (оренду) іншим бюджетним установам, дошкільним, загальноосвітнім навчальним закладам незалежно від форм власності і джерел фінансування.</w:t>
      </w:r>
    </w:p>
    <w:p w:rsidR="00F35F8A" w:rsidRDefault="00F35F8A" w:rsidP="00D4762A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724F2" w:rsidRDefault="009724F2" w:rsidP="00D4762A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B5344" w:rsidRPr="001B5344" w:rsidRDefault="001B5344" w:rsidP="001B5344">
      <w:pPr>
        <w:pStyle w:val="a9"/>
        <w:spacing w:before="0"/>
        <w:ind w:firstLine="0"/>
        <w:jc w:val="both"/>
        <w:rPr>
          <w:rFonts w:ascii="Times New Roman" w:hAnsi="Times New Roman"/>
          <w:noProof/>
          <w:szCs w:val="26"/>
        </w:rPr>
      </w:pPr>
      <w:r>
        <w:rPr>
          <w:rFonts w:ascii="Times New Roman" w:hAnsi="Times New Roman"/>
          <w:noProof/>
          <w:szCs w:val="26"/>
        </w:rPr>
        <w:t>Міський голова</w:t>
      </w:r>
      <w:r>
        <w:rPr>
          <w:rFonts w:ascii="Times New Roman" w:hAnsi="Times New Roman"/>
          <w:noProof/>
          <w:szCs w:val="26"/>
        </w:rPr>
        <w:tab/>
      </w:r>
      <w:r>
        <w:rPr>
          <w:rFonts w:ascii="Times New Roman" w:hAnsi="Times New Roman"/>
          <w:noProof/>
          <w:szCs w:val="26"/>
        </w:rPr>
        <w:tab/>
      </w:r>
      <w:r>
        <w:rPr>
          <w:rFonts w:ascii="Times New Roman" w:hAnsi="Times New Roman"/>
          <w:noProof/>
          <w:szCs w:val="26"/>
        </w:rPr>
        <w:tab/>
      </w:r>
      <w:r>
        <w:rPr>
          <w:rFonts w:ascii="Times New Roman" w:hAnsi="Times New Roman"/>
          <w:noProof/>
          <w:szCs w:val="26"/>
        </w:rPr>
        <w:tab/>
      </w:r>
      <w:r>
        <w:rPr>
          <w:rFonts w:ascii="Times New Roman" w:hAnsi="Times New Roman"/>
          <w:noProof/>
          <w:szCs w:val="26"/>
        </w:rPr>
        <w:tab/>
      </w:r>
      <w:r>
        <w:rPr>
          <w:rFonts w:ascii="Times New Roman" w:hAnsi="Times New Roman"/>
          <w:noProof/>
          <w:szCs w:val="26"/>
        </w:rPr>
        <w:tab/>
      </w:r>
      <w:r>
        <w:rPr>
          <w:rFonts w:ascii="Times New Roman" w:hAnsi="Times New Roman"/>
          <w:noProof/>
          <w:szCs w:val="26"/>
        </w:rPr>
        <w:tab/>
        <w:t>Андрій НАЙДА</w:t>
      </w:r>
    </w:p>
    <w:p w:rsidR="009724F2" w:rsidRDefault="009724F2" w:rsidP="00D4762A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B5344" w:rsidRPr="005E1E6B" w:rsidRDefault="001B5344" w:rsidP="00D4762A">
      <w:pPr>
        <w:tabs>
          <w:tab w:val="left" w:pos="6804"/>
        </w:tabs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5F8A" w:rsidRPr="005E1E6B" w:rsidRDefault="00F35F8A" w:rsidP="00D4762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E6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E1E6B">
        <w:rPr>
          <w:rFonts w:ascii="Times New Roman" w:hAnsi="Times New Roman" w:cs="Times New Roman"/>
          <w:sz w:val="24"/>
          <w:szCs w:val="24"/>
        </w:rPr>
        <w:t xml:space="preserve">Пільги визначаються з урахуванням норм підпункту 12.3.7 пункту 12.3 статті12, пункту </w:t>
      </w:r>
      <w:r w:rsidR="00BA02DD">
        <w:rPr>
          <w:rFonts w:ascii="Times New Roman" w:hAnsi="Times New Roman" w:cs="Times New Roman"/>
          <w:sz w:val="24"/>
          <w:szCs w:val="24"/>
        </w:rPr>
        <w:t>30.2 статті 30, статей 281-</w:t>
      </w:r>
      <w:r w:rsidR="0088089D">
        <w:rPr>
          <w:rFonts w:ascii="Times New Roman" w:hAnsi="Times New Roman" w:cs="Times New Roman"/>
          <w:sz w:val="24"/>
          <w:szCs w:val="24"/>
        </w:rPr>
        <w:t>284</w:t>
      </w:r>
      <w:r w:rsidRPr="005E1E6B">
        <w:rPr>
          <w:rFonts w:ascii="Times New Roman" w:hAnsi="Times New Roman" w:cs="Times New Roman"/>
          <w:sz w:val="24"/>
          <w:szCs w:val="24"/>
        </w:rPr>
        <w:t xml:space="preserve">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sectPr w:rsidR="00F35F8A" w:rsidRPr="005E1E6B" w:rsidSect="00760D2F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A68" w:rsidRDefault="00603A68" w:rsidP="000B1DFD">
      <w:pPr>
        <w:spacing w:after="0" w:line="240" w:lineRule="auto"/>
      </w:pPr>
      <w:r>
        <w:separator/>
      </w:r>
    </w:p>
  </w:endnote>
  <w:endnote w:type="continuationSeparator" w:id="1">
    <w:p w:rsidR="00603A68" w:rsidRDefault="00603A68" w:rsidP="000B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Vrinda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A68" w:rsidRDefault="00603A68" w:rsidP="000B1DFD">
      <w:pPr>
        <w:spacing w:after="0" w:line="240" w:lineRule="auto"/>
      </w:pPr>
      <w:r>
        <w:separator/>
      </w:r>
    </w:p>
  </w:footnote>
  <w:footnote w:type="continuationSeparator" w:id="1">
    <w:p w:rsidR="00603A68" w:rsidRDefault="00603A68" w:rsidP="000B1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6F3"/>
    <w:multiLevelType w:val="multilevel"/>
    <w:tmpl w:val="FA4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CF37B4"/>
    <w:multiLevelType w:val="multilevel"/>
    <w:tmpl w:val="810A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106A3"/>
    <w:multiLevelType w:val="multilevel"/>
    <w:tmpl w:val="B9D4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F248B"/>
    <w:multiLevelType w:val="multilevel"/>
    <w:tmpl w:val="5EA4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C22DC"/>
    <w:multiLevelType w:val="multilevel"/>
    <w:tmpl w:val="F4A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35DCD"/>
    <w:multiLevelType w:val="multilevel"/>
    <w:tmpl w:val="B6A4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15A8D"/>
    <w:multiLevelType w:val="multilevel"/>
    <w:tmpl w:val="2BE2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A5180B"/>
    <w:multiLevelType w:val="multilevel"/>
    <w:tmpl w:val="4BB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671332"/>
    <w:multiLevelType w:val="multilevel"/>
    <w:tmpl w:val="29C2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C5591D"/>
    <w:multiLevelType w:val="multilevel"/>
    <w:tmpl w:val="DC18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A70F5D"/>
    <w:multiLevelType w:val="multilevel"/>
    <w:tmpl w:val="4AB2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B9405C"/>
    <w:multiLevelType w:val="multilevel"/>
    <w:tmpl w:val="7EE2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C1E23"/>
    <w:multiLevelType w:val="multilevel"/>
    <w:tmpl w:val="D0F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A822A4"/>
    <w:multiLevelType w:val="multilevel"/>
    <w:tmpl w:val="5A9E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B340D2"/>
    <w:multiLevelType w:val="multilevel"/>
    <w:tmpl w:val="CE2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B33AFC"/>
    <w:multiLevelType w:val="multilevel"/>
    <w:tmpl w:val="4FBE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B3603D"/>
    <w:multiLevelType w:val="multilevel"/>
    <w:tmpl w:val="87B6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DC57D6"/>
    <w:multiLevelType w:val="multilevel"/>
    <w:tmpl w:val="CCE2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296FD0"/>
    <w:multiLevelType w:val="multilevel"/>
    <w:tmpl w:val="946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99268F"/>
    <w:multiLevelType w:val="multilevel"/>
    <w:tmpl w:val="EED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CD0DEE"/>
    <w:multiLevelType w:val="multilevel"/>
    <w:tmpl w:val="291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C4489B"/>
    <w:multiLevelType w:val="multilevel"/>
    <w:tmpl w:val="2EE0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214BBC"/>
    <w:multiLevelType w:val="multilevel"/>
    <w:tmpl w:val="4AC02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AE60B5"/>
    <w:multiLevelType w:val="multilevel"/>
    <w:tmpl w:val="B768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8"/>
  </w:num>
  <w:num w:numId="8">
    <w:abstractNumId w:val="15"/>
  </w:num>
  <w:num w:numId="9">
    <w:abstractNumId w:val="18"/>
  </w:num>
  <w:num w:numId="10">
    <w:abstractNumId w:val="6"/>
  </w:num>
  <w:num w:numId="11">
    <w:abstractNumId w:val="19"/>
  </w:num>
  <w:num w:numId="12">
    <w:abstractNumId w:val="0"/>
  </w:num>
  <w:num w:numId="13">
    <w:abstractNumId w:val="21"/>
  </w:num>
  <w:num w:numId="14">
    <w:abstractNumId w:val="2"/>
  </w:num>
  <w:num w:numId="15">
    <w:abstractNumId w:val="13"/>
  </w:num>
  <w:num w:numId="16">
    <w:abstractNumId w:val="1"/>
    <w:lvlOverride w:ilvl="0"/>
    <w:lvlOverride w:ilvl="1">
      <w:startOverride w:val="1"/>
    </w:lvlOverride>
  </w:num>
  <w:num w:numId="17">
    <w:abstractNumId w:val="22"/>
    <w:lvlOverride w:ilvl="0">
      <w:startOverride w:val="2"/>
    </w:lvlOverride>
  </w:num>
  <w:num w:numId="18">
    <w:abstractNumId w:val="22"/>
    <w:lvlOverride w:ilvl="0"/>
    <w:lvlOverride w:ilvl="1">
      <w:startOverride w:val="1"/>
    </w:lvlOverride>
  </w:num>
  <w:num w:numId="19">
    <w:abstractNumId w:val="22"/>
    <w:lvlOverride w:ilvl="0"/>
    <w:lvlOverride w:ilvl="1"/>
    <w:lvlOverride w:ilvl="2">
      <w:startOverride w:val="1"/>
    </w:lvlOverride>
  </w:num>
  <w:num w:numId="20">
    <w:abstractNumId w:val="16"/>
    <w:lvlOverride w:ilvl="0">
      <w:startOverride w:val="3"/>
    </w:lvlOverride>
  </w:num>
  <w:num w:numId="21">
    <w:abstractNumId w:val="16"/>
    <w:lvlOverride w:ilvl="0"/>
    <w:lvlOverride w:ilvl="1">
      <w:startOverride w:val="1"/>
    </w:lvlOverride>
  </w:num>
  <w:num w:numId="22">
    <w:abstractNumId w:val="16"/>
    <w:lvlOverride w:ilvl="0"/>
    <w:lvlOverride w:ilvl="1"/>
    <w:lvlOverride w:ilvl="2">
      <w:startOverride w:val="1"/>
    </w:lvlOverride>
  </w:num>
  <w:num w:numId="23">
    <w:abstractNumId w:val="16"/>
    <w:lvlOverride w:ilvl="0"/>
    <w:lvlOverride w:ilvl="1"/>
    <w:lvlOverride w:ilvl="2">
      <w:startOverride w:val="2"/>
    </w:lvlOverride>
  </w:num>
  <w:num w:numId="24">
    <w:abstractNumId w:val="16"/>
    <w:lvlOverride w:ilvl="0"/>
    <w:lvlOverride w:ilvl="1">
      <w:startOverride w:val="2"/>
    </w:lvlOverride>
    <w:lvlOverride w:ilvl="2"/>
  </w:num>
  <w:num w:numId="25">
    <w:abstractNumId w:val="5"/>
    <w:lvlOverride w:ilvl="0">
      <w:startOverride w:val="4"/>
    </w:lvlOverride>
  </w:num>
  <w:num w:numId="26">
    <w:abstractNumId w:val="5"/>
    <w:lvlOverride w:ilvl="0"/>
    <w:lvlOverride w:ilvl="1">
      <w:startOverride w:val="1"/>
    </w:lvlOverride>
  </w:num>
  <w:num w:numId="27">
    <w:abstractNumId w:val="5"/>
    <w:lvlOverride w:ilvl="0"/>
    <w:lvlOverride w:ilvl="1">
      <w:startOverride w:val="2"/>
    </w:lvlOverride>
  </w:num>
  <w:num w:numId="28">
    <w:abstractNumId w:val="5"/>
    <w:lvlOverride w:ilvl="0"/>
    <w:lvlOverride w:ilvl="1">
      <w:startOverride w:val="3"/>
    </w:lvlOverride>
  </w:num>
  <w:num w:numId="29">
    <w:abstractNumId w:val="5"/>
    <w:lvlOverride w:ilvl="0"/>
    <w:lvlOverride w:ilvl="1">
      <w:startOverride w:val="4"/>
    </w:lvlOverride>
  </w:num>
  <w:num w:numId="30">
    <w:abstractNumId w:val="23"/>
    <w:lvlOverride w:ilvl="0">
      <w:startOverride w:val="5"/>
    </w:lvlOverride>
  </w:num>
  <w:num w:numId="31">
    <w:abstractNumId w:val="23"/>
    <w:lvlOverride w:ilvl="0"/>
    <w:lvlOverride w:ilvl="1">
      <w:startOverride w:val="1"/>
    </w:lvlOverride>
  </w:num>
  <w:num w:numId="32">
    <w:abstractNumId w:val="23"/>
    <w:lvlOverride w:ilvl="0"/>
    <w:lvlOverride w:ilvl="1">
      <w:startOverride w:val="2"/>
    </w:lvlOverride>
  </w:num>
  <w:num w:numId="33">
    <w:abstractNumId w:val="23"/>
    <w:lvlOverride w:ilvl="0"/>
    <w:lvlOverride w:ilvl="1">
      <w:startOverride w:val="3"/>
    </w:lvlOverride>
  </w:num>
  <w:num w:numId="34">
    <w:abstractNumId w:val="12"/>
    <w:lvlOverride w:ilvl="0">
      <w:startOverride w:val="6"/>
    </w:lvlOverride>
  </w:num>
  <w:num w:numId="35">
    <w:abstractNumId w:val="12"/>
    <w:lvlOverride w:ilvl="0"/>
    <w:lvlOverride w:ilvl="1">
      <w:startOverride w:val="1"/>
    </w:lvlOverride>
  </w:num>
  <w:num w:numId="36">
    <w:abstractNumId w:val="12"/>
    <w:lvlOverride w:ilvl="0"/>
    <w:lvlOverride w:ilvl="1">
      <w:startOverride w:val="2"/>
    </w:lvlOverride>
  </w:num>
  <w:num w:numId="37">
    <w:abstractNumId w:val="17"/>
    <w:lvlOverride w:ilvl="0">
      <w:startOverride w:val="7"/>
    </w:lvlOverride>
  </w:num>
  <w:num w:numId="38">
    <w:abstractNumId w:val="17"/>
    <w:lvlOverride w:ilvl="0"/>
    <w:lvlOverride w:ilvl="1">
      <w:startOverride w:val="1"/>
    </w:lvlOverride>
  </w:num>
  <w:num w:numId="39">
    <w:abstractNumId w:val="17"/>
    <w:lvlOverride w:ilvl="0"/>
    <w:lvlOverride w:ilvl="1">
      <w:startOverride w:val="2"/>
    </w:lvlOverride>
  </w:num>
  <w:num w:numId="40">
    <w:abstractNumId w:val="17"/>
    <w:lvlOverride w:ilvl="0"/>
    <w:lvlOverride w:ilvl="1">
      <w:startOverride w:val="3"/>
    </w:lvlOverride>
  </w:num>
  <w:num w:numId="41">
    <w:abstractNumId w:val="17"/>
    <w:lvlOverride w:ilvl="0"/>
    <w:lvlOverride w:ilvl="1">
      <w:startOverride w:val="4"/>
    </w:lvlOverride>
  </w:num>
  <w:num w:numId="42">
    <w:abstractNumId w:val="11"/>
    <w:lvlOverride w:ilvl="0">
      <w:startOverride w:val="8"/>
    </w:lvlOverride>
  </w:num>
  <w:num w:numId="43">
    <w:abstractNumId w:val="11"/>
    <w:lvlOverride w:ilvl="0"/>
    <w:lvlOverride w:ilvl="1">
      <w:startOverride w:val="1"/>
    </w:lvlOverride>
  </w:num>
  <w:num w:numId="44">
    <w:abstractNumId w:val="20"/>
    <w:lvlOverride w:ilvl="0">
      <w:startOverride w:val="9"/>
    </w:lvlOverride>
  </w:num>
  <w:num w:numId="45">
    <w:abstractNumId w:val="20"/>
    <w:lvlOverride w:ilvl="0"/>
    <w:lvlOverride w:ilvl="1">
      <w:startOverride w:val="1"/>
    </w:lvlOverride>
  </w:num>
  <w:num w:numId="46">
    <w:abstractNumId w:val="20"/>
    <w:lvlOverride w:ilvl="0"/>
    <w:lvlOverride w:ilvl="1">
      <w:startOverride w:val="2"/>
    </w:lvlOverride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413E"/>
    <w:rsid w:val="000004BF"/>
    <w:rsid w:val="000244AE"/>
    <w:rsid w:val="0003277B"/>
    <w:rsid w:val="00052FD5"/>
    <w:rsid w:val="0005302D"/>
    <w:rsid w:val="000707FC"/>
    <w:rsid w:val="000A25D5"/>
    <w:rsid w:val="000B1DFD"/>
    <w:rsid w:val="000B7082"/>
    <w:rsid w:val="000D337F"/>
    <w:rsid w:val="00122CC9"/>
    <w:rsid w:val="00134FE1"/>
    <w:rsid w:val="00136EB6"/>
    <w:rsid w:val="00164285"/>
    <w:rsid w:val="00171076"/>
    <w:rsid w:val="00194B4F"/>
    <w:rsid w:val="001B46D6"/>
    <w:rsid w:val="001B5344"/>
    <w:rsid w:val="001C78E5"/>
    <w:rsid w:val="001F2EC4"/>
    <w:rsid w:val="001F3381"/>
    <w:rsid w:val="001F3491"/>
    <w:rsid w:val="00205610"/>
    <w:rsid w:val="002263C3"/>
    <w:rsid w:val="002265EE"/>
    <w:rsid w:val="00230680"/>
    <w:rsid w:val="00250E19"/>
    <w:rsid w:val="002A1BD7"/>
    <w:rsid w:val="002A2F56"/>
    <w:rsid w:val="002B60BB"/>
    <w:rsid w:val="002E1059"/>
    <w:rsid w:val="002E1E25"/>
    <w:rsid w:val="0030414B"/>
    <w:rsid w:val="0032454C"/>
    <w:rsid w:val="00334C3E"/>
    <w:rsid w:val="003376EE"/>
    <w:rsid w:val="003462EF"/>
    <w:rsid w:val="0038123A"/>
    <w:rsid w:val="00386F9A"/>
    <w:rsid w:val="00394B8C"/>
    <w:rsid w:val="00397A25"/>
    <w:rsid w:val="003B2D47"/>
    <w:rsid w:val="003C415D"/>
    <w:rsid w:val="003D2449"/>
    <w:rsid w:val="003E0B8D"/>
    <w:rsid w:val="003E5A7C"/>
    <w:rsid w:val="003E65FC"/>
    <w:rsid w:val="0040326B"/>
    <w:rsid w:val="00425CD6"/>
    <w:rsid w:val="00426843"/>
    <w:rsid w:val="0044413E"/>
    <w:rsid w:val="00444570"/>
    <w:rsid w:val="0045136A"/>
    <w:rsid w:val="004707C8"/>
    <w:rsid w:val="004868A1"/>
    <w:rsid w:val="004F4520"/>
    <w:rsid w:val="005058EC"/>
    <w:rsid w:val="00510E5D"/>
    <w:rsid w:val="005415FE"/>
    <w:rsid w:val="00563823"/>
    <w:rsid w:val="00575442"/>
    <w:rsid w:val="005758E6"/>
    <w:rsid w:val="00587633"/>
    <w:rsid w:val="005B23D1"/>
    <w:rsid w:val="005B5FD8"/>
    <w:rsid w:val="005C2210"/>
    <w:rsid w:val="005E1E6B"/>
    <w:rsid w:val="005E379C"/>
    <w:rsid w:val="005E7CDC"/>
    <w:rsid w:val="005F35BF"/>
    <w:rsid w:val="00603A68"/>
    <w:rsid w:val="00605091"/>
    <w:rsid w:val="0061361A"/>
    <w:rsid w:val="00616CD6"/>
    <w:rsid w:val="006239BD"/>
    <w:rsid w:val="00651617"/>
    <w:rsid w:val="00666C72"/>
    <w:rsid w:val="0068368C"/>
    <w:rsid w:val="00697084"/>
    <w:rsid w:val="006D1B76"/>
    <w:rsid w:val="006D3A5D"/>
    <w:rsid w:val="006E7C92"/>
    <w:rsid w:val="006F57B4"/>
    <w:rsid w:val="00714519"/>
    <w:rsid w:val="00714D6E"/>
    <w:rsid w:val="00722A9A"/>
    <w:rsid w:val="00737D11"/>
    <w:rsid w:val="00750DBD"/>
    <w:rsid w:val="0075701C"/>
    <w:rsid w:val="00760D2F"/>
    <w:rsid w:val="00762AD6"/>
    <w:rsid w:val="00791190"/>
    <w:rsid w:val="007921B1"/>
    <w:rsid w:val="00792C5C"/>
    <w:rsid w:val="007D19AE"/>
    <w:rsid w:val="007D67B6"/>
    <w:rsid w:val="007D6C76"/>
    <w:rsid w:val="007D7B18"/>
    <w:rsid w:val="007E16FF"/>
    <w:rsid w:val="007E65CB"/>
    <w:rsid w:val="007F38D3"/>
    <w:rsid w:val="00811F4D"/>
    <w:rsid w:val="00832448"/>
    <w:rsid w:val="00834CBE"/>
    <w:rsid w:val="00856770"/>
    <w:rsid w:val="00873DAF"/>
    <w:rsid w:val="0088089D"/>
    <w:rsid w:val="008940EA"/>
    <w:rsid w:val="008A57EB"/>
    <w:rsid w:val="008B025A"/>
    <w:rsid w:val="008C3514"/>
    <w:rsid w:val="009158E5"/>
    <w:rsid w:val="009464FC"/>
    <w:rsid w:val="00946FC9"/>
    <w:rsid w:val="00953CE1"/>
    <w:rsid w:val="00956D23"/>
    <w:rsid w:val="0096304F"/>
    <w:rsid w:val="009724F2"/>
    <w:rsid w:val="009968EC"/>
    <w:rsid w:val="009A4C5F"/>
    <w:rsid w:val="009B482A"/>
    <w:rsid w:val="009C2106"/>
    <w:rsid w:val="009D7F09"/>
    <w:rsid w:val="009E4AA0"/>
    <w:rsid w:val="009F740B"/>
    <w:rsid w:val="00A078C6"/>
    <w:rsid w:val="00A160D3"/>
    <w:rsid w:val="00A409E8"/>
    <w:rsid w:val="00A419CA"/>
    <w:rsid w:val="00A53615"/>
    <w:rsid w:val="00A579DF"/>
    <w:rsid w:val="00A7685E"/>
    <w:rsid w:val="00A77AC5"/>
    <w:rsid w:val="00A82736"/>
    <w:rsid w:val="00AA0B0E"/>
    <w:rsid w:val="00AA2C68"/>
    <w:rsid w:val="00AB3C97"/>
    <w:rsid w:val="00AB4FE9"/>
    <w:rsid w:val="00AD4599"/>
    <w:rsid w:val="00AD4CA3"/>
    <w:rsid w:val="00AF29FD"/>
    <w:rsid w:val="00AF3DA1"/>
    <w:rsid w:val="00B43639"/>
    <w:rsid w:val="00B5266A"/>
    <w:rsid w:val="00B62255"/>
    <w:rsid w:val="00B64803"/>
    <w:rsid w:val="00BA02DD"/>
    <w:rsid w:val="00BD5089"/>
    <w:rsid w:val="00BF2593"/>
    <w:rsid w:val="00C00EDC"/>
    <w:rsid w:val="00C15B89"/>
    <w:rsid w:val="00C16BC5"/>
    <w:rsid w:val="00C175E1"/>
    <w:rsid w:val="00C263BD"/>
    <w:rsid w:val="00C46AB1"/>
    <w:rsid w:val="00C54E12"/>
    <w:rsid w:val="00C80779"/>
    <w:rsid w:val="00C8405A"/>
    <w:rsid w:val="00C92179"/>
    <w:rsid w:val="00CF25C8"/>
    <w:rsid w:val="00CF6DA9"/>
    <w:rsid w:val="00D00816"/>
    <w:rsid w:val="00D15811"/>
    <w:rsid w:val="00D3038A"/>
    <w:rsid w:val="00D31BFB"/>
    <w:rsid w:val="00D371AC"/>
    <w:rsid w:val="00D4387F"/>
    <w:rsid w:val="00D4762A"/>
    <w:rsid w:val="00D571E8"/>
    <w:rsid w:val="00D73F14"/>
    <w:rsid w:val="00D90B8E"/>
    <w:rsid w:val="00D95A41"/>
    <w:rsid w:val="00DA3768"/>
    <w:rsid w:val="00DD78BA"/>
    <w:rsid w:val="00DE390D"/>
    <w:rsid w:val="00DF1534"/>
    <w:rsid w:val="00E11C97"/>
    <w:rsid w:val="00E124C7"/>
    <w:rsid w:val="00E13A34"/>
    <w:rsid w:val="00E41C99"/>
    <w:rsid w:val="00E43683"/>
    <w:rsid w:val="00E461A7"/>
    <w:rsid w:val="00E51924"/>
    <w:rsid w:val="00E67BAD"/>
    <w:rsid w:val="00E8683E"/>
    <w:rsid w:val="00E87BB1"/>
    <w:rsid w:val="00E87F37"/>
    <w:rsid w:val="00E9505D"/>
    <w:rsid w:val="00EA0CE4"/>
    <w:rsid w:val="00EA6064"/>
    <w:rsid w:val="00F15123"/>
    <w:rsid w:val="00F22052"/>
    <w:rsid w:val="00F35F8A"/>
    <w:rsid w:val="00F61774"/>
    <w:rsid w:val="00F72D46"/>
    <w:rsid w:val="00F82147"/>
    <w:rsid w:val="00F90C13"/>
    <w:rsid w:val="00F90F12"/>
    <w:rsid w:val="00FA4FED"/>
    <w:rsid w:val="00FB4B2D"/>
    <w:rsid w:val="00FB71E8"/>
    <w:rsid w:val="00FE4432"/>
    <w:rsid w:val="00FE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4D"/>
  </w:style>
  <w:style w:type="paragraph" w:styleId="2">
    <w:name w:val="heading 2"/>
    <w:basedOn w:val="a"/>
    <w:link w:val="20"/>
    <w:uiPriority w:val="9"/>
    <w:qFormat/>
    <w:rsid w:val="00444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44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4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1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441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41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2">
    <w:name w:val="rvps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4413E"/>
  </w:style>
  <w:style w:type="character" w:customStyle="1" w:styleId="rvts46">
    <w:name w:val="rvts46"/>
    <w:basedOn w:val="a0"/>
    <w:rsid w:val="0044413E"/>
  </w:style>
  <w:style w:type="character" w:styleId="a3">
    <w:name w:val="Hyperlink"/>
    <w:basedOn w:val="a0"/>
    <w:uiPriority w:val="99"/>
    <w:semiHidden/>
    <w:unhideWhenUsed/>
    <w:rsid w:val="0044413E"/>
    <w:rPr>
      <w:color w:val="0000FF"/>
      <w:u w:val="single"/>
    </w:rPr>
  </w:style>
  <w:style w:type="character" w:customStyle="1" w:styleId="rvts37">
    <w:name w:val="rvts37"/>
    <w:basedOn w:val="a0"/>
    <w:rsid w:val="0044413E"/>
  </w:style>
  <w:style w:type="paragraph" w:customStyle="1" w:styleId="rvps17">
    <w:name w:val="rvps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44413E"/>
  </w:style>
  <w:style w:type="paragraph" w:customStyle="1" w:styleId="rvps6">
    <w:name w:val="rvps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4413E"/>
  </w:style>
  <w:style w:type="paragraph" w:customStyle="1" w:styleId="rvps7">
    <w:name w:val="rvps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44413E"/>
  </w:style>
  <w:style w:type="character" w:customStyle="1" w:styleId="rvts15">
    <w:name w:val="rvts15"/>
    <w:basedOn w:val="a0"/>
    <w:rsid w:val="0044413E"/>
  </w:style>
  <w:style w:type="character" w:customStyle="1" w:styleId="mw-headline">
    <w:name w:val="mw-headline"/>
    <w:basedOn w:val="a0"/>
    <w:rsid w:val="0044413E"/>
  </w:style>
  <w:style w:type="paragraph" w:styleId="a4">
    <w:name w:val="Normal (Web)"/>
    <w:basedOn w:val="a"/>
    <w:uiPriority w:val="99"/>
    <w:unhideWhenUsed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413E"/>
    <w:rPr>
      <w:b/>
      <w:bCs/>
    </w:rPr>
  </w:style>
  <w:style w:type="table" w:styleId="a6">
    <w:name w:val="Table Grid"/>
    <w:basedOn w:val="a1"/>
    <w:uiPriority w:val="59"/>
    <w:rsid w:val="00444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">
    <w:name w:val="time"/>
    <w:basedOn w:val="a0"/>
    <w:rsid w:val="0044413E"/>
  </w:style>
  <w:style w:type="character" w:customStyle="1" w:styleId="nom">
    <w:name w:val="nom"/>
    <w:basedOn w:val="a0"/>
    <w:rsid w:val="0044413E"/>
  </w:style>
  <w:style w:type="character" w:customStyle="1" w:styleId="data">
    <w:name w:val="data"/>
    <w:basedOn w:val="a0"/>
    <w:rsid w:val="0044413E"/>
  </w:style>
  <w:style w:type="character" w:customStyle="1" w:styleId="dstan3">
    <w:name w:val="dstan3"/>
    <w:basedOn w:val="a0"/>
    <w:rsid w:val="0044413E"/>
  </w:style>
  <w:style w:type="character" w:customStyle="1" w:styleId="rvts206">
    <w:name w:val="rvts206"/>
    <w:basedOn w:val="a0"/>
    <w:rsid w:val="0044413E"/>
  </w:style>
  <w:style w:type="paragraph" w:customStyle="1" w:styleId="rvps388">
    <w:name w:val="rvps38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a0"/>
    <w:rsid w:val="0044413E"/>
  </w:style>
  <w:style w:type="paragraph" w:customStyle="1" w:styleId="rvps389">
    <w:name w:val="rvps3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">
    <w:name w:val="rvps5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92">
    <w:name w:val="rvps3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44413E"/>
  </w:style>
  <w:style w:type="paragraph" w:customStyle="1" w:styleId="rvps4">
    <w:name w:val="rvps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8">
    <w:name w:val="rvts208"/>
    <w:basedOn w:val="a0"/>
    <w:rsid w:val="0044413E"/>
  </w:style>
  <w:style w:type="paragraph" w:customStyle="1" w:styleId="rvps402">
    <w:name w:val="rvps40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4">
    <w:name w:val="rvps40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5">
    <w:name w:val="rvps4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6">
    <w:name w:val="rvps4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7">
    <w:name w:val="rvps40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8">
    <w:name w:val="rvps40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09">
    <w:name w:val="rvts209"/>
    <w:basedOn w:val="a0"/>
    <w:rsid w:val="0044413E"/>
  </w:style>
  <w:style w:type="character" w:customStyle="1" w:styleId="rvts210">
    <w:name w:val="rvts210"/>
    <w:basedOn w:val="a0"/>
    <w:rsid w:val="0044413E"/>
  </w:style>
  <w:style w:type="paragraph" w:customStyle="1" w:styleId="rvps410">
    <w:name w:val="rvps41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1">
    <w:name w:val="rvps4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1">
    <w:name w:val="rvts211"/>
    <w:basedOn w:val="a0"/>
    <w:rsid w:val="0044413E"/>
  </w:style>
  <w:style w:type="character" w:customStyle="1" w:styleId="rvts212">
    <w:name w:val="rvts212"/>
    <w:basedOn w:val="a0"/>
    <w:rsid w:val="0044413E"/>
  </w:style>
  <w:style w:type="paragraph" w:customStyle="1" w:styleId="rvps422">
    <w:name w:val="rvps4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3">
    <w:name w:val="rvts213"/>
    <w:basedOn w:val="a0"/>
    <w:rsid w:val="0044413E"/>
  </w:style>
  <w:style w:type="paragraph" w:customStyle="1" w:styleId="rvps426">
    <w:name w:val="rvps4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8">
    <w:name w:val="rvps43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92">
    <w:name w:val="rvps49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12">
    <w:name w:val="rvps5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2">
    <w:name w:val="rvps56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4">
    <w:name w:val="rvts214"/>
    <w:basedOn w:val="a0"/>
    <w:rsid w:val="0044413E"/>
  </w:style>
  <w:style w:type="paragraph" w:customStyle="1" w:styleId="rvps565">
    <w:name w:val="rvps56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8">
    <w:name w:val="rvps6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4">
    <w:name w:val="rvps6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1">
    <w:name w:val="rvps70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4">
    <w:name w:val="rvps75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6">
    <w:name w:val="rvps122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7">
    <w:name w:val="rvps122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8">
    <w:name w:val="rvps12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4">
    <w:name w:val="rvps8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9">
    <w:name w:val="rvps122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0">
    <w:name w:val="rvps123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1">
    <w:name w:val="rvps12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6">
    <w:name w:val="rvps87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2">
    <w:name w:val="rvps12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3">
    <w:name w:val="rvps12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2">
    <w:name w:val="rvps9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2">
    <w:name w:val="rvps103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0">
    <w:name w:val="rvps106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1">
    <w:name w:val="rvps107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5">
    <w:name w:val="rvts215"/>
    <w:basedOn w:val="a0"/>
    <w:rsid w:val="0044413E"/>
  </w:style>
  <w:style w:type="character" w:customStyle="1" w:styleId="rvts7">
    <w:name w:val="rvts7"/>
    <w:basedOn w:val="a0"/>
    <w:rsid w:val="0044413E"/>
  </w:style>
  <w:style w:type="character" w:customStyle="1" w:styleId="rvts216">
    <w:name w:val="rvts216"/>
    <w:basedOn w:val="a0"/>
    <w:rsid w:val="0044413E"/>
  </w:style>
  <w:style w:type="paragraph" w:customStyle="1" w:styleId="rvps1083">
    <w:name w:val="rvps108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4">
    <w:name w:val="rvps108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6">
    <w:name w:val="rvps108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7">
    <w:name w:val="rvts217"/>
    <w:basedOn w:val="a0"/>
    <w:rsid w:val="0044413E"/>
  </w:style>
  <w:style w:type="paragraph" w:customStyle="1" w:styleId="rvps1087">
    <w:name w:val="rvps108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9">
    <w:name w:val="rvps108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1">
    <w:name w:val="rvps13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4">
    <w:name w:val="rvps109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99">
    <w:name w:val="rvps109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5">
    <w:name w:val="rvps110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6">
    <w:name w:val="rvps110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09">
    <w:name w:val="rvps1109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3">
    <w:name w:val="rvps11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15">
    <w:name w:val="rvps1115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18">
    <w:name w:val="rvts218"/>
    <w:basedOn w:val="a0"/>
    <w:rsid w:val="0044413E"/>
  </w:style>
  <w:style w:type="character" w:customStyle="1" w:styleId="rvts219">
    <w:name w:val="rvts219"/>
    <w:basedOn w:val="a0"/>
    <w:rsid w:val="0044413E"/>
  </w:style>
  <w:style w:type="paragraph" w:customStyle="1" w:styleId="rvps1117">
    <w:name w:val="rvps11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2">
    <w:name w:val="rvps112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3">
    <w:name w:val="rvps112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28">
    <w:name w:val="rvps112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33">
    <w:name w:val="rvps113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1">
    <w:name w:val="rvps1211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2">
    <w:name w:val="rvps1212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34">
    <w:name w:val="rvps123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3">
    <w:name w:val="rvps1213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7">
    <w:name w:val="rvps1217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18">
    <w:name w:val="rvps1218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6">
    <w:name w:val="rvps1156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0">
    <w:name w:val="rvts150"/>
    <w:basedOn w:val="a0"/>
    <w:rsid w:val="0044413E"/>
  </w:style>
  <w:style w:type="paragraph" w:customStyle="1" w:styleId="rvps1220">
    <w:name w:val="rvps1220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24">
    <w:name w:val="rvps1224"/>
    <w:basedOn w:val="a"/>
    <w:rsid w:val="0044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13E"/>
    <w:rPr>
      <w:rFonts w:ascii="Tahoma" w:hAnsi="Tahoma" w:cs="Tahoma"/>
      <w:sz w:val="16"/>
      <w:szCs w:val="16"/>
    </w:rPr>
  </w:style>
  <w:style w:type="paragraph" w:customStyle="1" w:styleId="a9">
    <w:name w:val="Нормальний текст"/>
    <w:basedOn w:val="a"/>
    <w:link w:val="aa"/>
    <w:rsid w:val="005058E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Назва документа"/>
    <w:basedOn w:val="a"/>
    <w:next w:val="a9"/>
    <w:rsid w:val="005058E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c">
    <w:name w:val="Subtitle"/>
    <w:basedOn w:val="a"/>
    <w:link w:val="ad"/>
    <w:qFormat/>
    <w:rsid w:val="005058EC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5058EC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a">
    <w:name w:val="Нормальний текст Знак"/>
    <w:link w:val="a9"/>
    <w:locked/>
    <w:rsid w:val="005058EC"/>
    <w:rPr>
      <w:rFonts w:ascii="Antiqua" w:eastAsia="Times New Roman" w:hAnsi="Antiqua" w:cs="Times New Roman"/>
      <w:sz w:val="26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B1DFD"/>
  </w:style>
  <w:style w:type="paragraph" w:styleId="af0">
    <w:name w:val="footer"/>
    <w:basedOn w:val="a"/>
    <w:link w:val="af1"/>
    <w:uiPriority w:val="99"/>
    <w:unhideWhenUsed/>
    <w:rsid w:val="000B1D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B1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C20AC-4A16-411B-9C6D-77A42112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18145</Words>
  <Characters>10344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2023-06-30T07:25:00Z</cp:lastPrinted>
  <dcterms:created xsi:type="dcterms:W3CDTF">2023-06-30T07:20:00Z</dcterms:created>
  <dcterms:modified xsi:type="dcterms:W3CDTF">2023-06-30T07:25:00Z</dcterms:modified>
</cp:coreProperties>
</file>