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46FF" w14:textId="77777777"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14:paraId="71A97D20" w14:textId="77777777"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9318C">
        <w:rPr>
          <w:b/>
          <w:color w:val="000000"/>
          <w:spacing w:val="-10"/>
          <w:sz w:val="28"/>
          <w:szCs w:val="28"/>
          <w:lang w:val="uk-UA"/>
        </w:rPr>
        <w:t xml:space="preserve"> третьої позачергової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79318C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79318C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демократичного </w:t>
      </w:r>
      <w:r w:rsidR="0079318C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0E322253" w14:textId="77777777"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14:paraId="345B7AA2" w14:textId="77777777" w:rsidR="00131CAA" w:rsidRPr="00F5384E" w:rsidRDefault="0079318C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10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 </w:t>
      </w:r>
      <w:r>
        <w:rPr>
          <w:b/>
          <w:color w:val="000000"/>
          <w:spacing w:val="-10"/>
          <w:sz w:val="28"/>
          <w:szCs w:val="28"/>
          <w:lang w:val="uk-UA"/>
        </w:rPr>
        <w:t>жовтн</w:t>
      </w:r>
      <w:r w:rsidR="007D5E60">
        <w:rPr>
          <w:b/>
          <w:color w:val="000000"/>
          <w:spacing w:val="-10"/>
          <w:sz w:val="28"/>
          <w:szCs w:val="28"/>
          <w:lang w:val="uk-UA"/>
        </w:rPr>
        <w:t>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14:paraId="347C6056" w14:textId="77777777"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14:paraId="228881A9" w14:textId="77777777"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9355"/>
      </w:tblGrid>
      <w:tr w:rsidR="00072305" w:rsidRPr="00F5384E" w14:paraId="743C16C9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EFA2" w14:textId="77777777" w:rsidR="00072305" w:rsidRPr="00656127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F61" w14:textId="77777777" w:rsidR="00072305" w:rsidRPr="00A55985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A55985"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14:paraId="7AC50ACB" w14:textId="77777777" w:rsidR="005D2E95" w:rsidRPr="00A55985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B33CAB" w:rsidRPr="00CE2157" w14:paraId="2A6D5181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5C4" w14:textId="77777777"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6B5" w14:textId="77777777" w:rsidR="00C87C80" w:rsidRDefault="00B33CAB" w:rsidP="00C87C80">
            <w:pPr>
              <w:tabs>
                <w:tab w:val="left" w:pos="8680"/>
              </w:tabs>
              <w:ind w:right="175"/>
              <w:jc w:val="both"/>
              <w:rPr>
                <w:sz w:val="28"/>
                <w:szCs w:val="28"/>
              </w:rPr>
            </w:pPr>
            <w:r w:rsidRPr="00A55985">
              <w:rPr>
                <w:b/>
                <w:sz w:val="26"/>
                <w:szCs w:val="26"/>
                <w:lang w:val="uk-UA"/>
              </w:rPr>
              <w:t>Про</w:t>
            </w:r>
            <w:r w:rsidR="00C87C80">
              <w:rPr>
                <w:sz w:val="28"/>
                <w:szCs w:val="28"/>
              </w:rPr>
              <w:t xml:space="preserve"> </w:t>
            </w:r>
            <w:proofErr w:type="spellStart"/>
            <w:r w:rsidR="00C87C80">
              <w:rPr>
                <w:b/>
                <w:sz w:val="26"/>
                <w:szCs w:val="26"/>
                <w:lang w:val="uk-UA"/>
              </w:rPr>
              <w:t>пого</w:t>
            </w:r>
            <w:r w:rsidR="00C87C80" w:rsidRPr="00C87C80">
              <w:rPr>
                <w:b/>
                <w:sz w:val="26"/>
                <w:szCs w:val="26"/>
              </w:rPr>
              <w:t>дження</w:t>
            </w:r>
            <w:proofErr w:type="spellEnd"/>
            <w:r w:rsidR="00C87C80" w:rsidRPr="00C87C80">
              <w:rPr>
                <w:b/>
                <w:sz w:val="26"/>
                <w:szCs w:val="26"/>
              </w:rPr>
              <w:t xml:space="preserve"> тексту </w:t>
            </w:r>
            <w:r w:rsidR="00C87C80" w:rsidRPr="00C87C80">
              <w:rPr>
                <w:b/>
                <w:sz w:val="26"/>
                <w:szCs w:val="26"/>
                <w:lang w:val="uk-UA"/>
              </w:rPr>
              <w:t>г</w:t>
            </w:r>
            <w:proofErr w:type="spellStart"/>
            <w:r w:rsidR="00C87C80" w:rsidRPr="00C87C80">
              <w:rPr>
                <w:b/>
                <w:sz w:val="26"/>
                <w:szCs w:val="26"/>
              </w:rPr>
              <w:t>арантійного</w:t>
            </w:r>
            <w:proofErr w:type="spellEnd"/>
            <w:r w:rsidR="00C87C80" w:rsidRPr="00C87C80">
              <w:rPr>
                <w:b/>
                <w:sz w:val="26"/>
                <w:szCs w:val="26"/>
              </w:rPr>
              <w:t xml:space="preserve"> листа</w:t>
            </w:r>
            <w:r w:rsidR="00C87C80">
              <w:rPr>
                <w:sz w:val="28"/>
                <w:szCs w:val="28"/>
              </w:rPr>
              <w:t xml:space="preserve"> </w:t>
            </w:r>
          </w:p>
          <w:p w14:paraId="5CFE9B08" w14:textId="77777777" w:rsidR="00B33CAB" w:rsidRPr="00A55985" w:rsidRDefault="00B33CAB" w:rsidP="009A366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Доповідає  </w:t>
            </w:r>
            <w:r w:rsidR="00964AFA">
              <w:rPr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="00964AFA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="00964AFA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14:paraId="2E8E76B9" w14:textId="77777777" w:rsidR="00B33CAB" w:rsidRPr="00A55985" w:rsidRDefault="00B33CAB" w:rsidP="009A366D">
            <w:pPr>
              <w:jc w:val="both"/>
              <w:rPr>
                <w:rStyle w:val="2558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161137" w:rsidRPr="00CE2157" w14:paraId="55AE65A7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17A" w14:textId="77777777" w:rsidR="00161137" w:rsidRPr="00656127" w:rsidRDefault="0016113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54" w14:textId="77777777" w:rsidR="00161137" w:rsidRPr="00161137" w:rsidRDefault="00161137" w:rsidP="0016113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6113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61137">
              <w:rPr>
                <w:b/>
                <w:sz w:val="26"/>
                <w:szCs w:val="26"/>
              </w:rPr>
              <w:t>внесення</w:t>
            </w:r>
            <w:proofErr w:type="spellEnd"/>
            <w:r w:rsidRPr="001611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61137">
              <w:rPr>
                <w:b/>
                <w:sz w:val="26"/>
                <w:szCs w:val="26"/>
              </w:rPr>
              <w:t>змін</w:t>
            </w:r>
            <w:proofErr w:type="spellEnd"/>
            <w:r w:rsidRPr="0016113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161137">
              <w:rPr>
                <w:b/>
                <w:sz w:val="26"/>
                <w:szCs w:val="26"/>
              </w:rPr>
              <w:t>Програми</w:t>
            </w:r>
            <w:proofErr w:type="spellEnd"/>
            <w:r w:rsidRPr="00161137">
              <w:rPr>
                <w:b/>
                <w:sz w:val="26"/>
                <w:szCs w:val="26"/>
              </w:rPr>
              <w:t xml:space="preserve"> </w:t>
            </w:r>
            <w:r w:rsidRPr="00161137">
              <w:rPr>
                <w:b/>
                <w:sz w:val="26"/>
                <w:szCs w:val="26"/>
                <w:lang w:val="uk-UA"/>
              </w:rPr>
              <w:t>надання</w:t>
            </w:r>
            <w:r w:rsidRPr="0016113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підтримки внутрішньо </w:t>
            </w:r>
            <w:r w:rsidRPr="00161137">
              <w:rPr>
                <w:b/>
                <w:sz w:val="26"/>
                <w:szCs w:val="26"/>
                <w:lang w:val="uk-UA"/>
              </w:rPr>
              <w:t>переміщеним особам на 2023 рік</w:t>
            </w:r>
          </w:p>
          <w:p w14:paraId="7B05EB77" w14:textId="77777777" w:rsidR="00161137" w:rsidRPr="00CE29E0" w:rsidRDefault="00161137" w:rsidP="001611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 xml:space="preserve">Доповідає  </w:t>
            </w:r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2D273F26" w14:textId="77777777" w:rsidR="00161137" w:rsidRPr="00161137" w:rsidRDefault="00161137" w:rsidP="00161137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61137" w:rsidRPr="00CE2157" w14:paraId="725032FC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122" w14:textId="77777777" w:rsidR="00161137" w:rsidRPr="00656127" w:rsidRDefault="0016113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A8B" w14:textId="77777777" w:rsidR="00161137" w:rsidRPr="00161137" w:rsidRDefault="00161137" w:rsidP="00161137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16113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2B3FB47E" w14:textId="77777777" w:rsidR="00161137" w:rsidRPr="00656127" w:rsidRDefault="00161137" w:rsidP="001611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45FC1220" w14:textId="77777777" w:rsidR="00161137" w:rsidRPr="00161137" w:rsidRDefault="00161137" w:rsidP="00161137">
            <w:pPr>
              <w:tabs>
                <w:tab w:val="left" w:pos="8680"/>
              </w:tabs>
              <w:ind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14:paraId="5C67E2FA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3D4" w14:textId="77777777"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D3E" w14:textId="77777777" w:rsidR="00F6688C" w:rsidRPr="00A55985" w:rsidRDefault="00F6688C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55985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A55985">
              <w:rPr>
                <w:b/>
                <w:sz w:val="26"/>
                <w:szCs w:val="26"/>
                <w:lang w:val="uk-UA"/>
              </w:rPr>
              <w:t>0953100000</w:t>
            </w:r>
            <w:r w:rsidRPr="00A5598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04EDBA54" w14:textId="77777777" w:rsidR="00F6688C" w:rsidRPr="00A55985" w:rsidRDefault="00F6688C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5598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A5598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A5598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2F11E416" w14:textId="77777777" w:rsidR="00F6688C" w:rsidRPr="00A55985" w:rsidRDefault="00F6688C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6688C" w:rsidRPr="00A55985" w14:paraId="1E3B610D" w14:textId="77777777" w:rsidTr="00AE0167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97F" w14:textId="77777777" w:rsidR="00F6688C" w:rsidRPr="00A55985" w:rsidRDefault="00F6688C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A5598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14:paraId="53F0CD75" w14:textId="77777777" w:rsidR="00F6688C" w:rsidRPr="00A55985" w:rsidRDefault="00F6688C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A5598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A5598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5806F6EA" w14:textId="77777777" w:rsidR="00F6688C" w:rsidRPr="00A55985" w:rsidRDefault="00F6688C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F6688C" w:rsidRPr="00A55985" w14:paraId="6599D30B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4BB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EF1" w14:textId="77777777" w:rsidR="00F6688C" w:rsidRPr="00A55985" w:rsidRDefault="00737607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55985">
              <w:rPr>
                <w:b/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Івано-Франківської області, кадастровий номер: 2610400000:39:008:0001</w:t>
            </w:r>
          </w:p>
          <w:p w14:paraId="1E636156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37607" w:rsidRPr="00A55985" w14:paraId="4E719D98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CAE" w14:textId="77777777" w:rsidR="00737607" w:rsidRPr="00A55985" w:rsidRDefault="00737607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753" w14:textId="77777777" w:rsidR="00737607" w:rsidRPr="00A55985" w:rsidRDefault="00737607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="00E05264" w:rsidRPr="00A55985">
              <w:rPr>
                <w:b/>
                <w:sz w:val="26"/>
                <w:szCs w:val="26"/>
                <w:lang w:val="uk-UA"/>
              </w:rPr>
              <w:t xml:space="preserve">в мікрорайоні Підгірки в </w:t>
            </w:r>
            <w:proofErr w:type="spellStart"/>
            <w:r w:rsidR="00E05264" w:rsidRPr="00A55985">
              <w:rPr>
                <w:b/>
                <w:sz w:val="26"/>
                <w:szCs w:val="26"/>
                <w:lang w:val="uk-UA"/>
              </w:rPr>
              <w:t>м.</w:t>
            </w:r>
            <w:r w:rsidRPr="00A55985">
              <w:rPr>
                <w:b/>
                <w:sz w:val="26"/>
                <w:szCs w:val="26"/>
                <w:lang w:val="uk-UA"/>
              </w:rPr>
              <w:t>Калуш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Івано-Франківської області, кадастровий номер: 2610400000:39:004:0001</w:t>
            </w:r>
          </w:p>
          <w:p w14:paraId="028F4C60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37607" w:rsidRPr="00A55985" w14:paraId="6493F344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C31" w14:textId="77777777" w:rsidR="00737607" w:rsidRPr="00A55985" w:rsidRDefault="00737607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AD3" w14:textId="77777777" w:rsidR="00737607" w:rsidRPr="00A55985" w:rsidRDefault="00DE7D4F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>Про проведення земельних торгів у формі електронного аукціону на земельну ділянку, яка знаходит</w:t>
            </w:r>
            <w:r w:rsidR="00E05264" w:rsidRPr="00A55985">
              <w:rPr>
                <w:sz w:val="26"/>
                <w:szCs w:val="26"/>
                <w:lang w:val="uk-UA"/>
              </w:rPr>
              <w:t xml:space="preserve">ься в </w:t>
            </w:r>
            <w:r w:rsidR="00E05264" w:rsidRPr="00A55985">
              <w:rPr>
                <w:b/>
                <w:sz w:val="26"/>
                <w:szCs w:val="26"/>
                <w:lang w:val="uk-UA"/>
              </w:rPr>
              <w:t xml:space="preserve">районі </w:t>
            </w:r>
            <w:proofErr w:type="spellStart"/>
            <w:r w:rsidR="00E05264" w:rsidRPr="00A55985">
              <w:rPr>
                <w:b/>
                <w:sz w:val="26"/>
                <w:szCs w:val="26"/>
                <w:lang w:val="uk-UA"/>
              </w:rPr>
              <w:t>Добрівлянська</w:t>
            </w:r>
            <w:proofErr w:type="spellEnd"/>
            <w:r w:rsidR="00E05264" w:rsidRPr="00A55985">
              <w:rPr>
                <w:b/>
                <w:sz w:val="26"/>
                <w:szCs w:val="26"/>
                <w:lang w:val="uk-UA"/>
              </w:rPr>
              <w:t xml:space="preserve"> в </w:t>
            </w:r>
            <w:proofErr w:type="spellStart"/>
            <w:r w:rsidR="00E05264" w:rsidRPr="00A55985">
              <w:rPr>
                <w:b/>
                <w:sz w:val="26"/>
                <w:szCs w:val="26"/>
                <w:lang w:val="uk-UA"/>
              </w:rPr>
              <w:t>м.</w:t>
            </w:r>
            <w:r w:rsidRPr="00A55985">
              <w:rPr>
                <w:b/>
                <w:sz w:val="26"/>
                <w:szCs w:val="26"/>
                <w:lang w:val="uk-UA"/>
              </w:rPr>
              <w:t>Калуш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Івано-Франківської області, кадастровий номер: 2610400000:44:003:0125</w:t>
            </w:r>
          </w:p>
          <w:p w14:paraId="5BC9B790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DE7D4F" w:rsidRPr="00A55985" w14:paraId="1F15EB5B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5D62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EBC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на </w:t>
            </w:r>
            <w:r w:rsidRPr="00A55985">
              <w:rPr>
                <w:b/>
                <w:sz w:val="26"/>
                <w:szCs w:val="26"/>
                <w:lang w:val="uk-UA"/>
              </w:rPr>
              <w:t>вул. Павлика в м. Калуш</w:t>
            </w:r>
            <w:r w:rsidRPr="00A55985">
              <w:rPr>
                <w:sz w:val="26"/>
                <w:szCs w:val="26"/>
                <w:lang w:val="uk-UA"/>
              </w:rPr>
              <w:t>, Івано-Франківської області, кадастровий номер: 2610400000:11:003:0013</w:t>
            </w:r>
          </w:p>
          <w:p w14:paraId="179A8CBD" w14:textId="77777777" w:rsidR="00E05264" w:rsidRPr="00A55985" w:rsidRDefault="00E05264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1C557CA9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A7B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1E8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A55985">
              <w:rPr>
                <w:b/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  <w:r w:rsidRPr="00A55985">
              <w:rPr>
                <w:b/>
                <w:sz w:val="26"/>
                <w:szCs w:val="26"/>
                <w:lang w:val="uk-UA"/>
              </w:rPr>
              <w:t xml:space="preserve">, </w:t>
            </w:r>
            <w:r w:rsidRPr="00A55985">
              <w:rPr>
                <w:sz w:val="26"/>
                <w:szCs w:val="26"/>
                <w:lang w:val="uk-UA"/>
              </w:rPr>
              <w:t>Івано-Франківської області, кадастровий номер: 2610400000:03:001:0061</w:t>
            </w:r>
          </w:p>
          <w:p w14:paraId="26C9873A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0168EDA6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8E7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0A8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районі вулиці 600-річчя </w:t>
            </w:r>
            <w:proofErr w:type="spellStart"/>
            <w:r w:rsidRPr="00A55985">
              <w:rPr>
                <w:sz w:val="26"/>
                <w:szCs w:val="26"/>
                <w:lang w:val="uk-UA"/>
              </w:rPr>
              <w:t>Голиня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 xml:space="preserve"> </w:t>
            </w:r>
            <w:r w:rsidR="00E052C7">
              <w:rPr>
                <w:b/>
                <w:sz w:val="26"/>
                <w:szCs w:val="26"/>
                <w:lang w:val="uk-UA"/>
              </w:rPr>
              <w:t xml:space="preserve">в </w:t>
            </w:r>
            <w:proofErr w:type="spellStart"/>
            <w:r w:rsidR="00E052C7">
              <w:rPr>
                <w:b/>
                <w:sz w:val="26"/>
                <w:szCs w:val="26"/>
                <w:lang w:val="uk-UA"/>
              </w:rPr>
              <w:t>с.</w:t>
            </w:r>
            <w:r w:rsidRPr="00A55985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2622881601:01:008:0244</w:t>
            </w:r>
          </w:p>
          <w:p w14:paraId="648C9CD1" w14:textId="77777777" w:rsidR="00DE7D4F" w:rsidRPr="00A55985" w:rsidRDefault="00DE7D4F" w:rsidP="0082309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A55985" w14:paraId="416B35A5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61D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1D6" w14:textId="77777777" w:rsidR="00F6688C" w:rsidRPr="00A55985" w:rsidRDefault="00737607" w:rsidP="007D3D7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с.Кропивник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2622884001:01:004:0094</w:t>
            </w:r>
          </w:p>
          <w:p w14:paraId="0F621924" w14:textId="77777777" w:rsidR="00DE7D4F" w:rsidRPr="00A55985" w:rsidRDefault="00DE7D4F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A55985" w14:paraId="3CC37D7B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44A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8F" w14:textId="77777777" w:rsidR="00F6688C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с.Кропивник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2622884001:01:006:0384</w:t>
            </w:r>
          </w:p>
          <w:p w14:paraId="7117E545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37607" w:rsidRPr="00A55985" w14:paraId="53BD7D19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370" w14:textId="77777777" w:rsidR="00737607" w:rsidRPr="00A55985" w:rsidRDefault="00737607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AA" w14:textId="77777777" w:rsidR="00737607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с.Кропивник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2622884001:01:004:0095</w:t>
            </w:r>
          </w:p>
          <w:p w14:paraId="68AD19A3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37607" w:rsidRPr="00A55985" w14:paraId="71C919DA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DBA" w14:textId="77777777" w:rsidR="00737607" w:rsidRPr="00A55985" w:rsidRDefault="00737607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3A6" w14:textId="77777777" w:rsidR="00737607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>Про проведення земельних торгів у формі електронного аукціону на земельн</w:t>
            </w:r>
            <w:r w:rsidR="00E05264" w:rsidRPr="00A55985">
              <w:rPr>
                <w:sz w:val="26"/>
                <w:szCs w:val="26"/>
                <w:lang w:val="uk-UA"/>
              </w:rPr>
              <w:t xml:space="preserve">у ділянку, яка знаходиться в </w:t>
            </w:r>
            <w:proofErr w:type="spellStart"/>
            <w:r w:rsidR="00E05264" w:rsidRPr="00A55985">
              <w:rPr>
                <w:b/>
                <w:sz w:val="26"/>
                <w:szCs w:val="26"/>
                <w:lang w:val="uk-UA"/>
              </w:rPr>
              <w:t>с.</w:t>
            </w:r>
            <w:r w:rsidRPr="00A55985">
              <w:rPr>
                <w:b/>
                <w:sz w:val="26"/>
                <w:szCs w:val="26"/>
                <w:lang w:val="uk-UA"/>
              </w:rPr>
              <w:t>Сівка</w:t>
            </w:r>
            <w:proofErr w:type="spellEnd"/>
            <w:r w:rsidRPr="00A55985">
              <w:rPr>
                <w:b/>
                <w:sz w:val="26"/>
                <w:szCs w:val="26"/>
                <w:lang w:val="uk-UA"/>
              </w:rPr>
              <w:t>-Калуська</w:t>
            </w:r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2622886901:01:010:0020</w:t>
            </w:r>
          </w:p>
          <w:p w14:paraId="1ECB214C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76F9BFF6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7B5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9CE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с.Студінка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2622887401:01:002:0701</w:t>
            </w:r>
          </w:p>
          <w:p w14:paraId="3AE4CF84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1B1ED4DA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55E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1A8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с.Студінка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2622887401:01:001:0390</w:t>
            </w:r>
          </w:p>
          <w:p w14:paraId="29BEE333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27665473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0F4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521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с.Студінка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2622887401:01:001:0388</w:t>
            </w:r>
          </w:p>
          <w:p w14:paraId="1A937E70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37607" w:rsidRPr="00A55985" w14:paraId="0AFC7F06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760" w14:textId="77777777" w:rsidR="00737607" w:rsidRPr="00A55985" w:rsidRDefault="00737607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F2D" w14:textId="77777777" w:rsidR="00737607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>Про проведення земельних торгів у формі електронного аукціону на земельн</w:t>
            </w:r>
            <w:r w:rsidR="00E05264" w:rsidRPr="00A55985">
              <w:rPr>
                <w:sz w:val="26"/>
                <w:szCs w:val="26"/>
                <w:lang w:val="uk-UA"/>
              </w:rPr>
              <w:t xml:space="preserve">у ділянку, яка знаходиться в </w:t>
            </w:r>
            <w:proofErr w:type="spellStart"/>
            <w:r w:rsidR="00E05264" w:rsidRPr="00A55985">
              <w:rPr>
                <w:b/>
                <w:sz w:val="26"/>
                <w:szCs w:val="26"/>
                <w:lang w:val="uk-UA"/>
              </w:rPr>
              <w:t>с.</w:t>
            </w:r>
            <w:r w:rsidRPr="00A55985">
              <w:rPr>
                <w:b/>
                <w:sz w:val="26"/>
                <w:szCs w:val="26"/>
                <w:lang w:val="uk-UA"/>
              </w:rPr>
              <w:t>Мостище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2622884301:01:003:0361</w:t>
            </w:r>
          </w:p>
          <w:p w14:paraId="2437C7E6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4C52D782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310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409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с.Мостище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урочище “Горб та біля каналу”, Калуського району, Івано-Франківської області, кадастровий номер: 2622884301:01:004:0010</w:t>
            </w:r>
          </w:p>
          <w:p w14:paraId="7DAF6216" w14:textId="77777777" w:rsidR="00DE7D4F" w:rsidRPr="00A55985" w:rsidRDefault="00DE7D4F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A55985" w14:paraId="4A07C766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743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016F" w14:textId="77777777" w:rsidR="00F6688C" w:rsidRPr="00A55985" w:rsidRDefault="00737607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с.Копанки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2622883601:01:004:0310</w:t>
            </w:r>
          </w:p>
          <w:p w14:paraId="12B1CCBA" w14:textId="77777777" w:rsidR="00737607" w:rsidRPr="00A55985" w:rsidRDefault="00737607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DE7D4F" w:rsidRPr="00A55985" w14:paraId="19B9767F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701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7C2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с.Копанки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2622883601:01:001:0459</w:t>
            </w:r>
          </w:p>
          <w:p w14:paraId="4FDAD8BC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3C516E8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393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C81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с.Копанки</w:t>
            </w:r>
            <w:proofErr w:type="spellEnd"/>
            <w:r w:rsidRPr="00A55985">
              <w:rPr>
                <w:sz w:val="26"/>
                <w:szCs w:val="26"/>
                <w:lang w:val="uk-UA"/>
              </w:rPr>
              <w:t>, Калуського району, Івано-Франківської області, кадастровий номер: 2622883600:02:004:0013</w:t>
            </w:r>
          </w:p>
          <w:p w14:paraId="0BC915AE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E7D4F" w:rsidRPr="00A55985" w14:paraId="48AE53F7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0D8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A1D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за межами населеного пункту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с.Копанки</w:t>
            </w:r>
            <w:proofErr w:type="spellEnd"/>
            <w:r w:rsidRPr="00A55985">
              <w:rPr>
                <w:b/>
                <w:sz w:val="26"/>
                <w:szCs w:val="26"/>
                <w:lang w:val="uk-UA"/>
              </w:rPr>
              <w:t>,</w:t>
            </w:r>
            <w:r w:rsidRPr="00A55985">
              <w:rPr>
                <w:sz w:val="26"/>
                <w:szCs w:val="26"/>
                <w:lang w:val="uk-UA"/>
              </w:rPr>
              <w:t xml:space="preserve"> Калуського району, Івано-Франківської області, кадастровий номер: 2622883601:01:001:0460</w:t>
            </w:r>
          </w:p>
          <w:p w14:paraId="7EF6447C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A55985" w14:paraId="1887CA1F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B94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63C" w14:textId="77777777" w:rsidR="00F6688C" w:rsidRPr="00A55985" w:rsidRDefault="00737607" w:rsidP="007D3D7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за межами населеного пункту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с.Бабин</w:t>
            </w:r>
            <w:proofErr w:type="spellEnd"/>
            <w:r w:rsidRPr="00A55985">
              <w:rPr>
                <w:b/>
                <w:sz w:val="26"/>
                <w:szCs w:val="26"/>
                <w:lang w:val="uk-UA"/>
              </w:rPr>
              <w:t>-Зарічний,</w:t>
            </w:r>
            <w:r w:rsidRPr="00A55985">
              <w:rPr>
                <w:sz w:val="26"/>
                <w:szCs w:val="26"/>
                <w:lang w:val="uk-UA"/>
              </w:rPr>
              <w:t xml:space="preserve"> Калуського району, Івано-Франківської області, кадастровий номер: 2622881200:02:001:0338</w:t>
            </w:r>
          </w:p>
          <w:p w14:paraId="7EBC4AA0" w14:textId="77777777" w:rsidR="00DE7D4F" w:rsidRPr="00A55985" w:rsidRDefault="00DE7D4F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DE7D4F" w:rsidRPr="00A55985" w14:paraId="1AB88C9D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39D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B65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A55985">
              <w:rPr>
                <w:b/>
                <w:sz w:val="26"/>
                <w:szCs w:val="26"/>
                <w:lang w:val="uk-UA"/>
              </w:rPr>
              <w:t>ТОВ “КАРПАТНАФТОХІМ</w:t>
            </w:r>
            <w:r w:rsidRPr="00A55985">
              <w:rPr>
                <w:sz w:val="26"/>
                <w:szCs w:val="26"/>
                <w:lang w:val="uk-UA"/>
              </w:rPr>
              <w:t>”, кадастровий номер: 2622884000:02:001:0511</w:t>
            </w:r>
          </w:p>
          <w:p w14:paraId="5CC207F8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DE7D4F" w:rsidRPr="00A55985" w14:paraId="22691462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C82" w14:textId="77777777" w:rsidR="00DE7D4F" w:rsidRPr="00A55985" w:rsidRDefault="00DE7D4F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6EB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A55985">
              <w:rPr>
                <w:b/>
                <w:sz w:val="26"/>
                <w:szCs w:val="26"/>
                <w:lang w:val="uk-UA"/>
              </w:rPr>
              <w:t>ТОВ “КАРПАТНАФТОХІМ”,</w:t>
            </w:r>
            <w:r w:rsidRPr="00A55985">
              <w:rPr>
                <w:sz w:val="26"/>
                <w:szCs w:val="26"/>
                <w:lang w:val="uk-UA"/>
              </w:rPr>
              <w:t xml:space="preserve"> кадастровий номер: 2622881600:02:001:0018</w:t>
            </w:r>
          </w:p>
          <w:p w14:paraId="283207FC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A55985" w14:paraId="238D7D0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22B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8CD" w14:textId="77777777" w:rsidR="00F6688C" w:rsidRPr="00A55985" w:rsidRDefault="00DE7D4F" w:rsidP="007D3D7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призначення, яка знаходиться </w:t>
            </w:r>
            <w:r w:rsidRPr="00A55985">
              <w:rPr>
                <w:b/>
                <w:sz w:val="26"/>
                <w:szCs w:val="26"/>
                <w:lang w:val="uk-UA"/>
              </w:rPr>
              <w:t xml:space="preserve">на вул. </w:t>
            </w:r>
            <w:proofErr w:type="spellStart"/>
            <w:r w:rsidRPr="00A55985">
              <w:rPr>
                <w:b/>
                <w:sz w:val="26"/>
                <w:szCs w:val="26"/>
                <w:lang w:val="uk-UA"/>
              </w:rPr>
              <w:t>Коритовського</w:t>
            </w:r>
            <w:proofErr w:type="spellEnd"/>
            <w:r w:rsidRPr="00A55985">
              <w:rPr>
                <w:b/>
                <w:sz w:val="26"/>
                <w:szCs w:val="26"/>
                <w:lang w:val="uk-UA"/>
              </w:rPr>
              <w:t xml:space="preserve"> в м. Калуш</w:t>
            </w:r>
            <w:r w:rsidRPr="00A55985">
              <w:rPr>
                <w:sz w:val="26"/>
                <w:szCs w:val="26"/>
                <w:lang w:val="uk-UA"/>
              </w:rPr>
              <w:t>, Івано-Франківської області</w:t>
            </w:r>
          </w:p>
          <w:p w14:paraId="26C9B766" w14:textId="77777777" w:rsidR="00DE7D4F" w:rsidRPr="00A55985" w:rsidRDefault="00DE7D4F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6688C" w:rsidRPr="00A55985" w14:paraId="6AC806BD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4A4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0AC" w14:textId="77777777" w:rsidR="00F6688C" w:rsidRPr="00A55985" w:rsidRDefault="00DE7D4F" w:rsidP="00C81EF2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A55985">
              <w:rPr>
                <w:b/>
                <w:sz w:val="26"/>
                <w:szCs w:val="26"/>
                <w:lang w:val="uk-UA"/>
              </w:rPr>
              <w:t>Про затвердження розміру викупної ціни земельних ділянок</w:t>
            </w:r>
          </w:p>
          <w:p w14:paraId="632DB00E" w14:textId="77777777" w:rsidR="00DE7D4F" w:rsidRPr="00A55985" w:rsidRDefault="00DE7D4F" w:rsidP="00C81EF2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A55985" w14:paraId="26440F9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1F4" w14:textId="77777777" w:rsidR="00F6688C" w:rsidRPr="00A55985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9B2" w14:textId="77777777" w:rsidR="00F6688C" w:rsidRPr="00A55985" w:rsidRDefault="00DE7D4F" w:rsidP="00DE4A5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A55985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A55985">
              <w:rPr>
                <w:b/>
                <w:sz w:val="26"/>
                <w:szCs w:val="26"/>
                <w:lang w:val="uk-UA"/>
              </w:rPr>
              <w:t>ТОВ “КАРПАТНАФТОХІМ”</w:t>
            </w:r>
            <w:r w:rsidRPr="00A55985">
              <w:rPr>
                <w:sz w:val="26"/>
                <w:szCs w:val="26"/>
                <w:lang w:val="uk-UA"/>
              </w:rPr>
              <w:t xml:space="preserve"> (кадастровий номер: 2610400000:02:001:0154)</w:t>
            </w:r>
          </w:p>
          <w:p w14:paraId="63329326" w14:textId="77777777" w:rsidR="00DE7D4F" w:rsidRPr="00A55985" w:rsidRDefault="00DE7D4F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</w:tbl>
    <w:p w14:paraId="1C1603B2" w14:textId="77777777" w:rsidR="00D743AB" w:rsidRPr="00A55985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sectPr w:rsidR="00D743AB" w:rsidRPr="00A55985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63230">
    <w:abstractNumId w:val="0"/>
  </w:num>
  <w:num w:numId="2" w16cid:durableId="552348823">
    <w:abstractNumId w:val="15"/>
  </w:num>
  <w:num w:numId="3" w16cid:durableId="1051269168">
    <w:abstractNumId w:val="19"/>
  </w:num>
  <w:num w:numId="4" w16cid:durableId="213547215">
    <w:abstractNumId w:val="5"/>
  </w:num>
  <w:num w:numId="5" w16cid:durableId="1218485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039437">
    <w:abstractNumId w:val="23"/>
  </w:num>
  <w:num w:numId="7" w16cid:durableId="391394008">
    <w:abstractNumId w:val="21"/>
  </w:num>
  <w:num w:numId="8" w16cid:durableId="170029794">
    <w:abstractNumId w:val="18"/>
  </w:num>
  <w:num w:numId="9" w16cid:durableId="1754356987">
    <w:abstractNumId w:val="25"/>
  </w:num>
  <w:num w:numId="10" w16cid:durableId="1693534692">
    <w:abstractNumId w:val="14"/>
  </w:num>
  <w:num w:numId="11" w16cid:durableId="946811354">
    <w:abstractNumId w:val="12"/>
  </w:num>
  <w:num w:numId="12" w16cid:durableId="578640958">
    <w:abstractNumId w:val="29"/>
  </w:num>
  <w:num w:numId="13" w16cid:durableId="1349870476">
    <w:abstractNumId w:val="10"/>
  </w:num>
  <w:num w:numId="14" w16cid:durableId="739060536">
    <w:abstractNumId w:val="1"/>
  </w:num>
  <w:num w:numId="15" w16cid:durableId="737240592">
    <w:abstractNumId w:val="2"/>
  </w:num>
  <w:num w:numId="16" w16cid:durableId="1201092473">
    <w:abstractNumId w:val="20"/>
  </w:num>
  <w:num w:numId="17" w16cid:durableId="1782259766">
    <w:abstractNumId w:val="7"/>
  </w:num>
  <w:num w:numId="18" w16cid:durableId="1885093713">
    <w:abstractNumId w:val="28"/>
  </w:num>
  <w:num w:numId="19" w16cid:durableId="1547832504">
    <w:abstractNumId w:val="24"/>
  </w:num>
  <w:num w:numId="20" w16cid:durableId="904491255">
    <w:abstractNumId w:val="17"/>
  </w:num>
  <w:num w:numId="21" w16cid:durableId="1190685158">
    <w:abstractNumId w:val="3"/>
  </w:num>
  <w:num w:numId="22" w16cid:durableId="1879507368">
    <w:abstractNumId w:val="27"/>
  </w:num>
  <w:num w:numId="23" w16cid:durableId="1253467906">
    <w:abstractNumId w:val="8"/>
  </w:num>
  <w:num w:numId="24" w16cid:durableId="213080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5768448">
    <w:abstractNumId w:val="16"/>
  </w:num>
  <w:num w:numId="26" w16cid:durableId="1500661176">
    <w:abstractNumId w:val="9"/>
  </w:num>
  <w:num w:numId="27" w16cid:durableId="427888195">
    <w:abstractNumId w:val="13"/>
  </w:num>
  <w:num w:numId="28" w16cid:durableId="1832870896">
    <w:abstractNumId w:val="31"/>
  </w:num>
  <w:num w:numId="29" w16cid:durableId="61561848">
    <w:abstractNumId w:val="11"/>
  </w:num>
  <w:num w:numId="30" w16cid:durableId="1334452613">
    <w:abstractNumId w:val="6"/>
  </w:num>
  <w:num w:numId="31" w16cid:durableId="12387744">
    <w:abstractNumId w:val="22"/>
  </w:num>
  <w:num w:numId="32" w16cid:durableId="6731198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6D2"/>
    <w:rsid w:val="00036E3E"/>
    <w:rsid w:val="00037A9A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2F"/>
    <w:rsid w:val="000E04BF"/>
    <w:rsid w:val="000E1590"/>
    <w:rsid w:val="000E1F1F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137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1F1A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38"/>
    <w:rsid w:val="0040644E"/>
    <w:rsid w:val="004068C8"/>
    <w:rsid w:val="00406D39"/>
    <w:rsid w:val="00407FD2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7F80"/>
    <w:rsid w:val="004B0874"/>
    <w:rsid w:val="004B095C"/>
    <w:rsid w:val="004B0B05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37607"/>
    <w:rsid w:val="0074052E"/>
    <w:rsid w:val="00740EE1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18C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E1B29"/>
    <w:rsid w:val="007E3058"/>
    <w:rsid w:val="007E3671"/>
    <w:rsid w:val="007E3ADF"/>
    <w:rsid w:val="007E3DD9"/>
    <w:rsid w:val="007E3E9B"/>
    <w:rsid w:val="007E473D"/>
    <w:rsid w:val="007E5667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53B"/>
    <w:rsid w:val="0084175C"/>
    <w:rsid w:val="00842034"/>
    <w:rsid w:val="00842152"/>
    <w:rsid w:val="008444B6"/>
    <w:rsid w:val="00844791"/>
    <w:rsid w:val="00844848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4AFA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35E9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340C"/>
    <w:rsid w:val="009D3466"/>
    <w:rsid w:val="009D34B1"/>
    <w:rsid w:val="009D36CB"/>
    <w:rsid w:val="009D36FD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985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5F9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9B8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47B69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731C"/>
    <w:rsid w:val="00C37DF4"/>
    <w:rsid w:val="00C37E4B"/>
    <w:rsid w:val="00C4023E"/>
    <w:rsid w:val="00C40FBA"/>
    <w:rsid w:val="00C41423"/>
    <w:rsid w:val="00C41651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77ACB"/>
    <w:rsid w:val="00C807FC"/>
    <w:rsid w:val="00C80F48"/>
    <w:rsid w:val="00C8187E"/>
    <w:rsid w:val="00C81927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C80"/>
    <w:rsid w:val="00C87DD8"/>
    <w:rsid w:val="00C87F6C"/>
    <w:rsid w:val="00C90357"/>
    <w:rsid w:val="00C91028"/>
    <w:rsid w:val="00C91049"/>
    <w:rsid w:val="00C92302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48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2B4"/>
    <w:rsid w:val="00DD36C2"/>
    <w:rsid w:val="00DD394E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4F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3"/>
    <w:rsid w:val="00E04605"/>
    <w:rsid w:val="00E04A66"/>
    <w:rsid w:val="00E04AB7"/>
    <w:rsid w:val="00E05264"/>
    <w:rsid w:val="00E052C7"/>
    <w:rsid w:val="00E060E2"/>
    <w:rsid w:val="00E061A3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999"/>
    <w:rsid w:val="00E55C99"/>
    <w:rsid w:val="00E55DFB"/>
    <w:rsid w:val="00E55E28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703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87"/>
    <w:rsid w:val="00F00682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2FB7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BAD"/>
    <w:rsid w:val="00F43AB4"/>
    <w:rsid w:val="00F43EB2"/>
    <w:rsid w:val="00F444F5"/>
    <w:rsid w:val="00F44A9E"/>
    <w:rsid w:val="00F45325"/>
    <w:rsid w:val="00F45FA8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286D6"/>
  <w15:docId w15:val="{E8B9BAA3-7187-4981-9C9F-3F8B2D7E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742F-C4DD-4340-8917-D852B0FD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3824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2023-10-10T08:15:00Z</cp:lastPrinted>
  <dcterms:created xsi:type="dcterms:W3CDTF">2023-12-28T14:45:00Z</dcterms:created>
  <dcterms:modified xsi:type="dcterms:W3CDTF">2023-12-28T14:45:00Z</dcterms:modified>
</cp:coreProperties>
</file>