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bookmarkStart w:id="0" w:name="_GoBack"/>
      <w:bookmarkEnd w:id="0"/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A46AD0">
        <w:t>02 черв</w:t>
      </w:r>
      <w:r w:rsidR="009151B5">
        <w:t>ня</w:t>
      </w:r>
      <w:r w:rsidR="00E9653D">
        <w:t xml:space="preserve"> 2023</w:t>
      </w:r>
      <w:r w:rsidR="005F04A8" w:rsidRPr="00F71271">
        <w:t xml:space="preserve"> року</w:t>
      </w:r>
    </w:p>
    <w:p w:rsidR="005231EC" w:rsidRDefault="005F04A8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A46AD0">
        <w:rPr>
          <w:rFonts w:ascii="Tahoma" w:hAnsi="Tahoma" w:cs="Tahoma"/>
          <w:b/>
          <w:bCs/>
          <w:lang w:val="uk-UA"/>
        </w:rPr>
        <w:t xml:space="preserve"> 10.3</w:t>
      </w:r>
      <w:r w:rsidR="00FE3807">
        <w:rPr>
          <w:rFonts w:ascii="Tahoma" w:hAnsi="Tahoma" w:cs="Tahoma"/>
          <w:b/>
          <w:bCs/>
          <w:lang w:val="uk-UA"/>
        </w:rPr>
        <w:t xml:space="preserve">0 </w:t>
      </w:r>
      <w:r w:rsidRPr="00F71271">
        <w:rPr>
          <w:rFonts w:ascii="Tahoma" w:hAnsi="Tahoma" w:cs="Tahoma"/>
          <w:b/>
          <w:bCs/>
          <w:lang w:val="uk-UA"/>
        </w:rPr>
        <w:t>год.</w:t>
      </w:r>
    </w:p>
    <w:p w:rsidR="00933B8C" w:rsidRPr="00DA25AC" w:rsidRDefault="00933B8C" w:rsidP="00DA25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933B8C" w:rsidRPr="00F71271" w:rsidTr="00933B8C">
        <w:trPr>
          <w:trHeight w:val="599"/>
        </w:trPr>
        <w:tc>
          <w:tcPr>
            <w:tcW w:w="710" w:type="dxa"/>
            <w:vAlign w:val="center"/>
          </w:tcPr>
          <w:p w:rsidR="00933B8C" w:rsidRPr="00F71271" w:rsidRDefault="00933B8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933B8C" w:rsidRPr="00F71271" w:rsidRDefault="00933B8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933B8C" w:rsidRPr="00662E53" w:rsidTr="00933B8C">
        <w:trPr>
          <w:trHeight w:val="599"/>
        </w:trPr>
        <w:tc>
          <w:tcPr>
            <w:tcW w:w="710" w:type="dxa"/>
            <w:vAlign w:val="center"/>
          </w:tcPr>
          <w:p w:rsidR="00933B8C" w:rsidRDefault="00933B8C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A7E84" w:rsidRDefault="00933B8C" w:rsidP="003A7E84">
            <w:pPr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 xml:space="preserve">Про </w:t>
            </w:r>
            <w:r w:rsidR="00A46AD0" w:rsidRPr="002D48F6">
              <w:rPr>
                <w:sz w:val="28"/>
                <w:szCs w:val="28"/>
                <w:lang w:val="uk-UA"/>
              </w:rPr>
              <w:t xml:space="preserve">затвердження проектної документації на будівництво </w:t>
            </w:r>
            <w:r w:rsidR="00A46AD0">
              <w:rPr>
                <w:sz w:val="28"/>
                <w:szCs w:val="28"/>
                <w:lang w:val="uk-UA"/>
              </w:rPr>
              <w:t>об’єктів.</w:t>
            </w:r>
          </w:p>
          <w:p w:rsidR="00933B8C" w:rsidRPr="007D791B" w:rsidRDefault="00933B8C" w:rsidP="00A46AD0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46AD0">
              <w:rPr>
                <w:b/>
                <w:sz w:val="28"/>
                <w:szCs w:val="28"/>
                <w:lang w:val="uk-UA"/>
              </w:rPr>
              <w:t>Юрій Токарук</w:t>
            </w:r>
          </w:p>
        </w:tc>
      </w:tr>
      <w:tr w:rsidR="003A7E84" w:rsidRPr="00662E53" w:rsidTr="00933B8C">
        <w:trPr>
          <w:trHeight w:val="599"/>
        </w:trPr>
        <w:tc>
          <w:tcPr>
            <w:tcW w:w="710" w:type="dxa"/>
            <w:vAlign w:val="center"/>
          </w:tcPr>
          <w:p w:rsidR="003A7E84" w:rsidRDefault="003A7E84" w:rsidP="0067094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3A7E84" w:rsidRPr="00A46AD0" w:rsidRDefault="003A7E84" w:rsidP="00A46AD0">
            <w:pPr>
              <w:tabs>
                <w:tab w:val="left" w:pos="142"/>
                <w:tab w:val="left" w:pos="3969"/>
                <w:tab w:val="left" w:pos="8822"/>
              </w:tabs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sz w:val="28"/>
                <w:szCs w:val="28"/>
                <w:lang w:val="uk-UA"/>
              </w:rPr>
              <w:t xml:space="preserve">Про </w:t>
            </w:r>
            <w:r w:rsidR="00A46AD0">
              <w:rPr>
                <w:sz w:val="28"/>
                <w:szCs w:val="28"/>
                <w:lang w:val="uk-UA"/>
              </w:rPr>
              <w:t xml:space="preserve">надання дозволу на </w:t>
            </w:r>
            <w:r w:rsidR="00A46AD0" w:rsidRPr="007E1A8A">
              <w:rPr>
                <w:sz w:val="28"/>
                <w:szCs w:val="28"/>
                <w:lang w:val="uk-UA"/>
              </w:rPr>
              <w:t xml:space="preserve">безоплатну передачу </w:t>
            </w:r>
            <w:r w:rsidR="00A46AD0">
              <w:rPr>
                <w:sz w:val="28"/>
                <w:szCs w:val="28"/>
                <w:lang w:val="uk-UA"/>
              </w:rPr>
              <w:t>матеріальних цінностей.</w:t>
            </w:r>
          </w:p>
          <w:p w:rsidR="003A7E84" w:rsidRPr="007D791B" w:rsidRDefault="003A7E84" w:rsidP="00A46AD0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46AD0">
              <w:rPr>
                <w:b/>
                <w:sz w:val="28"/>
                <w:szCs w:val="28"/>
                <w:lang w:val="uk-UA"/>
              </w:rPr>
              <w:t>Іван Дембич</w:t>
            </w:r>
          </w:p>
        </w:tc>
      </w:tr>
    </w:tbl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sectPr w:rsidR="00C117E5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0B39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4006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10B89"/>
    <w:rsid w:val="00120EA8"/>
    <w:rsid w:val="0012188B"/>
    <w:rsid w:val="00123408"/>
    <w:rsid w:val="00126060"/>
    <w:rsid w:val="0012712A"/>
    <w:rsid w:val="001277A3"/>
    <w:rsid w:val="00127D1D"/>
    <w:rsid w:val="001316CC"/>
    <w:rsid w:val="001366A2"/>
    <w:rsid w:val="00137157"/>
    <w:rsid w:val="00137B05"/>
    <w:rsid w:val="00137B24"/>
    <w:rsid w:val="00142F98"/>
    <w:rsid w:val="00146DFF"/>
    <w:rsid w:val="0015157A"/>
    <w:rsid w:val="0015262A"/>
    <w:rsid w:val="00152E43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88E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37E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0D14"/>
    <w:rsid w:val="00393B5E"/>
    <w:rsid w:val="00393C5A"/>
    <w:rsid w:val="00394B57"/>
    <w:rsid w:val="00394E08"/>
    <w:rsid w:val="00396283"/>
    <w:rsid w:val="00397D52"/>
    <w:rsid w:val="003A0FCC"/>
    <w:rsid w:val="003A4F65"/>
    <w:rsid w:val="003A7E84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3698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75A7"/>
    <w:rsid w:val="004E7B60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19F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1FF0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3006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06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47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4700"/>
    <w:rsid w:val="008747E6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3B8C"/>
    <w:rsid w:val="00935546"/>
    <w:rsid w:val="00935965"/>
    <w:rsid w:val="00936EF4"/>
    <w:rsid w:val="00942B0F"/>
    <w:rsid w:val="009438FF"/>
    <w:rsid w:val="00943F10"/>
    <w:rsid w:val="00946D0E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7EE9"/>
    <w:rsid w:val="009916BC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6AD0"/>
    <w:rsid w:val="00A47BC1"/>
    <w:rsid w:val="00A50263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6C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4D73"/>
    <w:rsid w:val="00BB7BE5"/>
    <w:rsid w:val="00BC0CD6"/>
    <w:rsid w:val="00BC168E"/>
    <w:rsid w:val="00BC1C1A"/>
    <w:rsid w:val="00BC30D2"/>
    <w:rsid w:val="00BC51E5"/>
    <w:rsid w:val="00BD046E"/>
    <w:rsid w:val="00BD06D1"/>
    <w:rsid w:val="00BD32D7"/>
    <w:rsid w:val="00BD39C5"/>
    <w:rsid w:val="00BD4ECA"/>
    <w:rsid w:val="00BD6AF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4181"/>
    <w:rsid w:val="00C251CC"/>
    <w:rsid w:val="00C33A49"/>
    <w:rsid w:val="00C33B58"/>
    <w:rsid w:val="00C345E2"/>
    <w:rsid w:val="00C3470C"/>
    <w:rsid w:val="00C34E67"/>
    <w:rsid w:val="00C368BC"/>
    <w:rsid w:val="00C415E2"/>
    <w:rsid w:val="00C44163"/>
    <w:rsid w:val="00C4419B"/>
    <w:rsid w:val="00C506A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1E0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A65A2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15D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2CF0"/>
    <w:rsid w:val="00F45240"/>
    <w:rsid w:val="00F5244B"/>
    <w:rsid w:val="00F52A81"/>
    <w:rsid w:val="00F5434A"/>
    <w:rsid w:val="00F54A09"/>
    <w:rsid w:val="00F5647A"/>
    <w:rsid w:val="00F5663C"/>
    <w:rsid w:val="00F61362"/>
    <w:rsid w:val="00F617BC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09750-03C0-4959-8A43-D8B575EB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825F9-BC05-4C43-99B1-4330C2B6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2023-02-16T08:41:00Z</cp:lastPrinted>
  <dcterms:created xsi:type="dcterms:W3CDTF">2023-12-29T07:25:00Z</dcterms:created>
  <dcterms:modified xsi:type="dcterms:W3CDTF">2023-12-29T07:31:00Z</dcterms:modified>
</cp:coreProperties>
</file>