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92" w:rsidRPr="00C44836" w:rsidRDefault="00A4067E" w:rsidP="00B87D92">
      <w:pPr>
        <w:spacing w:line="240" w:lineRule="auto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Інформація</w:t>
      </w:r>
      <w:r w:rsidR="00B87D92" w:rsidRPr="00C44836">
        <w:rPr>
          <w:rFonts w:ascii="Times New Roman" w:hAnsi="Times New Roman"/>
          <w:sz w:val="27"/>
          <w:szCs w:val="27"/>
          <w:lang w:val="uk-UA"/>
        </w:rPr>
        <w:t xml:space="preserve"> щодо оголошення в електронній системі публічних </w:t>
      </w:r>
      <w:proofErr w:type="spellStart"/>
      <w:r w:rsidR="00B87D92" w:rsidRPr="00C44836">
        <w:rPr>
          <w:rFonts w:ascii="Times New Roman" w:hAnsi="Times New Roman"/>
          <w:sz w:val="27"/>
          <w:szCs w:val="27"/>
          <w:lang w:val="uk-UA"/>
        </w:rPr>
        <w:t>закупівель</w:t>
      </w:r>
      <w:proofErr w:type="spellEnd"/>
      <w:r w:rsidR="00B87D92" w:rsidRPr="00C44836">
        <w:rPr>
          <w:rFonts w:ascii="Times New Roman" w:hAnsi="Times New Roman"/>
          <w:sz w:val="27"/>
          <w:szCs w:val="27"/>
          <w:lang w:val="uk-UA"/>
        </w:rPr>
        <w:t xml:space="preserve"> «</w:t>
      </w:r>
      <w:proofErr w:type="spellStart"/>
      <w:r w:rsidR="00B87D92" w:rsidRPr="00C44836">
        <w:rPr>
          <w:rFonts w:ascii="Times New Roman" w:hAnsi="Times New Roman"/>
          <w:sz w:val="27"/>
          <w:szCs w:val="27"/>
          <w:lang w:val="uk-UA"/>
        </w:rPr>
        <w:t>Prozorro</w:t>
      </w:r>
      <w:proofErr w:type="spellEnd"/>
      <w:r w:rsidR="00B87D92" w:rsidRPr="00C44836">
        <w:rPr>
          <w:rFonts w:ascii="Times New Roman" w:hAnsi="Times New Roman"/>
          <w:sz w:val="27"/>
          <w:szCs w:val="27"/>
          <w:lang w:val="uk-UA"/>
        </w:rPr>
        <w:t xml:space="preserve">» </w:t>
      </w:r>
      <w:r w:rsidR="00B87D92" w:rsidRPr="00C4483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закупівлю </w:t>
      </w:r>
      <w:r w:rsidR="00B87D92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природного газу</w:t>
      </w:r>
      <w:r w:rsidR="00C4483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,</w:t>
      </w:r>
      <w:r w:rsidR="00C44836" w:rsidRPr="00C4483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>код 09120000-6 «Газове паливо» за ДК 021:2015 Єдиного закупівельного словника</w:t>
      </w:r>
      <w:r w:rsidR="00B87D92" w:rsidRPr="00C44836">
        <w:rPr>
          <w:rFonts w:ascii="Times New Roman" w:hAnsi="Times New Roman"/>
          <w:sz w:val="27"/>
          <w:szCs w:val="27"/>
          <w:lang w:val="uk-UA"/>
        </w:rPr>
        <w:t xml:space="preserve"> очікуваною вартістю </w:t>
      </w:r>
      <w:r w:rsidR="00C44836" w:rsidRPr="00C4483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>89391,01</w:t>
      </w:r>
      <w:r w:rsidR="00B87D92" w:rsidRPr="00C44836">
        <w:rPr>
          <w:rFonts w:ascii="Times New Roman" w:eastAsia="Times New Roman" w:hAnsi="Times New Roman"/>
          <w:b/>
          <w:color w:val="000000"/>
          <w:sz w:val="27"/>
          <w:szCs w:val="27"/>
          <w:lang w:val="uk-UA" w:eastAsia="ru-RU"/>
        </w:rPr>
        <w:t xml:space="preserve"> грн</w:t>
      </w:r>
      <w:r w:rsidR="00B87D92" w:rsidRPr="00C44836">
        <w:rPr>
          <w:rFonts w:ascii="Times New Roman" w:eastAsia="Times New Roman" w:hAnsi="Times New Roman"/>
          <w:color w:val="000000"/>
          <w:sz w:val="27"/>
          <w:szCs w:val="27"/>
          <w:lang w:val="uk-UA" w:eastAsia="ru-RU"/>
        </w:rPr>
        <w:t xml:space="preserve"> </w:t>
      </w:r>
      <w:r w:rsidR="00B87D92" w:rsidRPr="00C44836">
        <w:rPr>
          <w:rFonts w:ascii="Times New Roman" w:hAnsi="Times New Roman"/>
          <w:sz w:val="27"/>
          <w:szCs w:val="27"/>
          <w:lang w:val="uk-UA"/>
        </w:rPr>
        <w:t>за процедурою відкриті торги (з особливостями).</w:t>
      </w:r>
    </w:p>
    <w:p w:rsidR="00B87D92" w:rsidRPr="00C44836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C44836">
        <w:rPr>
          <w:rFonts w:ascii="Times New Roman" w:hAnsi="Times New Roman"/>
          <w:sz w:val="27"/>
          <w:szCs w:val="27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C44836">
        <w:rPr>
          <w:rFonts w:ascii="Times New Roman" w:hAnsi="Times New Roman"/>
          <w:sz w:val="27"/>
          <w:szCs w:val="27"/>
          <w:lang w:val="uk-UA"/>
        </w:rPr>
        <w:t>№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99124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природного газу</w:t>
      </w:r>
      <w:r w:rsidR="00C44836" w:rsidRPr="00C44836">
        <w:rPr>
          <w:rFonts w:ascii="Times New Roman" w:hAnsi="Times New Roman"/>
          <w:b/>
          <w:sz w:val="27"/>
          <w:szCs w:val="27"/>
          <w:shd w:val="clear" w:color="auto" w:fill="FFFFFF"/>
          <w:lang w:val="uk-UA"/>
        </w:rPr>
        <w:t>,</w:t>
      </w:r>
      <w:r w:rsidR="00991246" w:rsidRPr="00C44836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highlight w:val="white"/>
          <w:lang w:val="uk-UA"/>
        </w:rPr>
        <w:t>код 09120000-6 «Газове паливо» за ДК 021:2015 Єдиного закупівельного словника</w:t>
      </w:r>
      <w:r w:rsidR="00C44836" w:rsidRPr="00C44836">
        <w:rPr>
          <w:rFonts w:ascii="Times New Roman" w:eastAsia="Times New Roman" w:hAnsi="Times New Roman"/>
          <w:b/>
          <w:bCs/>
          <w:sz w:val="27"/>
          <w:szCs w:val="27"/>
          <w:lang w:val="uk-UA"/>
        </w:rPr>
        <w:t>, ідентифікатор закупівлі:</w:t>
      </w:r>
      <w:r w:rsidRPr="00C4483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F64636" w:rsidRPr="00F64636">
        <w:rPr>
          <w:rFonts w:ascii="Times New Roman" w:hAnsi="Times New Roman"/>
          <w:sz w:val="28"/>
          <w:szCs w:val="28"/>
          <w:shd w:val="clear" w:color="auto" w:fill="FFFFFF"/>
        </w:rPr>
        <w:t>UA</w:t>
      </w:r>
      <w:r w:rsidR="00F64636" w:rsidRPr="00F646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-2023-12-04-018899-</w:t>
      </w:r>
      <w:r w:rsidR="00F64636" w:rsidRPr="00F64636">
        <w:rPr>
          <w:rFonts w:ascii="Times New Roman" w:hAnsi="Times New Roman"/>
          <w:sz w:val="28"/>
          <w:szCs w:val="28"/>
          <w:shd w:val="clear" w:color="auto" w:fill="FFFFFF"/>
        </w:rPr>
        <w:t>a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>, повідомляємо, що 0</w:t>
      </w:r>
      <w:r w:rsidR="00C44836" w:rsidRPr="00C44836">
        <w:rPr>
          <w:rFonts w:ascii="Times New Roman" w:hAnsi="Times New Roman"/>
          <w:sz w:val="27"/>
          <w:szCs w:val="27"/>
          <w:lang w:val="uk-UA"/>
        </w:rPr>
        <w:t>4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C44836" w:rsidRPr="00C44836">
        <w:rPr>
          <w:rFonts w:ascii="Times New Roman" w:hAnsi="Times New Roman"/>
          <w:sz w:val="27"/>
          <w:szCs w:val="27"/>
          <w:lang w:val="uk-UA"/>
        </w:rPr>
        <w:t>грудня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2023 року</w:t>
      </w:r>
      <w:r w:rsidR="00032136" w:rsidRPr="00C44836">
        <w:rPr>
          <w:rFonts w:ascii="Times New Roman" w:hAnsi="Times New Roman"/>
          <w:sz w:val="27"/>
          <w:szCs w:val="27"/>
          <w:lang w:val="uk-UA"/>
        </w:rPr>
        <w:t xml:space="preserve"> управлінням з питань надзвичайних ситуацій Калуської міської ради</w:t>
      </w:r>
      <w:r w:rsidR="002610DD" w:rsidRPr="00C44836">
        <w:rPr>
          <w:rFonts w:ascii="Times New Roman" w:hAnsi="Times New Roman"/>
          <w:sz w:val="27"/>
          <w:szCs w:val="27"/>
          <w:lang w:val="uk-UA"/>
        </w:rPr>
        <w:t xml:space="preserve"> оголошено закупівлю природного газу, а саме:</w:t>
      </w:r>
    </w:p>
    <w:p w:rsidR="0097270F" w:rsidRPr="00C44836" w:rsidRDefault="0097270F" w:rsidP="002610DD">
      <w:pPr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"/>
        <w:gridCol w:w="2888"/>
        <w:gridCol w:w="6065"/>
      </w:tblGrid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C44836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Природний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газ, код 09120000-6 «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Газове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паливо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» за ДК 021:2015 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Єдиного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</w:t>
            </w:r>
            <w:proofErr w:type="spellStart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>закупівельного</w:t>
            </w:r>
            <w:proofErr w:type="spellEnd"/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highlight w:val="white"/>
              </w:rPr>
              <w:t xml:space="preserve"> словника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Відкриті торги </w:t>
            </w:r>
            <w:r w:rsidR="00C44836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(</w:t>
            </w: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 особливостями</w:t>
            </w:r>
            <w:r w:rsidR="00C44836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)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64636" w:rsidRDefault="00F64636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646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UA-2023-12-04-018899-a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Замовник здійснює закупівлю природного газу як товарної продукції у відповідності до п. 31 ч. 1 ст. 1 закону України “Про ринок природного газу”.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– Закону України «Про ринок природного газу»;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– Правилам постачання природного газу, затвердженим постановою Національної комісії, що здійснює державне регулювання у сфері енергетики та комунальних послуг від 30.09.2015 №2496.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Закупівля здійснюється для </w:t>
            </w:r>
            <w:proofErr w:type="spellStart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газозабезпечення</w:t>
            </w:r>
            <w:proofErr w:type="spellEnd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об’єктів Споживача – управління культури та мистецтв </w:t>
            </w:r>
            <w:proofErr w:type="spellStart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Чортківської</w:t>
            </w:r>
            <w:proofErr w:type="spellEnd"/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міської ради безперервно, цілодобово в опалювальний період.</w:t>
            </w:r>
          </w:p>
          <w:p w:rsidR="002610DD" w:rsidRPr="00C44836" w:rsidRDefault="00F64636" w:rsidP="00C44836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D53CA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бсяг</w:t>
            </w:r>
            <w:proofErr w:type="spellEnd"/>
            <w:r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 xml:space="preserve"> </w:t>
            </w:r>
            <w:r w:rsidR="002610DD"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закупівлі становить —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 5,</w:t>
            </w:r>
            <w:r w:rsidR="00C44836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4</w:t>
            </w:r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 </w:t>
            </w:r>
            <w:proofErr w:type="spellStart"/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тис.м.куб</w:t>
            </w:r>
            <w:proofErr w:type="spellEnd"/>
            <w:r w:rsidR="002610DD"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.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Розмір бюджетного призначення, визначений відповідно до кошторисних призначень  на 2023 рік.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C44836" w:rsidP="00911F22">
            <w:pPr>
              <w:rPr>
                <w:rFonts w:ascii="Times New Roman" w:hAnsi="Times New Roman"/>
                <w:sz w:val="27"/>
                <w:szCs w:val="27"/>
              </w:rPr>
            </w:pPr>
            <w:r w:rsidRPr="00C44836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val="uk-UA" w:eastAsia="ru-RU"/>
              </w:rPr>
              <w:t>89391,01 грн</w:t>
            </w:r>
            <w:r w:rsidR="002610DD" w:rsidRPr="00C44836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2610DD" w:rsidRPr="00C44836">
              <w:rPr>
                <w:rFonts w:ascii="Times New Roman" w:hAnsi="Times New Roman"/>
                <w:b/>
                <w:sz w:val="27"/>
                <w:szCs w:val="27"/>
              </w:rPr>
              <w:t>з ПДВ</w:t>
            </w:r>
          </w:p>
        </w:tc>
      </w:tr>
      <w:tr w:rsidR="002610DD" w:rsidRPr="00C4483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lastRenderedPageBreak/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C44836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C44836"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C44836" w:rsidRDefault="002610DD" w:rsidP="002610DD">
      <w:pPr>
        <w:spacing w:line="240" w:lineRule="auto"/>
        <w:jc w:val="both"/>
        <w:rPr>
          <w:rFonts w:ascii="Times New Roman" w:hAnsi="Times New Roman"/>
          <w:sz w:val="27"/>
          <w:szCs w:val="27"/>
        </w:rPr>
      </w:pPr>
    </w:p>
    <w:p w:rsidR="008F0BF2" w:rsidRPr="00C44836" w:rsidRDefault="008F0BF2" w:rsidP="000A76C6">
      <w:pPr>
        <w:spacing w:line="240" w:lineRule="auto"/>
        <w:jc w:val="both"/>
        <w:rPr>
          <w:rFonts w:ascii="Times New Roman" w:hAnsi="Times New Roman"/>
          <w:sz w:val="27"/>
          <w:szCs w:val="27"/>
          <w:lang w:val="uk-UA" w:eastAsia="ru-RU"/>
        </w:rPr>
      </w:pPr>
    </w:p>
    <w:p w:rsidR="0097270F" w:rsidRPr="00991246" w:rsidRDefault="00296B81" w:rsidP="00A4067E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C44836">
        <w:rPr>
          <w:rFonts w:ascii="Times New Roman" w:hAnsi="Times New Roman"/>
          <w:b/>
          <w:sz w:val="27"/>
          <w:szCs w:val="27"/>
          <w:lang w:val="uk-UA"/>
        </w:rPr>
        <w:t>Начальник управління</w:t>
      </w:r>
      <w:r w:rsidRPr="00C44836">
        <w:rPr>
          <w:rFonts w:ascii="Times New Roman" w:hAnsi="Times New Roman"/>
          <w:b/>
          <w:sz w:val="27"/>
          <w:szCs w:val="27"/>
          <w:lang w:val="uk-UA"/>
        </w:rPr>
        <w:tab/>
      </w:r>
      <w:r w:rsidR="00C14C8D" w:rsidRPr="00C44836">
        <w:rPr>
          <w:rFonts w:ascii="Times New Roman" w:hAnsi="Times New Roman"/>
          <w:b/>
          <w:sz w:val="27"/>
          <w:szCs w:val="27"/>
          <w:lang w:val="uk-UA"/>
        </w:rPr>
        <w:t>Іван Дембич</w:t>
      </w:r>
      <w:bookmarkStart w:id="0" w:name="_GoBack"/>
      <w:bookmarkEnd w:id="0"/>
    </w:p>
    <w:sectPr w:rsidR="0097270F" w:rsidRPr="00991246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1BC8"/>
    <w:rsid w:val="00153191"/>
    <w:rsid w:val="00155D09"/>
    <w:rsid w:val="00160DDD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F7259"/>
    <w:rsid w:val="00310353"/>
    <w:rsid w:val="00310704"/>
    <w:rsid w:val="00312A20"/>
    <w:rsid w:val="003177D8"/>
    <w:rsid w:val="0032148C"/>
    <w:rsid w:val="00331A4B"/>
    <w:rsid w:val="00343901"/>
    <w:rsid w:val="0034416A"/>
    <w:rsid w:val="003537A8"/>
    <w:rsid w:val="0035440C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E6A06"/>
    <w:rsid w:val="003F12A9"/>
    <w:rsid w:val="004227B0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30F9F"/>
    <w:rsid w:val="00732B25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067E"/>
    <w:rsid w:val="00A46B73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0AB3"/>
    <w:rsid w:val="00B32DBB"/>
    <w:rsid w:val="00B40795"/>
    <w:rsid w:val="00B453AA"/>
    <w:rsid w:val="00B73808"/>
    <w:rsid w:val="00B73F34"/>
    <w:rsid w:val="00B7632C"/>
    <w:rsid w:val="00B856C3"/>
    <w:rsid w:val="00B87D92"/>
    <w:rsid w:val="00B9142F"/>
    <w:rsid w:val="00B93B91"/>
    <w:rsid w:val="00BA45D8"/>
    <w:rsid w:val="00BC503C"/>
    <w:rsid w:val="00BC5B20"/>
    <w:rsid w:val="00BC636F"/>
    <w:rsid w:val="00BE39F0"/>
    <w:rsid w:val="00BE42C6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44836"/>
    <w:rsid w:val="00C51FD2"/>
    <w:rsid w:val="00C545D3"/>
    <w:rsid w:val="00C60232"/>
    <w:rsid w:val="00C631AC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53CAD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F061B2"/>
    <w:rsid w:val="00F1664C"/>
    <w:rsid w:val="00F304C0"/>
    <w:rsid w:val="00F309BF"/>
    <w:rsid w:val="00F34FBF"/>
    <w:rsid w:val="00F42A47"/>
    <w:rsid w:val="00F43B6E"/>
    <w:rsid w:val="00F4605C"/>
    <w:rsid w:val="00F55FC7"/>
    <w:rsid w:val="00F5743A"/>
    <w:rsid w:val="00F63F0E"/>
    <w:rsid w:val="00F64636"/>
    <w:rsid w:val="00F75A3E"/>
    <w:rsid w:val="00F84587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B9F1E"/>
  <w15:docId w15:val="{1DF6B880-8F43-4F03-B2B9-5111F627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D8180-A8A9-46B4-8AD9-906E57D3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2023-09-06T05:45:00Z</cp:lastPrinted>
  <dcterms:created xsi:type="dcterms:W3CDTF">2023-12-05T11:15:00Z</dcterms:created>
  <dcterms:modified xsi:type="dcterms:W3CDTF">2023-12-05T11:15:00Z</dcterms:modified>
</cp:coreProperties>
</file>