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50C9" w:rsidRPr="007C0285" w:rsidRDefault="00FE1232" w:rsidP="00D708D4">
      <w:pPr>
        <w:pStyle w:val="a5"/>
        <w:ind w:firstLine="709"/>
        <w:jc w:val="both"/>
        <w:rPr>
          <w:sz w:val="22"/>
          <w:szCs w:val="22"/>
          <w:lang w:val="uk-UA"/>
        </w:rPr>
      </w:pPr>
      <w:r>
        <w:rPr>
          <w:sz w:val="22"/>
          <w:szCs w:val="22"/>
          <w:lang w:val="uk-UA"/>
        </w:rPr>
        <w:t>Інформація</w:t>
      </w:r>
      <w:r w:rsidR="001E50C9" w:rsidRPr="007C0285">
        <w:rPr>
          <w:sz w:val="22"/>
          <w:szCs w:val="22"/>
          <w:lang w:val="uk-UA"/>
        </w:rPr>
        <w:t xml:space="preserve"> щодо оголошення в електронній системі публічних </w:t>
      </w:r>
      <w:proofErr w:type="spellStart"/>
      <w:r w:rsidR="001E50C9" w:rsidRPr="007C0285">
        <w:rPr>
          <w:sz w:val="22"/>
          <w:szCs w:val="22"/>
          <w:lang w:val="uk-UA"/>
        </w:rPr>
        <w:t>закупівель</w:t>
      </w:r>
      <w:proofErr w:type="spellEnd"/>
      <w:r w:rsidR="001E50C9" w:rsidRPr="007C0285">
        <w:rPr>
          <w:sz w:val="22"/>
          <w:szCs w:val="22"/>
          <w:lang w:val="uk-UA"/>
        </w:rPr>
        <w:t xml:space="preserve"> «</w:t>
      </w:r>
      <w:proofErr w:type="spellStart"/>
      <w:r w:rsidR="001E50C9" w:rsidRPr="007C0285">
        <w:rPr>
          <w:sz w:val="22"/>
          <w:szCs w:val="22"/>
        </w:rPr>
        <w:t>Prozorro</w:t>
      </w:r>
      <w:proofErr w:type="spellEnd"/>
      <w:r w:rsidR="001E50C9" w:rsidRPr="007C0285">
        <w:rPr>
          <w:sz w:val="22"/>
          <w:szCs w:val="22"/>
          <w:lang w:val="uk-UA"/>
        </w:rPr>
        <w:t>» закупівлі</w:t>
      </w:r>
      <w:r w:rsidR="001E50C9" w:rsidRPr="007C0285">
        <w:rPr>
          <w:rStyle w:val="qaclassifierdescr"/>
          <w:sz w:val="22"/>
          <w:szCs w:val="22"/>
          <w:lang w:val="uk-UA"/>
        </w:rPr>
        <w:t xml:space="preserve"> </w:t>
      </w:r>
      <w:r w:rsidR="001E50C9" w:rsidRPr="007C0285">
        <w:rPr>
          <w:sz w:val="22"/>
          <w:szCs w:val="22"/>
          <w:lang w:val="uk-UA"/>
        </w:rPr>
        <w:t>«</w:t>
      </w:r>
      <w:r w:rsidR="00C41B9F" w:rsidRPr="007C0285">
        <w:rPr>
          <w:sz w:val="22"/>
          <w:szCs w:val="22"/>
          <w:lang w:val="uk-UA"/>
        </w:rPr>
        <w:t>Поточний ремонт доріг та тротуарів</w:t>
      </w:r>
      <w:r w:rsidR="001E50C9" w:rsidRPr="007C0285">
        <w:rPr>
          <w:sz w:val="22"/>
          <w:szCs w:val="22"/>
          <w:lang w:val="uk-UA"/>
        </w:rPr>
        <w:t xml:space="preserve">» очікуваною вартістю </w:t>
      </w:r>
      <w:r w:rsidR="00C41B9F" w:rsidRPr="007C0285">
        <w:rPr>
          <w:bCs/>
          <w:sz w:val="22"/>
          <w:szCs w:val="22"/>
          <w:lang w:val="uk-UA"/>
        </w:rPr>
        <w:t>285</w:t>
      </w:r>
      <w:r w:rsidR="001E50C9" w:rsidRPr="007C0285">
        <w:rPr>
          <w:bCs/>
          <w:sz w:val="22"/>
          <w:szCs w:val="22"/>
          <w:lang w:val="uk-UA"/>
        </w:rPr>
        <w:t xml:space="preserve"> 000</w:t>
      </w:r>
      <w:r w:rsidR="001E50C9" w:rsidRPr="007C0285">
        <w:rPr>
          <w:sz w:val="22"/>
          <w:szCs w:val="22"/>
          <w:lang w:val="uk-UA"/>
        </w:rPr>
        <w:t>,00 грн. за процедурою відкриті торги (з особливостями).</w:t>
      </w:r>
    </w:p>
    <w:p w:rsidR="001E50C9" w:rsidRPr="007C0285" w:rsidRDefault="00C41B9F" w:rsidP="00D708D4">
      <w:pPr>
        <w:spacing w:after="0" w:line="240" w:lineRule="auto"/>
        <w:ind w:firstLine="709"/>
        <w:jc w:val="both"/>
        <w:rPr>
          <w:rStyle w:val="h-select-all"/>
          <w:rFonts w:ascii="Times New Roman" w:hAnsi="Times New Roman" w:cs="Times New Roman"/>
        </w:rPr>
      </w:pPr>
      <w:bookmarkStart w:id="0" w:name="_GoBack"/>
      <w:r w:rsidRPr="007C0285">
        <w:rPr>
          <w:rFonts w:ascii="Times New Roman" w:hAnsi="Times New Roman" w:cs="Times New Roman"/>
        </w:rPr>
        <w:t>15</w:t>
      </w:r>
      <w:r w:rsidR="001E50C9" w:rsidRPr="007C0285">
        <w:rPr>
          <w:rFonts w:ascii="Times New Roman" w:hAnsi="Times New Roman" w:cs="Times New Roman"/>
        </w:rPr>
        <w:t xml:space="preserve">.11.2023р. відділом закупівель УЖКГ Калуської міської ради в системі публічних </w:t>
      </w:r>
      <w:proofErr w:type="spellStart"/>
      <w:r w:rsidR="001E50C9" w:rsidRPr="007C0285">
        <w:rPr>
          <w:rFonts w:ascii="Times New Roman" w:hAnsi="Times New Roman" w:cs="Times New Roman"/>
        </w:rPr>
        <w:t>закупівель</w:t>
      </w:r>
      <w:proofErr w:type="spellEnd"/>
      <w:r w:rsidR="001E50C9" w:rsidRPr="007C0285">
        <w:rPr>
          <w:rFonts w:ascii="Times New Roman" w:hAnsi="Times New Roman" w:cs="Times New Roman"/>
        </w:rPr>
        <w:t xml:space="preserve"> «</w:t>
      </w:r>
      <w:proofErr w:type="spellStart"/>
      <w:r w:rsidR="001E50C9" w:rsidRPr="007C0285">
        <w:rPr>
          <w:rFonts w:ascii="Times New Roman" w:hAnsi="Times New Roman" w:cs="Times New Roman"/>
        </w:rPr>
        <w:t>Prozorro</w:t>
      </w:r>
      <w:proofErr w:type="spellEnd"/>
      <w:r w:rsidR="001E50C9" w:rsidRPr="007C0285">
        <w:rPr>
          <w:rFonts w:ascii="Times New Roman" w:hAnsi="Times New Roman" w:cs="Times New Roman"/>
        </w:rPr>
        <w:t xml:space="preserve">» на веб-порталі Уповноваженого органу </w:t>
      </w:r>
      <w:hyperlink r:id="rId5" w:tgtFrame="_blank" w:history="1">
        <w:r w:rsidR="001E50C9" w:rsidRPr="007C0285">
          <w:rPr>
            <w:rStyle w:val="a3"/>
            <w:rFonts w:ascii="Times New Roman" w:hAnsi="Times New Roman" w:cs="Times New Roman"/>
            <w:color w:val="auto"/>
          </w:rPr>
          <w:t>prozorro.gov.ua</w:t>
        </w:r>
      </w:hyperlink>
      <w:r w:rsidR="001E50C9" w:rsidRPr="007C0285">
        <w:rPr>
          <w:rStyle w:val="zk-definition-listitem-text"/>
          <w:rFonts w:ascii="Times New Roman" w:hAnsi="Times New Roman" w:cs="Times New Roman"/>
        </w:rPr>
        <w:t xml:space="preserve"> розміщено </w:t>
      </w:r>
      <w:r w:rsidR="001E50C9" w:rsidRPr="007C0285">
        <w:rPr>
          <w:rFonts w:ascii="Times New Roman" w:hAnsi="Times New Roman" w:cs="Times New Roman"/>
        </w:rPr>
        <w:t>оголошення щодо закупівлі</w:t>
      </w:r>
      <w:r w:rsidRPr="007C0285">
        <w:rPr>
          <w:rStyle w:val="qaclassifierdescr"/>
          <w:rFonts w:ascii="Times New Roman" w:hAnsi="Times New Roman" w:cs="Times New Roman"/>
        </w:rPr>
        <w:t xml:space="preserve"> </w:t>
      </w:r>
      <w:r w:rsidR="001E50C9" w:rsidRPr="007C0285">
        <w:rPr>
          <w:rFonts w:ascii="Times New Roman" w:hAnsi="Times New Roman" w:cs="Times New Roman"/>
        </w:rPr>
        <w:t>«</w:t>
      </w:r>
      <w:r w:rsidRPr="007C0285">
        <w:rPr>
          <w:rFonts w:ascii="Times New Roman" w:hAnsi="Times New Roman" w:cs="Times New Roman"/>
        </w:rPr>
        <w:t xml:space="preserve">Поточний ремонт доріг та тротуарів» </w:t>
      </w:r>
      <w:r w:rsidR="001E50C9" w:rsidRPr="007C0285">
        <w:rPr>
          <w:rFonts w:ascii="Times New Roman" w:hAnsi="Times New Roman" w:cs="Times New Roman"/>
        </w:rPr>
        <w:t xml:space="preserve">ID: </w:t>
      </w:r>
      <w:r w:rsidRPr="007C0285">
        <w:rPr>
          <w:rFonts w:ascii="Times New Roman" w:hAnsi="Times New Roman" w:cs="Times New Roman"/>
          <w:shd w:val="clear" w:color="auto" w:fill="FFFFFF"/>
        </w:rPr>
        <w:t>UA-2023-11-15-005419-a</w:t>
      </w:r>
      <w:r w:rsidR="001E50C9" w:rsidRPr="007C0285">
        <w:rPr>
          <w:rFonts w:ascii="Times New Roman" w:hAnsi="Times New Roman" w:cs="Times New Roman"/>
        </w:rPr>
        <w:t>, за процедурою відкриті торги (з особливостями)</w:t>
      </w:r>
      <w:r w:rsidR="001E50C9" w:rsidRPr="007C0285">
        <w:rPr>
          <w:rStyle w:val="h-select-all"/>
          <w:rFonts w:ascii="Times New Roman" w:hAnsi="Times New Roman" w:cs="Times New Roman"/>
        </w:rPr>
        <w:t>.</w:t>
      </w:r>
    </w:p>
    <w:p w:rsidR="001E50C9" w:rsidRPr="007C0285" w:rsidRDefault="001E50C9" w:rsidP="00D708D4">
      <w:pPr>
        <w:spacing w:after="0" w:line="240" w:lineRule="auto"/>
        <w:ind w:firstLine="709"/>
        <w:jc w:val="both"/>
        <w:rPr>
          <w:rFonts w:ascii="Times New Roman" w:hAnsi="Times New Roman" w:cs="Times New Roman"/>
        </w:rPr>
      </w:pPr>
      <w:r w:rsidRPr="007C0285">
        <w:rPr>
          <w:rFonts w:ascii="Times New Roman" w:hAnsi="Times New Roman" w:cs="Times New Roman"/>
        </w:rPr>
        <w:t xml:space="preserve">З метою забезпечення виконання Постанови Кабінету Міністрів України </w:t>
      </w:r>
      <w:r w:rsidRPr="007C0285">
        <w:rPr>
          <w:rFonts w:ascii="Times New Roman" w:hAnsi="Times New Roman" w:cs="Times New Roman"/>
          <w:bCs/>
        </w:rPr>
        <w:t>від 16 грудня 2020р. N 1266</w:t>
      </w:r>
      <w:r w:rsidRPr="007C0285">
        <w:rPr>
          <w:rFonts w:ascii="Times New Roman" w:hAnsi="Times New Roman" w:cs="Times New Roman"/>
        </w:rPr>
        <w:t xml:space="preserve"> щодо оприлюднення обґрунтування технічних та якісних характеристик предмета закупівлі, розміру бюджетного призначення, очікуваної вартості по закупівлі  «</w:t>
      </w:r>
      <w:r w:rsidR="006E55C4" w:rsidRPr="007C0285">
        <w:rPr>
          <w:rFonts w:ascii="Times New Roman" w:hAnsi="Times New Roman" w:cs="Times New Roman"/>
        </w:rPr>
        <w:t>Поточний ремонт доріг та тротуарів</w:t>
      </w:r>
      <w:r w:rsidRPr="007C0285">
        <w:rPr>
          <w:rFonts w:ascii="Times New Roman" w:hAnsi="Times New Roman" w:cs="Times New Roman"/>
        </w:rPr>
        <w:t xml:space="preserve">» - ID: </w:t>
      </w:r>
      <w:r w:rsidR="006E55C4" w:rsidRPr="007C0285">
        <w:rPr>
          <w:rFonts w:ascii="Times New Roman" w:hAnsi="Times New Roman" w:cs="Times New Roman"/>
          <w:shd w:val="clear" w:color="auto" w:fill="FFFFFF"/>
        </w:rPr>
        <w:t>UA-2023-11-15-005419-a</w:t>
      </w:r>
      <w:r w:rsidRPr="007C0285">
        <w:rPr>
          <w:rStyle w:val="h-select-all"/>
          <w:rFonts w:ascii="Times New Roman" w:hAnsi="Times New Roman" w:cs="Times New Roman"/>
        </w:rPr>
        <w:t xml:space="preserve">, </w:t>
      </w:r>
      <w:r w:rsidRPr="007C0285">
        <w:rPr>
          <w:rFonts w:ascii="Times New Roman" w:hAnsi="Times New Roman" w:cs="Times New Roman"/>
        </w:rPr>
        <w:t>повідомляємо:</w:t>
      </w:r>
    </w:p>
    <w:p w:rsidR="001E50C9" w:rsidRPr="007C0285" w:rsidRDefault="001E50C9" w:rsidP="00D708D4">
      <w:pPr>
        <w:spacing w:after="0" w:line="240" w:lineRule="auto"/>
        <w:ind w:firstLine="567"/>
        <w:jc w:val="both"/>
        <w:rPr>
          <w:rFonts w:ascii="Times New Roman" w:hAnsi="Times New Roman" w:cs="Times New Roman"/>
        </w:rPr>
      </w:pPr>
    </w:p>
    <w:p w:rsidR="001E50C9" w:rsidRPr="007C0285" w:rsidRDefault="001E50C9" w:rsidP="00D708D4">
      <w:pPr>
        <w:pStyle w:val="a5"/>
        <w:numPr>
          <w:ilvl w:val="0"/>
          <w:numId w:val="1"/>
        </w:numPr>
        <w:ind w:left="0" w:firstLine="426"/>
        <w:jc w:val="both"/>
        <w:rPr>
          <w:sz w:val="22"/>
          <w:szCs w:val="22"/>
        </w:rPr>
      </w:pPr>
      <w:proofErr w:type="spellStart"/>
      <w:r w:rsidRPr="007C0285">
        <w:rPr>
          <w:b/>
          <w:sz w:val="22"/>
          <w:szCs w:val="22"/>
        </w:rPr>
        <w:t>Обґрунтування</w:t>
      </w:r>
      <w:proofErr w:type="spellEnd"/>
      <w:r w:rsidRPr="007C0285">
        <w:rPr>
          <w:b/>
          <w:sz w:val="22"/>
          <w:szCs w:val="22"/>
        </w:rPr>
        <w:t xml:space="preserve"> </w:t>
      </w:r>
      <w:proofErr w:type="spellStart"/>
      <w:r w:rsidRPr="007C0285">
        <w:rPr>
          <w:b/>
          <w:sz w:val="22"/>
          <w:szCs w:val="22"/>
        </w:rPr>
        <w:t>розміру</w:t>
      </w:r>
      <w:proofErr w:type="spellEnd"/>
      <w:r w:rsidRPr="007C0285">
        <w:rPr>
          <w:b/>
          <w:sz w:val="22"/>
          <w:szCs w:val="22"/>
        </w:rPr>
        <w:t xml:space="preserve"> бюджетного </w:t>
      </w:r>
      <w:proofErr w:type="spellStart"/>
      <w:r w:rsidRPr="007C0285">
        <w:rPr>
          <w:b/>
          <w:sz w:val="22"/>
          <w:szCs w:val="22"/>
        </w:rPr>
        <w:t>призначення</w:t>
      </w:r>
      <w:proofErr w:type="spellEnd"/>
      <w:r w:rsidRPr="007C0285">
        <w:rPr>
          <w:b/>
          <w:sz w:val="22"/>
          <w:szCs w:val="22"/>
        </w:rPr>
        <w:t>:</w:t>
      </w:r>
      <w:r w:rsidRPr="007C0285">
        <w:rPr>
          <w:sz w:val="22"/>
          <w:szCs w:val="22"/>
        </w:rPr>
        <w:t xml:space="preserve"> </w:t>
      </w:r>
    </w:p>
    <w:p w:rsidR="001E50C9" w:rsidRPr="007C0285" w:rsidRDefault="00823DA4" w:rsidP="00D708D4">
      <w:pPr>
        <w:pStyle w:val="3"/>
        <w:ind w:firstLine="709"/>
        <w:jc w:val="both"/>
        <w:rPr>
          <w:b w:val="0"/>
          <w:sz w:val="22"/>
          <w:szCs w:val="22"/>
        </w:rPr>
      </w:pPr>
      <w:proofErr w:type="spellStart"/>
      <w:r w:rsidRPr="007C0285">
        <w:rPr>
          <w:b w:val="0"/>
          <w:sz w:val="22"/>
          <w:szCs w:val="22"/>
          <w:lang w:val="ru-RU"/>
        </w:rPr>
        <w:t>Відповідно</w:t>
      </w:r>
      <w:proofErr w:type="spellEnd"/>
      <w:r w:rsidRPr="007C0285">
        <w:rPr>
          <w:b w:val="0"/>
          <w:sz w:val="22"/>
          <w:szCs w:val="22"/>
          <w:lang w:val="ru-RU"/>
        </w:rPr>
        <w:t xml:space="preserve"> до </w:t>
      </w:r>
      <w:proofErr w:type="spellStart"/>
      <w:r w:rsidRPr="007C0285">
        <w:rPr>
          <w:b w:val="0"/>
          <w:sz w:val="22"/>
          <w:szCs w:val="22"/>
          <w:lang w:val="ru-RU"/>
        </w:rPr>
        <w:t>внесених</w:t>
      </w:r>
      <w:proofErr w:type="spellEnd"/>
      <w:r w:rsidRPr="007C0285">
        <w:rPr>
          <w:b w:val="0"/>
          <w:sz w:val="22"/>
          <w:szCs w:val="22"/>
          <w:lang w:val="ru-RU"/>
        </w:rPr>
        <w:t xml:space="preserve"> </w:t>
      </w:r>
      <w:proofErr w:type="spellStart"/>
      <w:r w:rsidRPr="007C0285">
        <w:rPr>
          <w:b w:val="0"/>
          <w:sz w:val="22"/>
          <w:szCs w:val="22"/>
          <w:lang w:val="ru-RU"/>
        </w:rPr>
        <w:t>змін</w:t>
      </w:r>
      <w:proofErr w:type="spellEnd"/>
      <w:r w:rsidRPr="007C0285">
        <w:rPr>
          <w:b w:val="0"/>
          <w:sz w:val="22"/>
          <w:szCs w:val="22"/>
          <w:lang w:val="ru-RU"/>
        </w:rPr>
        <w:t xml:space="preserve"> до </w:t>
      </w:r>
      <w:r w:rsidRPr="007C0285">
        <w:rPr>
          <w:b w:val="0"/>
          <w:sz w:val="22"/>
          <w:szCs w:val="22"/>
        </w:rPr>
        <w:t>«Переліку послуг по ремонту та відновленню об’єктів благоустрою відповідно до договірних зобов’язань»</w:t>
      </w:r>
      <w:r w:rsidR="00DB6223" w:rsidRPr="007C0285">
        <w:rPr>
          <w:b w:val="0"/>
          <w:sz w:val="22"/>
          <w:szCs w:val="22"/>
        </w:rPr>
        <w:t xml:space="preserve"> </w:t>
      </w:r>
      <w:r w:rsidR="00EC471F" w:rsidRPr="007C0285">
        <w:rPr>
          <w:b w:val="0"/>
          <w:sz w:val="22"/>
          <w:szCs w:val="22"/>
        </w:rPr>
        <w:t xml:space="preserve">від 15.11.2023р. на послугу з поточного ремонту доріг та тротуарів з </w:t>
      </w:r>
      <w:r w:rsidR="001E50C9" w:rsidRPr="007C0285">
        <w:rPr>
          <w:b w:val="0"/>
          <w:sz w:val="22"/>
          <w:szCs w:val="22"/>
        </w:rPr>
        <w:t>міс</w:t>
      </w:r>
      <w:r w:rsidR="00EC471F" w:rsidRPr="007C0285">
        <w:rPr>
          <w:b w:val="0"/>
          <w:sz w:val="22"/>
          <w:szCs w:val="22"/>
        </w:rPr>
        <w:t>цевого бюджету передбачено 285</w:t>
      </w:r>
      <w:r w:rsidR="001E50C9" w:rsidRPr="007C0285">
        <w:rPr>
          <w:b w:val="0"/>
          <w:sz w:val="22"/>
          <w:szCs w:val="22"/>
        </w:rPr>
        <w:t xml:space="preserve"> 000,00 грн.</w:t>
      </w:r>
    </w:p>
    <w:p w:rsidR="001E50C9" w:rsidRPr="007C0285" w:rsidRDefault="001E50C9" w:rsidP="00D708D4">
      <w:pPr>
        <w:pStyle w:val="a5"/>
        <w:numPr>
          <w:ilvl w:val="0"/>
          <w:numId w:val="1"/>
        </w:numPr>
        <w:ind w:left="0" w:firstLine="284"/>
        <w:jc w:val="both"/>
        <w:rPr>
          <w:sz w:val="22"/>
          <w:szCs w:val="22"/>
        </w:rPr>
      </w:pPr>
      <w:proofErr w:type="spellStart"/>
      <w:r w:rsidRPr="007C0285">
        <w:rPr>
          <w:b/>
          <w:sz w:val="22"/>
          <w:szCs w:val="22"/>
        </w:rPr>
        <w:t>Обґрунтування</w:t>
      </w:r>
      <w:proofErr w:type="spellEnd"/>
      <w:r w:rsidRPr="007C0285">
        <w:rPr>
          <w:b/>
          <w:sz w:val="22"/>
          <w:szCs w:val="22"/>
        </w:rPr>
        <w:t xml:space="preserve"> </w:t>
      </w:r>
      <w:proofErr w:type="spellStart"/>
      <w:r w:rsidRPr="007C0285">
        <w:rPr>
          <w:b/>
          <w:sz w:val="22"/>
          <w:szCs w:val="22"/>
        </w:rPr>
        <w:t>очікуваної</w:t>
      </w:r>
      <w:proofErr w:type="spellEnd"/>
      <w:r w:rsidRPr="007C0285">
        <w:rPr>
          <w:b/>
          <w:sz w:val="22"/>
          <w:szCs w:val="22"/>
        </w:rPr>
        <w:t xml:space="preserve"> </w:t>
      </w:r>
      <w:proofErr w:type="spellStart"/>
      <w:r w:rsidRPr="007C0285">
        <w:rPr>
          <w:b/>
          <w:sz w:val="22"/>
          <w:szCs w:val="22"/>
        </w:rPr>
        <w:t>вартість</w:t>
      </w:r>
      <w:proofErr w:type="spellEnd"/>
      <w:r w:rsidRPr="007C0285">
        <w:rPr>
          <w:b/>
          <w:sz w:val="22"/>
          <w:szCs w:val="22"/>
        </w:rPr>
        <w:t xml:space="preserve"> предмета </w:t>
      </w:r>
      <w:proofErr w:type="spellStart"/>
      <w:r w:rsidRPr="007C0285">
        <w:rPr>
          <w:b/>
          <w:sz w:val="22"/>
          <w:szCs w:val="22"/>
        </w:rPr>
        <w:t>закупівлі</w:t>
      </w:r>
      <w:proofErr w:type="spellEnd"/>
      <w:r w:rsidRPr="007C0285">
        <w:rPr>
          <w:b/>
          <w:sz w:val="22"/>
          <w:szCs w:val="22"/>
        </w:rPr>
        <w:t>:</w:t>
      </w:r>
      <w:r w:rsidRPr="007C0285">
        <w:rPr>
          <w:sz w:val="22"/>
          <w:szCs w:val="22"/>
        </w:rPr>
        <w:t xml:space="preserve"> </w:t>
      </w:r>
    </w:p>
    <w:p w:rsidR="001E50C9" w:rsidRPr="007C0285" w:rsidRDefault="001E50C9" w:rsidP="00D708D4">
      <w:pPr>
        <w:pStyle w:val="a5"/>
        <w:ind w:left="284"/>
        <w:jc w:val="both"/>
        <w:rPr>
          <w:sz w:val="22"/>
          <w:szCs w:val="22"/>
        </w:rPr>
      </w:pPr>
    </w:p>
    <w:p w:rsidR="001E50C9" w:rsidRPr="007C0285" w:rsidRDefault="001E50C9" w:rsidP="00D708D4">
      <w:pPr>
        <w:spacing w:after="0" w:line="240" w:lineRule="auto"/>
        <w:ind w:firstLine="708"/>
        <w:jc w:val="both"/>
        <w:rPr>
          <w:rFonts w:ascii="Times New Roman" w:hAnsi="Times New Roman" w:cs="Times New Roman"/>
        </w:rPr>
      </w:pPr>
      <w:r w:rsidRPr="007C0285">
        <w:rPr>
          <w:rFonts w:ascii="Times New Roman" w:hAnsi="Times New Roman" w:cs="Times New Roman"/>
        </w:rPr>
        <w:t>Очікувана вартість щодо закупівлі «</w:t>
      </w:r>
      <w:r w:rsidR="00683FCB" w:rsidRPr="007C0285">
        <w:rPr>
          <w:rFonts w:ascii="Times New Roman" w:hAnsi="Times New Roman" w:cs="Times New Roman"/>
        </w:rPr>
        <w:t>Поточний ремонт доріг та тротуарів</w:t>
      </w:r>
      <w:r w:rsidRPr="007C0285">
        <w:rPr>
          <w:rFonts w:ascii="Times New Roman" w:hAnsi="Times New Roman" w:cs="Times New Roman"/>
        </w:rPr>
        <w:t xml:space="preserve">» </w:t>
      </w:r>
      <w:r w:rsidRPr="007C0285">
        <w:rPr>
          <w:rFonts w:ascii="Times New Roman" w:hAnsi="Times New Roman" w:cs="Times New Roman"/>
          <w:iCs/>
        </w:rPr>
        <w:t xml:space="preserve">визначена на підставі </w:t>
      </w:r>
      <w:r w:rsidRPr="007C0285">
        <w:rPr>
          <w:rFonts w:ascii="Times New Roman" w:hAnsi="Times New Roman" w:cs="Times New Roman"/>
        </w:rPr>
        <w:t>дефектного акту, наданого балансоутримувачем КП «</w:t>
      </w:r>
      <w:proofErr w:type="spellStart"/>
      <w:r w:rsidRPr="007C0285">
        <w:rPr>
          <w:rFonts w:ascii="Times New Roman" w:hAnsi="Times New Roman" w:cs="Times New Roman"/>
        </w:rPr>
        <w:t>Калушавтодор</w:t>
      </w:r>
      <w:proofErr w:type="spellEnd"/>
      <w:r w:rsidRPr="007C0285">
        <w:rPr>
          <w:rFonts w:ascii="Times New Roman" w:hAnsi="Times New Roman" w:cs="Times New Roman"/>
        </w:rPr>
        <w:t>» та відповідно до розробленого кошторисного розрахунку на дану послугу</w:t>
      </w:r>
      <w:r w:rsidR="009F6F3D" w:rsidRPr="007C0285">
        <w:rPr>
          <w:rFonts w:ascii="Times New Roman" w:hAnsi="Times New Roman" w:cs="Times New Roman"/>
        </w:rPr>
        <w:t xml:space="preserve"> в програмному комплексі «АС-4»</w:t>
      </w:r>
      <w:r w:rsidRPr="007C0285">
        <w:rPr>
          <w:rFonts w:ascii="Times New Roman" w:hAnsi="Times New Roman" w:cs="Times New Roman"/>
        </w:rPr>
        <w:t xml:space="preserve">, </w:t>
      </w:r>
      <w:r w:rsidRPr="007C0285">
        <w:rPr>
          <w:rFonts w:ascii="Times New Roman" w:hAnsi="Times New Roman" w:cs="Times New Roman"/>
          <w:iCs/>
        </w:rPr>
        <w:t xml:space="preserve">із врахуванням  передбачених бюджетних призначень </w:t>
      </w:r>
      <w:r w:rsidRPr="007C0285">
        <w:rPr>
          <w:rFonts w:ascii="Times New Roman" w:hAnsi="Times New Roman" w:cs="Times New Roman"/>
        </w:rPr>
        <w:t>у 2023 році.</w:t>
      </w:r>
    </w:p>
    <w:p w:rsidR="001E50C9" w:rsidRPr="007C0285" w:rsidRDefault="001E50C9" w:rsidP="00D708D4">
      <w:pPr>
        <w:spacing w:after="0" w:line="240" w:lineRule="auto"/>
        <w:jc w:val="both"/>
        <w:rPr>
          <w:rFonts w:ascii="Times New Roman" w:hAnsi="Times New Roman" w:cs="Times New Roman"/>
        </w:rPr>
      </w:pPr>
    </w:p>
    <w:p w:rsidR="00DE7F79" w:rsidRPr="007C0285" w:rsidRDefault="001E50C9" w:rsidP="00D708D4">
      <w:pPr>
        <w:pStyle w:val="a5"/>
        <w:numPr>
          <w:ilvl w:val="0"/>
          <w:numId w:val="1"/>
        </w:numPr>
        <w:ind w:left="0" w:firstLine="284"/>
        <w:jc w:val="both"/>
        <w:rPr>
          <w:b/>
          <w:sz w:val="22"/>
          <w:szCs w:val="22"/>
        </w:rPr>
      </w:pPr>
      <w:proofErr w:type="spellStart"/>
      <w:r w:rsidRPr="007C0285">
        <w:rPr>
          <w:b/>
          <w:sz w:val="22"/>
          <w:szCs w:val="22"/>
        </w:rPr>
        <w:t>Технічні</w:t>
      </w:r>
      <w:proofErr w:type="spellEnd"/>
      <w:r w:rsidRPr="007C0285">
        <w:rPr>
          <w:b/>
          <w:sz w:val="22"/>
          <w:szCs w:val="22"/>
        </w:rPr>
        <w:t xml:space="preserve"> та </w:t>
      </w:r>
      <w:proofErr w:type="spellStart"/>
      <w:r w:rsidRPr="007C0285">
        <w:rPr>
          <w:b/>
          <w:sz w:val="22"/>
          <w:szCs w:val="22"/>
        </w:rPr>
        <w:t>якісні</w:t>
      </w:r>
      <w:proofErr w:type="spellEnd"/>
      <w:r w:rsidRPr="007C0285">
        <w:rPr>
          <w:b/>
          <w:sz w:val="22"/>
          <w:szCs w:val="22"/>
        </w:rPr>
        <w:t xml:space="preserve"> </w:t>
      </w:r>
      <w:proofErr w:type="gramStart"/>
      <w:r w:rsidRPr="007C0285">
        <w:rPr>
          <w:b/>
          <w:sz w:val="22"/>
          <w:szCs w:val="22"/>
        </w:rPr>
        <w:t>характеристики  предмета</w:t>
      </w:r>
      <w:proofErr w:type="gramEnd"/>
      <w:r w:rsidRPr="007C0285">
        <w:rPr>
          <w:b/>
          <w:sz w:val="22"/>
          <w:szCs w:val="22"/>
        </w:rPr>
        <w:t xml:space="preserve"> </w:t>
      </w:r>
      <w:proofErr w:type="spellStart"/>
      <w:r w:rsidRPr="007C0285">
        <w:rPr>
          <w:b/>
          <w:sz w:val="22"/>
          <w:szCs w:val="22"/>
        </w:rPr>
        <w:t>закупівлі</w:t>
      </w:r>
      <w:proofErr w:type="spellEnd"/>
      <w:r w:rsidRPr="007C0285">
        <w:rPr>
          <w:b/>
          <w:sz w:val="22"/>
          <w:szCs w:val="22"/>
        </w:rPr>
        <w:t>:</w:t>
      </w:r>
    </w:p>
    <w:p w:rsidR="00C41B9F" w:rsidRPr="007C0285" w:rsidRDefault="00B11B74" w:rsidP="00D708D4">
      <w:pPr>
        <w:pStyle w:val="15"/>
        <w:tabs>
          <w:tab w:val="left" w:pos="4935"/>
        </w:tabs>
        <w:ind w:left="0" w:firstLine="709"/>
        <w:rPr>
          <w:b w:val="0"/>
          <w:sz w:val="22"/>
          <w:szCs w:val="22"/>
        </w:rPr>
      </w:pPr>
      <w:r w:rsidRPr="007C0285">
        <w:rPr>
          <w:b w:val="0"/>
          <w:sz w:val="22"/>
          <w:szCs w:val="22"/>
        </w:rPr>
        <w:t>Послуги повинні бути надані  відповідно до Технічної специфікації:</w:t>
      </w:r>
    </w:p>
    <w:p w:rsidR="00B11B74" w:rsidRPr="007C0285" w:rsidRDefault="00B11B74" w:rsidP="00D708D4">
      <w:pPr>
        <w:pStyle w:val="15"/>
        <w:tabs>
          <w:tab w:val="left" w:pos="4935"/>
        </w:tabs>
        <w:ind w:left="0" w:firstLine="709"/>
        <w:rPr>
          <w:b w:val="0"/>
          <w:sz w:val="22"/>
          <w:szCs w:val="22"/>
        </w:rPr>
      </w:pPr>
    </w:p>
    <w:p w:rsidR="00C41B9F" w:rsidRPr="007C0285" w:rsidRDefault="00C41B9F" w:rsidP="00D708D4">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rPr>
      </w:pPr>
      <w:r w:rsidRPr="007C0285">
        <w:rPr>
          <w:rFonts w:ascii="Times New Roman" w:eastAsia="Times New Roman" w:hAnsi="Times New Roman" w:cs="Times New Roman"/>
          <w:b/>
        </w:rPr>
        <w:t>ТЕХНІЧНА СПЕЦИФІКАЦІЯ</w:t>
      </w:r>
    </w:p>
    <w:p w:rsidR="00C41B9F" w:rsidRPr="00D708D4" w:rsidRDefault="00C41B9F" w:rsidP="00D708D4">
      <w:pPr>
        <w:pStyle w:val="1"/>
        <w:spacing w:before="0" w:line="240" w:lineRule="auto"/>
        <w:jc w:val="center"/>
        <w:rPr>
          <w:rFonts w:ascii="Times New Roman" w:hAnsi="Times New Roman" w:cs="Times New Roman"/>
          <w:color w:val="auto"/>
          <w:sz w:val="22"/>
          <w:szCs w:val="22"/>
        </w:rPr>
      </w:pPr>
      <w:r w:rsidRPr="00D708D4">
        <w:rPr>
          <w:rFonts w:ascii="Times New Roman" w:eastAsia="Times New Roman" w:hAnsi="Times New Roman" w:cs="Times New Roman"/>
          <w:color w:val="auto"/>
          <w:sz w:val="22"/>
          <w:szCs w:val="22"/>
        </w:rPr>
        <w:t xml:space="preserve">до закупівлі </w:t>
      </w:r>
      <w:r w:rsidRPr="00D708D4">
        <w:rPr>
          <w:rFonts w:ascii="Times New Roman" w:hAnsi="Times New Roman" w:cs="Times New Roman"/>
          <w:color w:val="auto"/>
          <w:sz w:val="22"/>
          <w:szCs w:val="22"/>
        </w:rPr>
        <w:t>«Поточний ремонт доріг та тротуарів»,</w:t>
      </w:r>
    </w:p>
    <w:p w:rsidR="00C41B9F" w:rsidRPr="00D708D4" w:rsidRDefault="00C41B9F" w:rsidP="00D708D4">
      <w:pPr>
        <w:spacing w:after="0" w:line="240" w:lineRule="auto"/>
        <w:ind w:left="932" w:right="932" w:hanging="2"/>
        <w:jc w:val="center"/>
        <w:rPr>
          <w:rFonts w:ascii="Times New Roman" w:hAnsi="Times New Roman" w:cs="Times New Roman"/>
          <w:b/>
        </w:rPr>
      </w:pPr>
      <w:r w:rsidRPr="00D708D4">
        <w:rPr>
          <w:rFonts w:ascii="Times New Roman" w:hAnsi="Times New Roman" w:cs="Times New Roman"/>
          <w:b/>
        </w:rPr>
        <w:t xml:space="preserve">за кодом </w:t>
      </w:r>
      <w:r w:rsidR="00362133" w:rsidRPr="00D708D4">
        <w:rPr>
          <w:rFonts w:ascii="Times New Roman" w:eastAsia="Times New Roman" w:hAnsi="Times New Roman" w:cs="Times New Roman"/>
          <w:b/>
          <w:lang w:eastAsia="ru-RU"/>
        </w:rPr>
        <w:fldChar w:fldCharType="begin"/>
      </w:r>
      <w:r w:rsidRPr="00D708D4">
        <w:rPr>
          <w:rFonts w:ascii="Times New Roman" w:hAnsi="Times New Roman" w:cs="Times New Roman"/>
          <w:b/>
        </w:rPr>
        <w:instrText>HYPERLINK "https://zakupki.prom.ua/gov/tenders/UA-2023-01-04-005505-a"</w:instrText>
      </w:r>
      <w:r w:rsidR="00362133" w:rsidRPr="00D708D4">
        <w:rPr>
          <w:rFonts w:ascii="Times New Roman" w:eastAsia="Times New Roman" w:hAnsi="Times New Roman" w:cs="Times New Roman"/>
          <w:b/>
          <w:lang w:eastAsia="ru-RU"/>
        </w:rPr>
        <w:fldChar w:fldCharType="separate"/>
      </w:r>
      <w:r w:rsidRPr="00D708D4">
        <w:rPr>
          <w:rStyle w:val="a3"/>
          <w:rFonts w:ascii="Times New Roman" w:hAnsi="Times New Roman" w:cs="Times New Roman"/>
          <w:b/>
          <w:color w:val="auto"/>
          <w:u w:val="none"/>
        </w:rPr>
        <w:t xml:space="preserve">ДК 021:2015: </w:t>
      </w:r>
      <w:r w:rsidRPr="00D708D4">
        <w:rPr>
          <w:rFonts w:ascii="Times New Roman" w:hAnsi="Times New Roman" w:cs="Times New Roman"/>
          <w:b/>
        </w:rPr>
        <w:t xml:space="preserve">(45230000-8) Будівництво трубопроводів, ліній зв’язку та </w:t>
      </w:r>
      <w:proofErr w:type="spellStart"/>
      <w:r w:rsidRPr="00D708D4">
        <w:rPr>
          <w:rFonts w:ascii="Times New Roman" w:hAnsi="Times New Roman" w:cs="Times New Roman"/>
          <w:b/>
        </w:rPr>
        <w:t>електропередач</w:t>
      </w:r>
      <w:proofErr w:type="spellEnd"/>
      <w:r w:rsidRPr="00D708D4">
        <w:rPr>
          <w:rFonts w:ascii="Times New Roman" w:hAnsi="Times New Roman" w:cs="Times New Roman"/>
          <w:b/>
        </w:rPr>
        <w:t>, шосе, доріг, аеродромів і залізничних доріг; вирівнювання поверхонь</w:t>
      </w:r>
    </w:p>
    <w:p w:rsidR="00C41B9F" w:rsidRPr="007C0285" w:rsidRDefault="00362133" w:rsidP="00D708D4">
      <w:pPr>
        <w:pStyle w:val="1"/>
        <w:spacing w:before="0" w:line="240" w:lineRule="auto"/>
        <w:rPr>
          <w:rFonts w:ascii="Times New Roman" w:hAnsi="Times New Roman" w:cs="Times New Roman"/>
          <w:sz w:val="22"/>
          <w:szCs w:val="22"/>
        </w:rPr>
      </w:pPr>
      <w:r w:rsidRPr="00D708D4">
        <w:rPr>
          <w:rFonts w:ascii="Times New Roman" w:hAnsi="Times New Roman" w:cs="Times New Roman"/>
          <w:color w:val="auto"/>
          <w:sz w:val="22"/>
          <w:szCs w:val="22"/>
        </w:rPr>
        <w:fldChar w:fldCharType="end"/>
      </w:r>
    </w:p>
    <w:tbl>
      <w:tblPr>
        <w:tblpPr w:leftFromText="180" w:rightFromText="180" w:vertAnchor="text" w:tblpXSpec="center" w:tblpY="1"/>
        <w:tblOverlap w:val="never"/>
        <w:tblW w:w="9870" w:type="dxa"/>
        <w:jc w:val="center"/>
        <w:tblLook w:val="04A0" w:firstRow="1" w:lastRow="0" w:firstColumn="1" w:lastColumn="0" w:noHBand="0" w:noVBand="1"/>
      </w:tblPr>
      <w:tblGrid>
        <w:gridCol w:w="567"/>
        <w:gridCol w:w="6303"/>
        <w:gridCol w:w="1400"/>
        <w:gridCol w:w="1600"/>
      </w:tblGrid>
      <w:tr w:rsidR="00C41B9F" w:rsidRPr="007C0285" w:rsidTr="00555C1F">
        <w:trPr>
          <w:trHeight w:val="67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1B9F" w:rsidRPr="007C0285" w:rsidRDefault="00C41B9F" w:rsidP="00D708D4">
            <w:pPr>
              <w:spacing w:after="0" w:line="240" w:lineRule="auto"/>
              <w:jc w:val="center"/>
              <w:rPr>
                <w:rFonts w:ascii="Times New Roman" w:eastAsia="Times New Roman" w:hAnsi="Times New Roman" w:cs="Times New Roman"/>
                <w:b/>
                <w:sz w:val="20"/>
                <w:szCs w:val="20"/>
              </w:rPr>
            </w:pPr>
            <w:r w:rsidRPr="007C0285">
              <w:rPr>
                <w:rFonts w:ascii="Times New Roman" w:eastAsia="Times New Roman" w:hAnsi="Times New Roman" w:cs="Times New Roman"/>
                <w:b/>
                <w:sz w:val="20"/>
                <w:szCs w:val="20"/>
              </w:rPr>
              <w:t>№ з/п</w:t>
            </w:r>
          </w:p>
        </w:tc>
        <w:tc>
          <w:tcPr>
            <w:tcW w:w="6303" w:type="dxa"/>
            <w:tcBorders>
              <w:top w:val="single" w:sz="4" w:space="0" w:color="auto"/>
              <w:left w:val="nil"/>
              <w:bottom w:val="single" w:sz="4" w:space="0" w:color="auto"/>
              <w:right w:val="nil"/>
            </w:tcBorders>
            <w:shd w:val="clear" w:color="auto" w:fill="auto"/>
            <w:vAlign w:val="center"/>
            <w:hideMark/>
          </w:tcPr>
          <w:p w:rsidR="00C41B9F" w:rsidRPr="007C0285" w:rsidRDefault="00C41B9F" w:rsidP="00D708D4">
            <w:pPr>
              <w:spacing w:after="0" w:line="240" w:lineRule="auto"/>
              <w:jc w:val="center"/>
              <w:rPr>
                <w:rFonts w:ascii="Times New Roman" w:eastAsia="Times New Roman" w:hAnsi="Times New Roman" w:cs="Times New Roman"/>
                <w:b/>
                <w:sz w:val="20"/>
                <w:szCs w:val="20"/>
              </w:rPr>
            </w:pPr>
            <w:r w:rsidRPr="007C0285">
              <w:rPr>
                <w:rFonts w:ascii="Times New Roman" w:eastAsia="Times New Roman" w:hAnsi="Times New Roman" w:cs="Times New Roman"/>
                <w:b/>
                <w:sz w:val="20"/>
                <w:szCs w:val="20"/>
              </w:rPr>
              <w:t>Найменування  робіт  і  витрат</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1B9F" w:rsidRPr="007C0285" w:rsidRDefault="00C41B9F" w:rsidP="00D708D4">
            <w:pPr>
              <w:spacing w:after="0" w:line="240" w:lineRule="auto"/>
              <w:jc w:val="center"/>
              <w:rPr>
                <w:rFonts w:ascii="Times New Roman" w:eastAsia="Times New Roman" w:hAnsi="Times New Roman" w:cs="Times New Roman"/>
                <w:b/>
                <w:sz w:val="20"/>
                <w:szCs w:val="20"/>
              </w:rPr>
            </w:pPr>
            <w:r w:rsidRPr="007C0285">
              <w:rPr>
                <w:rFonts w:ascii="Times New Roman" w:eastAsia="Times New Roman" w:hAnsi="Times New Roman" w:cs="Times New Roman"/>
                <w:b/>
                <w:sz w:val="20"/>
                <w:szCs w:val="20"/>
              </w:rPr>
              <w:t>Одиниця  виміру</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rsidR="00C41B9F" w:rsidRPr="007C0285" w:rsidRDefault="00C41B9F" w:rsidP="00D708D4">
            <w:pPr>
              <w:spacing w:after="0" w:line="240" w:lineRule="auto"/>
              <w:jc w:val="center"/>
              <w:rPr>
                <w:rFonts w:ascii="Times New Roman" w:eastAsia="Times New Roman" w:hAnsi="Times New Roman" w:cs="Times New Roman"/>
                <w:b/>
                <w:sz w:val="20"/>
                <w:szCs w:val="20"/>
              </w:rPr>
            </w:pPr>
            <w:r w:rsidRPr="007C0285">
              <w:rPr>
                <w:rFonts w:ascii="Times New Roman" w:eastAsia="Times New Roman" w:hAnsi="Times New Roman" w:cs="Times New Roman"/>
                <w:b/>
                <w:sz w:val="20"/>
                <w:szCs w:val="20"/>
              </w:rPr>
              <w:t>Кількість</w:t>
            </w:r>
          </w:p>
        </w:tc>
      </w:tr>
      <w:tr w:rsidR="00C41B9F" w:rsidRPr="007C0285" w:rsidTr="00555C1F">
        <w:trPr>
          <w:trHeight w:val="458"/>
          <w:jc w:val="center"/>
        </w:trPr>
        <w:tc>
          <w:tcPr>
            <w:tcW w:w="567" w:type="dxa"/>
            <w:tcBorders>
              <w:top w:val="nil"/>
              <w:left w:val="single" w:sz="4" w:space="0" w:color="auto"/>
              <w:bottom w:val="single" w:sz="4" w:space="0" w:color="auto"/>
              <w:right w:val="single" w:sz="4" w:space="0" w:color="auto"/>
            </w:tcBorders>
            <w:shd w:val="clear" w:color="auto" w:fill="auto"/>
            <w:noWrap/>
            <w:vAlign w:val="center"/>
          </w:tcPr>
          <w:p w:rsidR="00C41B9F" w:rsidRPr="007C0285" w:rsidRDefault="00C41B9F" w:rsidP="00D708D4">
            <w:pPr>
              <w:spacing w:after="0" w:line="240" w:lineRule="auto"/>
              <w:jc w:val="center"/>
              <w:rPr>
                <w:rFonts w:ascii="Times New Roman" w:eastAsia="Times New Roman" w:hAnsi="Times New Roman" w:cs="Times New Roman"/>
                <w:bCs/>
                <w:sz w:val="20"/>
                <w:szCs w:val="20"/>
              </w:rPr>
            </w:pPr>
            <w:r w:rsidRPr="007C0285">
              <w:rPr>
                <w:rFonts w:ascii="Times New Roman" w:hAnsi="Times New Roman" w:cs="Times New Roman"/>
                <w:bCs/>
                <w:sz w:val="20"/>
                <w:szCs w:val="20"/>
              </w:rPr>
              <w:t>1</w:t>
            </w:r>
          </w:p>
        </w:tc>
        <w:tc>
          <w:tcPr>
            <w:tcW w:w="6303" w:type="dxa"/>
            <w:tcBorders>
              <w:top w:val="single" w:sz="4" w:space="0" w:color="auto"/>
              <w:left w:val="nil"/>
              <w:bottom w:val="single" w:sz="4" w:space="0" w:color="auto"/>
              <w:right w:val="single" w:sz="4" w:space="0" w:color="auto"/>
            </w:tcBorders>
            <w:shd w:val="clear" w:color="auto" w:fill="auto"/>
            <w:vAlign w:val="center"/>
          </w:tcPr>
          <w:p w:rsidR="00C41B9F" w:rsidRPr="007C0285" w:rsidRDefault="00C41B9F" w:rsidP="00D708D4">
            <w:pPr>
              <w:spacing w:line="240" w:lineRule="auto"/>
              <w:jc w:val="both"/>
              <w:rPr>
                <w:rFonts w:ascii="Times New Roman" w:hAnsi="Times New Roman" w:cs="Times New Roman"/>
                <w:sz w:val="20"/>
                <w:szCs w:val="20"/>
              </w:rPr>
            </w:pPr>
            <w:r w:rsidRPr="007C0285">
              <w:rPr>
                <w:rFonts w:ascii="Times New Roman" w:hAnsi="Times New Roman" w:cs="Times New Roman"/>
                <w:sz w:val="20"/>
                <w:szCs w:val="20"/>
              </w:rPr>
              <w:t>Виправлення профілю основ щебеневих з додаванням нового матеріалу</w:t>
            </w:r>
          </w:p>
        </w:tc>
        <w:tc>
          <w:tcPr>
            <w:tcW w:w="1400" w:type="dxa"/>
            <w:tcBorders>
              <w:top w:val="nil"/>
              <w:left w:val="nil"/>
              <w:bottom w:val="single" w:sz="4" w:space="0" w:color="auto"/>
              <w:right w:val="single" w:sz="4" w:space="0" w:color="auto"/>
            </w:tcBorders>
            <w:shd w:val="clear" w:color="auto" w:fill="auto"/>
            <w:vAlign w:val="center"/>
          </w:tcPr>
          <w:p w:rsidR="00C41B9F" w:rsidRPr="007C0285" w:rsidRDefault="00C41B9F" w:rsidP="00D708D4">
            <w:pPr>
              <w:spacing w:line="240" w:lineRule="auto"/>
              <w:jc w:val="center"/>
              <w:rPr>
                <w:rFonts w:ascii="Times New Roman" w:hAnsi="Times New Roman" w:cs="Times New Roman"/>
                <w:sz w:val="20"/>
                <w:szCs w:val="20"/>
              </w:rPr>
            </w:pPr>
            <w:r w:rsidRPr="007C0285">
              <w:rPr>
                <w:rFonts w:ascii="Times New Roman" w:hAnsi="Times New Roman" w:cs="Times New Roman"/>
                <w:sz w:val="20"/>
                <w:szCs w:val="20"/>
              </w:rPr>
              <w:t>100 м2</w:t>
            </w:r>
          </w:p>
        </w:tc>
        <w:tc>
          <w:tcPr>
            <w:tcW w:w="1600" w:type="dxa"/>
            <w:tcBorders>
              <w:top w:val="nil"/>
              <w:left w:val="nil"/>
              <w:bottom w:val="single" w:sz="4" w:space="0" w:color="auto"/>
              <w:right w:val="single" w:sz="4" w:space="0" w:color="auto"/>
            </w:tcBorders>
            <w:shd w:val="clear" w:color="auto" w:fill="auto"/>
            <w:vAlign w:val="center"/>
          </w:tcPr>
          <w:p w:rsidR="00C41B9F" w:rsidRPr="007C0285" w:rsidRDefault="00C41B9F" w:rsidP="00D708D4">
            <w:pPr>
              <w:spacing w:line="240" w:lineRule="auto"/>
              <w:jc w:val="center"/>
              <w:rPr>
                <w:rFonts w:ascii="Times New Roman" w:hAnsi="Times New Roman" w:cs="Times New Roman"/>
                <w:sz w:val="20"/>
                <w:szCs w:val="20"/>
              </w:rPr>
            </w:pPr>
            <w:r w:rsidRPr="007C0285">
              <w:rPr>
                <w:rFonts w:ascii="Times New Roman" w:hAnsi="Times New Roman" w:cs="Times New Roman"/>
                <w:sz w:val="20"/>
                <w:szCs w:val="20"/>
              </w:rPr>
              <w:t>3,93</w:t>
            </w:r>
          </w:p>
        </w:tc>
      </w:tr>
      <w:tr w:rsidR="00C41B9F" w:rsidRPr="007C0285" w:rsidTr="00555C1F">
        <w:trPr>
          <w:trHeight w:val="345"/>
          <w:jc w:val="center"/>
        </w:trPr>
        <w:tc>
          <w:tcPr>
            <w:tcW w:w="567" w:type="dxa"/>
            <w:tcBorders>
              <w:top w:val="nil"/>
              <w:left w:val="single" w:sz="4" w:space="0" w:color="auto"/>
              <w:bottom w:val="single" w:sz="4" w:space="0" w:color="auto"/>
              <w:right w:val="single" w:sz="4" w:space="0" w:color="auto"/>
            </w:tcBorders>
            <w:shd w:val="clear" w:color="auto" w:fill="auto"/>
            <w:noWrap/>
            <w:vAlign w:val="center"/>
          </w:tcPr>
          <w:p w:rsidR="00C41B9F" w:rsidRPr="007C0285" w:rsidRDefault="00C41B9F" w:rsidP="00D708D4">
            <w:pPr>
              <w:spacing w:line="240" w:lineRule="auto"/>
              <w:jc w:val="center"/>
              <w:rPr>
                <w:rFonts w:ascii="Times New Roman" w:hAnsi="Times New Roman" w:cs="Times New Roman"/>
                <w:bCs/>
                <w:sz w:val="20"/>
                <w:szCs w:val="20"/>
              </w:rPr>
            </w:pPr>
            <w:r w:rsidRPr="007C0285">
              <w:rPr>
                <w:rFonts w:ascii="Times New Roman" w:hAnsi="Times New Roman" w:cs="Times New Roman"/>
                <w:bCs/>
                <w:sz w:val="20"/>
                <w:szCs w:val="20"/>
              </w:rPr>
              <w:t>2</w:t>
            </w:r>
          </w:p>
        </w:tc>
        <w:tc>
          <w:tcPr>
            <w:tcW w:w="6303" w:type="dxa"/>
            <w:tcBorders>
              <w:top w:val="single" w:sz="4" w:space="0" w:color="auto"/>
              <w:left w:val="nil"/>
              <w:bottom w:val="single" w:sz="4" w:space="0" w:color="auto"/>
              <w:right w:val="single" w:sz="4" w:space="0" w:color="auto"/>
            </w:tcBorders>
            <w:shd w:val="clear" w:color="auto" w:fill="auto"/>
            <w:vAlign w:val="center"/>
          </w:tcPr>
          <w:p w:rsidR="00C41B9F" w:rsidRPr="007C0285" w:rsidRDefault="00C41B9F" w:rsidP="00D708D4">
            <w:pPr>
              <w:spacing w:line="240" w:lineRule="auto"/>
              <w:jc w:val="both"/>
              <w:rPr>
                <w:rFonts w:ascii="Times New Roman" w:hAnsi="Times New Roman" w:cs="Times New Roman"/>
                <w:sz w:val="20"/>
                <w:szCs w:val="20"/>
              </w:rPr>
            </w:pPr>
            <w:r w:rsidRPr="007C0285">
              <w:rPr>
                <w:rFonts w:ascii="Times New Roman" w:hAnsi="Times New Roman" w:cs="Times New Roman"/>
                <w:sz w:val="20"/>
                <w:szCs w:val="20"/>
              </w:rPr>
              <w:t>Улаштування покриття товщиною 4,5 см з гарячих асфальтобетонних сумішей вручну з ущільненням самохідними котками</w:t>
            </w:r>
          </w:p>
        </w:tc>
        <w:tc>
          <w:tcPr>
            <w:tcW w:w="1400" w:type="dxa"/>
            <w:tcBorders>
              <w:top w:val="nil"/>
              <w:left w:val="nil"/>
              <w:bottom w:val="single" w:sz="4" w:space="0" w:color="auto"/>
              <w:right w:val="single" w:sz="4" w:space="0" w:color="auto"/>
            </w:tcBorders>
            <w:shd w:val="clear" w:color="auto" w:fill="auto"/>
            <w:vAlign w:val="center"/>
          </w:tcPr>
          <w:p w:rsidR="00C41B9F" w:rsidRPr="007C0285" w:rsidRDefault="00C41B9F" w:rsidP="00D708D4">
            <w:pPr>
              <w:spacing w:line="240" w:lineRule="auto"/>
              <w:jc w:val="center"/>
              <w:rPr>
                <w:rFonts w:ascii="Times New Roman" w:hAnsi="Times New Roman" w:cs="Times New Roman"/>
                <w:sz w:val="20"/>
                <w:szCs w:val="20"/>
              </w:rPr>
            </w:pPr>
            <w:r w:rsidRPr="007C0285">
              <w:rPr>
                <w:rFonts w:ascii="Times New Roman" w:hAnsi="Times New Roman" w:cs="Times New Roman"/>
                <w:sz w:val="20"/>
                <w:szCs w:val="20"/>
              </w:rPr>
              <w:t>100 м2</w:t>
            </w:r>
          </w:p>
        </w:tc>
        <w:tc>
          <w:tcPr>
            <w:tcW w:w="1600" w:type="dxa"/>
            <w:tcBorders>
              <w:top w:val="nil"/>
              <w:left w:val="nil"/>
              <w:bottom w:val="single" w:sz="4" w:space="0" w:color="auto"/>
              <w:right w:val="single" w:sz="4" w:space="0" w:color="auto"/>
            </w:tcBorders>
            <w:shd w:val="clear" w:color="auto" w:fill="auto"/>
            <w:vAlign w:val="center"/>
          </w:tcPr>
          <w:p w:rsidR="00C41B9F" w:rsidRPr="007C0285" w:rsidRDefault="00C41B9F" w:rsidP="00D708D4">
            <w:pPr>
              <w:spacing w:line="240" w:lineRule="auto"/>
              <w:jc w:val="center"/>
              <w:rPr>
                <w:rFonts w:ascii="Times New Roman" w:hAnsi="Times New Roman" w:cs="Times New Roman"/>
                <w:sz w:val="20"/>
                <w:szCs w:val="20"/>
              </w:rPr>
            </w:pPr>
            <w:r w:rsidRPr="007C0285">
              <w:rPr>
                <w:rFonts w:ascii="Times New Roman" w:hAnsi="Times New Roman" w:cs="Times New Roman"/>
                <w:sz w:val="20"/>
                <w:szCs w:val="20"/>
              </w:rPr>
              <w:t>3,93</w:t>
            </w:r>
          </w:p>
        </w:tc>
      </w:tr>
      <w:tr w:rsidR="00C41B9F" w:rsidRPr="007C0285" w:rsidTr="00555C1F">
        <w:trPr>
          <w:trHeight w:val="315"/>
          <w:jc w:val="center"/>
        </w:trPr>
        <w:tc>
          <w:tcPr>
            <w:tcW w:w="567" w:type="dxa"/>
            <w:tcBorders>
              <w:top w:val="nil"/>
              <w:left w:val="single" w:sz="4" w:space="0" w:color="auto"/>
              <w:bottom w:val="single" w:sz="4" w:space="0" w:color="auto"/>
              <w:right w:val="single" w:sz="4" w:space="0" w:color="auto"/>
            </w:tcBorders>
            <w:shd w:val="clear" w:color="auto" w:fill="auto"/>
            <w:noWrap/>
            <w:vAlign w:val="center"/>
          </w:tcPr>
          <w:p w:rsidR="00C41B9F" w:rsidRPr="007C0285" w:rsidRDefault="00C41B9F" w:rsidP="00D708D4">
            <w:pPr>
              <w:spacing w:line="240" w:lineRule="auto"/>
              <w:jc w:val="center"/>
              <w:rPr>
                <w:rFonts w:ascii="Times New Roman" w:hAnsi="Times New Roman" w:cs="Times New Roman"/>
                <w:bCs/>
                <w:sz w:val="20"/>
                <w:szCs w:val="20"/>
              </w:rPr>
            </w:pPr>
            <w:r w:rsidRPr="007C0285">
              <w:rPr>
                <w:rFonts w:ascii="Times New Roman" w:hAnsi="Times New Roman" w:cs="Times New Roman"/>
                <w:bCs/>
                <w:sz w:val="20"/>
                <w:szCs w:val="20"/>
              </w:rPr>
              <w:t>3</w:t>
            </w:r>
          </w:p>
        </w:tc>
        <w:tc>
          <w:tcPr>
            <w:tcW w:w="6303" w:type="dxa"/>
            <w:tcBorders>
              <w:top w:val="single" w:sz="4" w:space="0" w:color="auto"/>
              <w:left w:val="nil"/>
              <w:bottom w:val="single" w:sz="4" w:space="0" w:color="auto"/>
              <w:right w:val="single" w:sz="4" w:space="0" w:color="auto"/>
            </w:tcBorders>
            <w:shd w:val="clear" w:color="auto" w:fill="auto"/>
            <w:vAlign w:val="center"/>
          </w:tcPr>
          <w:p w:rsidR="00C41B9F" w:rsidRPr="007C0285" w:rsidRDefault="00C41B9F" w:rsidP="00D708D4">
            <w:pPr>
              <w:spacing w:line="240" w:lineRule="auto"/>
              <w:jc w:val="both"/>
              <w:rPr>
                <w:rFonts w:ascii="Times New Roman" w:hAnsi="Times New Roman" w:cs="Times New Roman"/>
                <w:sz w:val="20"/>
                <w:szCs w:val="20"/>
              </w:rPr>
            </w:pPr>
            <w:proofErr w:type="spellStart"/>
            <w:r w:rsidRPr="007C0285">
              <w:rPr>
                <w:rFonts w:ascii="Times New Roman" w:hAnsi="Times New Roman" w:cs="Times New Roman"/>
                <w:sz w:val="20"/>
                <w:szCs w:val="20"/>
              </w:rPr>
              <w:t>Сумiш</w:t>
            </w:r>
            <w:proofErr w:type="spellEnd"/>
            <w:r w:rsidRPr="007C0285">
              <w:rPr>
                <w:rFonts w:ascii="Times New Roman" w:hAnsi="Times New Roman" w:cs="Times New Roman"/>
                <w:sz w:val="20"/>
                <w:szCs w:val="20"/>
              </w:rPr>
              <w:t xml:space="preserve"> асфальтобетонна</w:t>
            </w:r>
          </w:p>
        </w:tc>
        <w:tc>
          <w:tcPr>
            <w:tcW w:w="1400" w:type="dxa"/>
            <w:tcBorders>
              <w:top w:val="nil"/>
              <w:left w:val="nil"/>
              <w:bottom w:val="single" w:sz="4" w:space="0" w:color="auto"/>
              <w:right w:val="single" w:sz="4" w:space="0" w:color="auto"/>
            </w:tcBorders>
            <w:shd w:val="clear" w:color="auto" w:fill="auto"/>
            <w:vAlign w:val="center"/>
          </w:tcPr>
          <w:p w:rsidR="00C41B9F" w:rsidRPr="007C0285" w:rsidRDefault="00C41B9F" w:rsidP="00D708D4">
            <w:pPr>
              <w:spacing w:line="240" w:lineRule="auto"/>
              <w:jc w:val="center"/>
              <w:rPr>
                <w:rFonts w:ascii="Times New Roman" w:hAnsi="Times New Roman" w:cs="Times New Roman"/>
                <w:sz w:val="20"/>
                <w:szCs w:val="20"/>
              </w:rPr>
            </w:pPr>
            <w:r w:rsidRPr="007C0285">
              <w:rPr>
                <w:rFonts w:ascii="Times New Roman" w:hAnsi="Times New Roman" w:cs="Times New Roman"/>
                <w:sz w:val="20"/>
                <w:szCs w:val="20"/>
              </w:rPr>
              <w:t>т</w:t>
            </w:r>
          </w:p>
        </w:tc>
        <w:tc>
          <w:tcPr>
            <w:tcW w:w="1600" w:type="dxa"/>
            <w:tcBorders>
              <w:top w:val="nil"/>
              <w:left w:val="nil"/>
              <w:bottom w:val="single" w:sz="4" w:space="0" w:color="auto"/>
              <w:right w:val="single" w:sz="4" w:space="0" w:color="auto"/>
            </w:tcBorders>
            <w:shd w:val="clear" w:color="auto" w:fill="auto"/>
            <w:vAlign w:val="center"/>
          </w:tcPr>
          <w:p w:rsidR="00C41B9F" w:rsidRPr="007C0285" w:rsidRDefault="00C41B9F" w:rsidP="00D708D4">
            <w:pPr>
              <w:spacing w:line="240" w:lineRule="auto"/>
              <w:jc w:val="center"/>
              <w:rPr>
                <w:rFonts w:ascii="Times New Roman" w:hAnsi="Times New Roman" w:cs="Times New Roman"/>
                <w:sz w:val="20"/>
                <w:szCs w:val="20"/>
              </w:rPr>
            </w:pPr>
            <w:r w:rsidRPr="007C0285">
              <w:rPr>
                <w:rFonts w:ascii="Times New Roman" w:hAnsi="Times New Roman" w:cs="Times New Roman"/>
                <w:sz w:val="20"/>
                <w:szCs w:val="20"/>
              </w:rPr>
              <w:t>42,05</w:t>
            </w:r>
          </w:p>
        </w:tc>
      </w:tr>
    </w:tbl>
    <w:p w:rsidR="00C41B9F" w:rsidRPr="007C0285" w:rsidRDefault="00C41B9F" w:rsidP="00D708D4">
      <w:pPr>
        <w:spacing w:after="0" w:line="240" w:lineRule="auto"/>
        <w:jc w:val="both"/>
        <w:rPr>
          <w:rFonts w:ascii="Times New Roman" w:hAnsi="Times New Roman" w:cs="Times New Roman"/>
          <w:b/>
          <w:i/>
          <w:color w:val="FF0000"/>
          <w:sz w:val="20"/>
          <w:szCs w:val="20"/>
        </w:rPr>
      </w:pPr>
    </w:p>
    <w:p w:rsidR="006903FE" w:rsidRDefault="006903FE" w:rsidP="00D708D4">
      <w:pPr>
        <w:pStyle w:val="31"/>
        <w:autoSpaceDE w:val="0"/>
        <w:autoSpaceDN w:val="0"/>
        <w:adjustRightInd w:val="0"/>
        <w:spacing w:after="0" w:line="240" w:lineRule="auto"/>
        <w:ind w:left="0"/>
        <w:jc w:val="both"/>
        <w:rPr>
          <w:rFonts w:ascii="Times New Roman" w:hAnsi="Times New Roman"/>
          <w:b/>
          <w:i/>
          <w:sz w:val="20"/>
          <w:szCs w:val="20"/>
          <w:lang w:val="uk-UA"/>
        </w:rPr>
      </w:pPr>
    </w:p>
    <w:p w:rsidR="006903FE" w:rsidRDefault="006903FE" w:rsidP="00D708D4">
      <w:pPr>
        <w:pStyle w:val="31"/>
        <w:autoSpaceDE w:val="0"/>
        <w:autoSpaceDN w:val="0"/>
        <w:adjustRightInd w:val="0"/>
        <w:spacing w:after="0" w:line="240" w:lineRule="auto"/>
        <w:ind w:left="0"/>
        <w:jc w:val="both"/>
        <w:rPr>
          <w:rFonts w:ascii="Times New Roman" w:hAnsi="Times New Roman"/>
          <w:b/>
          <w:i/>
          <w:sz w:val="20"/>
          <w:szCs w:val="20"/>
          <w:lang w:val="uk-UA"/>
        </w:rPr>
      </w:pPr>
    </w:p>
    <w:p w:rsidR="006903FE" w:rsidRDefault="006903FE" w:rsidP="00D708D4">
      <w:pPr>
        <w:pStyle w:val="31"/>
        <w:autoSpaceDE w:val="0"/>
        <w:autoSpaceDN w:val="0"/>
        <w:adjustRightInd w:val="0"/>
        <w:spacing w:after="0" w:line="240" w:lineRule="auto"/>
        <w:ind w:left="0"/>
        <w:jc w:val="both"/>
        <w:rPr>
          <w:rFonts w:ascii="Times New Roman" w:hAnsi="Times New Roman"/>
          <w:b/>
          <w:i/>
          <w:sz w:val="20"/>
          <w:szCs w:val="20"/>
          <w:lang w:val="uk-UA"/>
        </w:rPr>
      </w:pPr>
    </w:p>
    <w:p w:rsidR="00C41B9F" w:rsidRPr="007C0285" w:rsidRDefault="00C41B9F" w:rsidP="00D708D4">
      <w:pPr>
        <w:pStyle w:val="31"/>
        <w:autoSpaceDE w:val="0"/>
        <w:autoSpaceDN w:val="0"/>
        <w:adjustRightInd w:val="0"/>
        <w:spacing w:after="0" w:line="240" w:lineRule="auto"/>
        <w:ind w:left="0"/>
        <w:jc w:val="both"/>
        <w:rPr>
          <w:rFonts w:ascii="Times New Roman" w:hAnsi="Times New Roman"/>
          <w:b/>
          <w:i/>
          <w:sz w:val="20"/>
          <w:szCs w:val="20"/>
          <w:lang w:val="uk-UA"/>
        </w:rPr>
      </w:pPr>
      <w:r w:rsidRPr="007C0285">
        <w:rPr>
          <w:rFonts w:ascii="Times New Roman" w:hAnsi="Times New Roman"/>
          <w:b/>
          <w:i/>
          <w:sz w:val="20"/>
          <w:szCs w:val="20"/>
          <w:lang w:val="uk-UA"/>
        </w:rPr>
        <w:t>Основні характеристики асфальту:</w:t>
      </w:r>
    </w:p>
    <w:p w:rsidR="00C41B9F" w:rsidRPr="007C0285" w:rsidRDefault="00C41B9F" w:rsidP="00D708D4">
      <w:pPr>
        <w:pStyle w:val="31"/>
        <w:tabs>
          <w:tab w:val="left" w:pos="142"/>
        </w:tabs>
        <w:autoSpaceDE w:val="0"/>
        <w:autoSpaceDN w:val="0"/>
        <w:adjustRightInd w:val="0"/>
        <w:spacing w:after="0" w:line="240" w:lineRule="auto"/>
        <w:ind w:left="0" w:firstLine="284"/>
        <w:jc w:val="both"/>
        <w:rPr>
          <w:rFonts w:ascii="Times New Roman" w:hAnsi="Times New Roman"/>
          <w:i/>
          <w:sz w:val="20"/>
          <w:szCs w:val="20"/>
          <w:lang w:val="uk-UA"/>
        </w:rPr>
      </w:pPr>
      <w:r w:rsidRPr="007C0285">
        <w:rPr>
          <w:rFonts w:ascii="Times New Roman" w:hAnsi="Times New Roman"/>
          <w:i/>
          <w:sz w:val="20"/>
          <w:szCs w:val="20"/>
          <w:lang w:val="uk-UA"/>
        </w:rPr>
        <w:t>Гаряча асфальтобетонна суміш повинна відповідати вимогам ДСТУ Б В.2.7-119:2011 «Суміші асфальтобетонні і асфальтобетон дорожній та аеродромний. Технічні умови» (із змінами) та нормативних актів України на даний вид товару.</w:t>
      </w:r>
    </w:p>
    <w:p w:rsidR="00C41B9F" w:rsidRPr="007C0285" w:rsidRDefault="00C41B9F" w:rsidP="00D708D4">
      <w:pPr>
        <w:pStyle w:val="31"/>
        <w:autoSpaceDE w:val="0"/>
        <w:autoSpaceDN w:val="0"/>
        <w:adjustRightInd w:val="0"/>
        <w:spacing w:after="0" w:line="240" w:lineRule="auto"/>
        <w:ind w:left="0"/>
        <w:jc w:val="both"/>
        <w:rPr>
          <w:rFonts w:ascii="Times New Roman" w:hAnsi="Times New Roman"/>
          <w:i/>
          <w:sz w:val="20"/>
          <w:szCs w:val="20"/>
          <w:lang w:val="uk-UA"/>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10"/>
        <w:gridCol w:w="4753"/>
      </w:tblGrid>
      <w:tr w:rsidR="00C41B9F" w:rsidRPr="007C0285" w:rsidTr="00555C1F">
        <w:tc>
          <w:tcPr>
            <w:tcW w:w="5021" w:type="dxa"/>
            <w:tcBorders>
              <w:top w:val="single" w:sz="4" w:space="0" w:color="auto"/>
              <w:left w:val="single" w:sz="4" w:space="0" w:color="auto"/>
              <w:bottom w:val="single" w:sz="4" w:space="0" w:color="auto"/>
              <w:right w:val="single" w:sz="4" w:space="0" w:color="auto"/>
            </w:tcBorders>
            <w:shd w:val="clear" w:color="auto" w:fill="auto"/>
            <w:hideMark/>
          </w:tcPr>
          <w:p w:rsidR="00C41B9F" w:rsidRPr="007C0285" w:rsidRDefault="00C41B9F" w:rsidP="00D708D4">
            <w:pPr>
              <w:autoSpaceDE w:val="0"/>
              <w:autoSpaceDN w:val="0"/>
              <w:adjustRightInd w:val="0"/>
              <w:spacing w:line="240" w:lineRule="auto"/>
              <w:rPr>
                <w:rFonts w:ascii="Times New Roman" w:hAnsi="Times New Roman" w:cs="Times New Roman"/>
                <w:i/>
                <w:sz w:val="20"/>
                <w:szCs w:val="20"/>
              </w:rPr>
            </w:pPr>
            <w:r w:rsidRPr="007C0285">
              <w:rPr>
                <w:rFonts w:ascii="Times New Roman" w:hAnsi="Times New Roman" w:cs="Times New Roman"/>
                <w:i/>
                <w:sz w:val="20"/>
                <w:szCs w:val="20"/>
              </w:rPr>
              <w:t>Клас суміші</w:t>
            </w:r>
          </w:p>
        </w:tc>
        <w:tc>
          <w:tcPr>
            <w:tcW w:w="4867" w:type="dxa"/>
            <w:tcBorders>
              <w:top w:val="single" w:sz="4" w:space="0" w:color="auto"/>
              <w:left w:val="single" w:sz="4" w:space="0" w:color="auto"/>
              <w:bottom w:val="single" w:sz="4" w:space="0" w:color="auto"/>
              <w:right w:val="single" w:sz="4" w:space="0" w:color="auto"/>
            </w:tcBorders>
            <w:shd w:val="clear" w:color="auto" w:fill="auto"/>
            <w:hideMark/>
          </w:tcPr>
          <w:p w:rsidR="00C41B9F" w:rsidRPr="007C0285" w:rsidRDefault="00C41B9F" w:rsidP="00D708D4">
            <w:pPr>
              <w:spacing w:line="240" w:lineRule="auto"/>
              <w:rPr>
                <w:rFonts w:ascii="Times New Roman" w:hAnsi="Times New Roman" w:cs="Times New Roman"/>
                <w:i/>
                <w:sz w:val="20"/>
                <w:szCs w:val="20"/>
              </w:rPr>
            </w:pPr>
            <w:r w:rsidRPr="007C0285">
              <w:rPr>
                <w:rFonts w:ascii="Times New Roman" w:hAnsi="Times New Roman" w:cs="Times New Roman"/>
                <w:i/>
                <w:sz w:val="20"/>
                <w:szCs w:val="20"/>
              </w:rPr>
              <w:t>Гаряча</w:t>
            </w:r>
          </w:p>
        </w:tc>
      </w:tr>
      <w:tr w:rsidR="00C41B9F" w:rsidRPr="007C0285" w:rsidTr="00555C1F">
        <w:tc>
          <w:tcPr>
            <w:tcW w:w="5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1B9F" w:rsidRPr="007C0285" w:rsidRDefault="00C41B9F" w:rsidP="00D708D4">
            <w:pPr>
              <w:autoSpaceDE w:val="0"/>
              <w:autoSpaceDN w:val="0"/>
              <w:adjustRightInd w:val="0"/>
              <w:spacing w:line="240" w:lineRule="auto"/>
              <w:rPr>
                <w:rFonts w:ascii="Times New Roman" w:hAnsi="Times New Roman" w:cs="Times New Roman"/>
                <w:i/>
                <w:sz w:val="20"/>
                <w:szCs w:val="20"/>
              </w:rPr>
            </w:pPr>
            <w:r w:rsidRPr="007C0285">
              <w:rPr>
                <w:rFonts w:ascii="Times New Roman" w:hAnsi="Times New Roman" w:cs="Times New Roman"/>
                <w:i/>
                <w:sz w:val="20"/>
                <w:szCs w:val="20"/>
              </w:rPr>
              <w:t>Вид асфальтобетонної суміші</w:t>
            </w:r>
          </w:p>
        </w:tc>
        <w:tc>
          <w:tcPr>
            <w:tcW w:w="48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1B9F" w:rsidRPr="007C0285" w:rsidRDefault="00C41B9F" w:rsidP="00D708D4">
            <w:pPr>
              <w:autoSpaceDE w:val="0"/>
              <w:autoSpaceDN w:val="0"/>
              <w:adjustRightInd w:val="0"/>
              <w:spacing w:line="240" w:lineRule="auto"/>
              <w:rPr>
                <w:rFonts w:ascii="Times New Roman" w:hAnsi="Times New Roman" w:cs="Times New Roman"/>
                <w:i/>
                <w:sz w:val="20"/>
                <w:szCs w:val="20"/>
              </w:rPr>
            </w:pPr>
            <w:r w:rsidRPr="007C0285">
              <w:rPr>
                <w:rFonts w:ascii="Times New Roman" w:hAnsi="Times New Roman" w:cs="Times New Roman"/>
                <w:i/>
                <w:sz w:val="20"/>
                <w:szCs w:val="20"/>
              </w:rPr>
              <w:t xml:space="preserve">Крупнозерниста або Дрібнозерниста </w:t>
            </w:r>
          </w:p>
        </w:tc>
      </w:tr>
      <w:tr w:rsidR="00C41B9F" w:rsidRPr="007C0285" w:rsidTr="00555C1F">
        <w:tc>
          <w:tcPr>
            <w:tcW w:w="5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1B9F" w:rsidRPr="007C0285" w:rsidRDefault="00C41B9F" w:rsidP="00D708D4">
            <w:pPr>
              <w:autoSpaceDE w:val="0"/>
              <w:autoSpaceDN w:val="0"/>
              <w:adjustRightInd w:val="0"/>
              <w:spacing w:line="240" w:lineRule="auto"/>
              <w:rPr>
                <w:rFonts w:ascii="Times New Roman" w:hAnsi="Times New Roman" w:cs="Times New Roman"/>
                <w:i/>
                <w:sz w:val="20"/>
                <w:szCs w:val="20"/>
              </w:rPr>
            </w:pPr>
            <w:r w:rsidRPr="007C0285">
              <w:rPr>
                <w:rFonts w:ascii="Times New Roman" w:hAnsi="Times New Roman" w:cs="Times New Roman"/>
                <w:i/>
                <w:sz w:val="20"/>
                <w:szCs w:val="20"/>
              </w:rPr>
              <w:t>Група асфальтобетону</w:t>
            </w:r>
          </w:p>
        </w:tc>
        <w:tc>
          <w:tcPr>
            <w:tcW w:w="48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1B9F" w:rsidRPr="007C0285" w:rsidRDefault="00C41B9F" w:rsidP="00D708D4">
            <w:pPr>
              <w:autoSpaceDE w:val="0"/>
              <w:autoSpaceDN w:val="0"/>
              <w:adjustRightInd w:val="0"/>
              <w:spacing w:line="240" w:lineRule="auto"/>
              <w:rPr>
                <w:rFonts w:ascii="Times New Roman" w:hAnsi="Times New Roman" w:cs="Times New Roman"/>
                <w:i/>
                <w:sz w:val="20"/>
                <w:szCs w:val="20"/>
              </w:rPr>
            </w:pPr>
            <w:r w:rsidRPr="007C0285">
              <w:rPr>
                <w:rFonts w:ascii="Times New Roman" w:hAnsi="Times New Roman" w:cs="Times New Roman"/>
                <w:i/>
                <w:sz w:val="20"/>
                <w:szCs w:val="20"/>
              </w:rPr>
              <w:t xml:space="preserve">Щільний або Пористий </w:t>
            </w:r>
          </w:p>
        </w:tc>
      </w:tr>
    </w:tbl>
    <w:p w:rsidR="00C41B9F" w:rsidRPr="007C0285" w:rsidRDefault="00C41B9F" w:rsidP="00D708D4">
      <w:pPr>
        <w:pStyle w:val="CharChar"/>
        <w:widowControl w:val="0"/>
        <w:jc w:val="both"/>
        <w:rPr>
          <w:rFonts w:ascii="Times New Roman" w:hAnsi="Times New Roman" w:cs="Times New Roman"/>
          <w:i/>
          <w:highlight w:val="yellow"/>
          <w:lang w:val="uk-UA"/>
        </w:rPr>
      </w:pPr>
    </w:p>
    <w:p w:rsidR="00C41B9F" w:rsidRPr="007C0285" w:rsidRDefault="00C41B9F" w:rsidP="00D708D4">
      <w:pPr>
        <w:pStyle w:val="CharChar"/>
        <w:widowControl w:val="0"/>
        <w:ind w:firstLine="284"/>
        <w:jc w:val="both"/>
        <w:rPr>
          <w:rFonts w:ascii="Times New Roman" w:hAnsi="Times New Roman" w:cs="Times New Roman"/>
          <w:b/>
          <w:i/>
          <w:iCs/>
          <w:sz w:val="22"/>
          <w:szCs w:val="22"/>
          <w:lang w:val="uk-UA"/>
        </w:rPr>
      </w:pPr>
      <w:r w:rsidRPr="007C0285">
        <w:rPr>
          <w:rFonts w:ascii="Times New Roman" w:hAnsi="Times New Roman" w:cs="Times New Roman"/>
          <w:i/>
          <w:sz w:val="22"/>
          <w:szCs w:val="22"/>
          <w:lang w:val="uk-UA"/>
        </w:rPr>
        <w:t xml:space="preserve">- Учасник зобов'язаний за вимогою Замовника на кожну партію асфальту надати сертифікат/паспорт якості або інший документ, який підтверджує якість асфальту встановленим </w:t>
      </w:r>
      <w:r w:rsidRPr="007C0285">
        <w:rPr>
          <w:rFonts w:ascii="Times New Roman" w:hAnsi="Times New Roman" w:cs="Times New Roman"/>
          <w:i/>
          <w:sz w:val="22"/>
          <w:szCs w:val="22"/>
          <w:lang w:val="uk-UA"/>
        </w:rPr>
        <w:lastRenderedPageBreak/>
        <w:t>вимогами нормативних актів України на даний вид товару;</w:t>
      </w:r>
    </w:p>
    <w:p w:rsidR="00C41B9F" w:rsidRPr="007C0285" w:rsidRDefault="00C41B9F" w:rsidP="00D708D4">
      <w:pPr>
        <w:pStyle w:val="CharChar"/>
        <w:widowControl w:val="0"/>
        <w:ind w:firstLine="284"/>
        <w:jc w:val="both"/>
        <w:rPr>
          <w:rFonts w:ascii="Times New Roman" w:hAnsi="Times New Roman" w:cs="Times New Roman"/>
          <w:i/>
          <w:sz w:val="22"/>
          <w:szCs w:val="22"/>
          <w:lang w:val="uk-UA"/>
        </w:rPr>
      </w:pPr>
      <w:r w:rsidRPr="007C0285">
        <w:rPr>
          <w:rFonts w:ascii="Times New Roman" w:hAnsi="Times New Roman" w:cs="Times New Roman"/>
          <w:i/>
          <w:sz w:val="22"/>
          <w:szCs w:val="22"/>
          <w:lang w:val="uk-UA"/>
        </w:rPr>
        <w:t>- Учасник повинен забезпечити контроль якості кожної партії асфальту, що постачається та своєчасну заміну неякісного товару якісним. У разі виникнення суперечностей щодо якості асфальту спір вирішується у порядку, передбаченому чинним законодавством України.</w:t>
      </w:r>
    </w:p>
    <w:p w:rsidR="00C41B9F" w:rsidRPr="007C0285" w:rsidRDefault="00C41B9F" w:rsidP="00D708D4">
      <w:pPr>
        <w:pStyle w:val="CharChar"/>
        <w:widowControl w:val="0"/>
        <w:jc w:val="both"/>
        <w:rPr>
          <w:rFonts w:ascii="Times New Roman" w:hAnsi="Times New Roman" w:cs="Times New Roman"/>
          <w:i/>
          <w:sz w:val="22"/>
          <w:szCs w:val="22"/>
          <w:lang w:val="uk-UA"/>
        </w:rPr>
      </w:pPr>
    </w:p>
    <w:p w:rsidR="00C41B9F" w:rsidRPr="007C0285" w:rsidRDefault="00F95A6A" w:rsidP="00D708D4">
      <w:pPr>
        <w:spacing w:line="240" w:lineRule="auto"/>
        <w:jc w:val="both"/>
        <w:rPr>
          <w:rFonts w:ascii="Times New Roman" w:hAnsi="Times New Roman" w:cs="Times New Roman"/>
          <w:b/>
          <w:i/>
        </w:rPr>
      </w:pPr>
      <w:r>
        <w:rPr>
          <w:rFonts w:ascii="Times New Roman" w:hAnsi="Times New Roman" w:cs="Times New Roman"/>
          <w:b/>
          <w:i/>
        </w:rPr>
        <w:t xml:space="preserve">       </w:t>
      </w:r>
      <w:r w:rsidR="00C41B9F" w:rsidRPr="007C0285">
        <w:rPr>
          <w:rFonts w:ascii="Times New Roman" w:hAnsi="Times New Roman" w:cs="Times New Roman"/>
          <w:b/>
          <w:i/>
        </w:rPr>
        <w:t>Вимоги до надання послуг:</w:t>
      </w:r>
    </w:p>
    <w:p w:rsidR="00C41B9F" w:rsidRPr="007C0285" w:rsidRDefault="00C41B9F" w:rsidP="00D708D4">
      <w:pPr>
        <w:numPr>
          <w:ilvl w:val="0"/>
          <w:numId w:val="2"/>
        </w:numPr>
        <w:tabs>
          <w:tab w:val="left" w:pos="540"/>
        </w:tabs>
        <w:spacing w:after="0" w:line="240" w:lineRule="auto"/>
        <w:ind w:left="0" w:firstLine="284"/>
        <w:jc w:val="both"/>
        <w:rPr>
          <w:rFonts w:ascii="Times New Roman" w:hAnsi="Times New Roman" w:cs="Times New Roman"/>
          <w:i/>
        </w:rPr>
      </w:pPr>
      <w:r w:rsidRPr="007C0285">
        <w:rPr>
          <w:rFonts w:ascii="Times New Roman" w:hAnsi="Times New Roman" w:cs="Times New Roman"/>
          <w:i/>
        </w:rPr>
        <w:t>Місце виконання робіт облаштувати сигнальною стрічкою та попереджувальними дорожніми знаками.</w:t>
      </w:r>
    </w:p>
    <w:p w:rsidR="00C41B9F" w:rsidRPr="007C0285" w:rsidRDefault="00C41B9F" w:rsidP="00D708D4">
      <w:pPr>
        <w:numPr>
          <w:ilvl w:val="0"/>
          <w:numId w:val="2"/>
        </w:numPr>
        <w:tabs>
          <w:tab w:val="left" w:pos="540"/>
        </w:tabs>
        <w:spacing w:after="0" w:line="240" w:lineRule="auto"/>
        <w:ind w:left="0" w:firstLine="284"/>
        <w:jc w:val="both"/>
        <w:rPr>
          <w:rFonts w:ascii="Times New Roman" w:hAnsi="Times New Roman" w:cs="Times New Roman"/>
          <w:i/>
        </w:rPr>
      </w:pPr>
      <w:r w:rsidRPr="007C0285">
        <w:rPr>
          <w:rFonts w:ascii="Times New Roman" w:hAnsi="Times New Roman" w:cs="Times New Roman"/>
          <w:i/>
        </w:rPr>
        <w:t xml:space="preserve">Укладати і ущільнювати ремонтний матеріал. Ущільнення виконувати від країв до середини </w:t>
      </w:r>
      <w:proofErr w:type="spellStart"/>
      <w:r w:rsidRPr="007C0285">
        <w:rPr>
          <w:rFonts w:ascii="Times New Roman" w:hAnsi="Times New Roman" w:cs="Times New Roman"/>
          <w:i/>
        </w:rPr>
        <w:t>вібротрамбівками</w:t>
      </w:r>
      <w:proofErr w:type="spellEnd"/>
      <w:r w:rsidRPr="007C0285">
        <w:rPr>
          <w:rFonts w:ascii="Times New Roman" w:hAnsi="Times New Roman" w:cs="Times New Roman"/>
          <w:i/>
        </w:rPr>
        <w:t xml:space="preserve"> або вібраційними котками.</w:t>
      </w:r>
    </w:p>
    <w:p w:rsidR="00C41B9F" w:rsidRPr="007C0285" w:rsidRDefault="00C41B9F" w:rsidP="00D708D4">
      <w:pPr>
        <w:numPr>
          <w:ilvl w:val="0"/>
          <w:numId w:val="2"/>
        </w:numPr>
        <w:tabs>
          <w:tab w:val="left" w:pos="540"/>
        </w:tabs>
        <w:spacing w:after="0" w:line="240" w:lineRule="auto"/>
        <w:ind w:left="0" w:firstLine="284"/>
        <w:jc w:val="both"/>
        <w:rPr>
          <w:rFonts w:ascii="Times New Roman" w:hAnsi="Times New Roman" w:cs="Times New Roman"/>
          <w:i/>
        </w:rPr>
      </w:pPr>
      <w:r w:rsidRPr="007C0285">
        <w:rPr>
          <w:rFonts w:ascii="Times New Roman" w:hAnsi="Times New Roman" w:cs="Times New Roman"/>
          <w:i/>
        </w:rPr>
        <w:t xml:space="preserve">Після завершення робіт </w:t>
      </w:r>
      <w:r w:rsidRPr="007C0285">
        <w:rPr>
          <w:rFonts w:ascii="Times New Roman" w:hAnsi="Times New Roman" w:cs="Times New Roman"/>
          <w:i/>
          <w:lang w:eastAsia="en-US"/>
        </w:rPr>
        <w:t>Учасник</w:t>
      </w:r>
      <w:r w:rsidRPr="007C0285">
        <w:rPr>
          <w:rFonts w:ascii="Times New Roman" w:hAnsi="Times New Roman" w:cs="Times New Roman"/>
          <w:i/>
        </w:rPr>
        <w:t xml:space="preserve"> повинен прибрати територію, на якій проводились ремонтні роботи. </w:t>
      </w:r>
    </w:p>
    <w:p w:rsidR="00C41B9F" w:rsidRPr="007C0285" w:rsidRDefault="00C41B9F" w:rsidP="00D708D4">
      <w:pPr>
        <w:numPr>
          <w:ilvl w:val="0"/>
          <w:numId w:val="2"/>
        </w:numPr>
        <w:tabs>
          <w:tab w:val="left" w:pos="540"/>
        </w:tabs>
        <w:spacing w:after="0" w:line="240" w:lineRule="auto"/>
        <w:ind w:left="0" w:firstLine="284"/>
        <w:jc w:val="both"/>
        <w:rPr>
          <w:rFonts w:ascii="Times New Roman" w:hAnsi="Times New Roman" w:cs="Times New Roman"/>
          <w:i/>
        </w:rPr>
      </w:pPr>
      <w:r w:rsidRPr="007C0285">
        <w:rPr>
          <w:rFonts w:ascii="Times New Roman" w:hAnsi="Times New Roman" w:cs="Times New Roman"/>
          <w:i/>
        </w:rPr>
        <w:t>Рух транспорту по відремонтованому покриттю дозволяти тоді, коли суміш охолола до температури нижче + 50 ºC.</w:t>
      </w:r>
    </w:p>
    <w:p w:rsidR="00C41B9F" w:rsidRPr="007C0285" w:rsidRDefault="00C41B9F" w:rsidP="00D708D4">
      <w:pPr>
        <w:numPr>
          <w:ilvl w:val="0"/>
          <w:numId w:val="2"/>
        </w:numPr>
        <w:tabs>
          <w:tab w:val="left" w:pos="540"/>
        </w:tabs>
        <w:autoSpaceDE w:val="0"/>
        <w:autoSpaceDN w:val="0"/>
        <w:adjustRightInd w:val="0"/>
        <w:spacing w:after="0" w:line="240" w:lineRule="auto"/>
        <w:ind w:left="0" w:firstLine="284"/>
        <w:jc w:val="both"/>
        <w:rPr>
          <w:rFonts w:ascii="Times New Roman" w:hAnsi="Times New Roman" w:cs="Times New Roman"/>
          <w:i/>
        </w:rPr>
      </w:pPr>
      <w:r w:rsidRPr="007C0285">
        <w:rPr>
          <w:rFonts w:ascii="Times New Roman" w:hAnsi="Times New Roman" w:cs="Times New Roman"/>
          <w:i/>
        </w:rPr>
        <w:t>Учасник відповідає за одержання всіх необхідних дозволів, ліцензій, сертифікатів на послуги, запропоновані на торги, та самостійно несе всі витрати на отримання таких дозволів, ліцензій, сертифікатів, якщо вони є необхідними для надання такого виду послуг згідно предмету закупівлі.</w:t>
      </w:r>
    </w:p>
    <w:p w:rsidR="00C41B9F" w:rsidRPr="007C0285" w:rsidRDefault="00C41B9F" w:rsidP="00D708D4">
      <w:pPr>
        <w:numPr>
          <w:ilvl w:val="0"/>
          <w:numId w:val="2"/>
        </w:numPr>
        <w:tabs>
          <w:tab w:val="left" w:pos="540"/>
        </w:tabs>
        <w:autoSpaceDE w:val="0"/>
        <w:autoSpaceDN w:val="0"/>
        <w:adjustRightInd w:val="0"/>
        <w:spacing w:after="0" w:line="240" w:lineRule="auto"/>
        <w:ind w:left="0" w:firstLine="284"/>
        <w:jc w:val="both"/>
        <w:rPr>
          <w:rFonts w:ascii="Times New Roman" w:hAnsi="Times New Roman" w:cs="Times New Roman"/>
          <w:i/>
        </w:rPr>
      </w:pPr>
      <w:r w:rsidRPr="007C0285">
        <w:rPr>
          <w:rFonts w:ascii="Times New Roman" w:hAnsi="Times New Roman" w:cs="Times New Roman"/>
          <w:i/>
        </w:rPr>
        <w:t>Послуги з поточного ремонту здійснюють з дотриманням державних стандартів, норм, правил у сфері безпеки та охорони довкілля і безпеки дорожнього руху.</w:t>
      </w:r>
    </w:p>
    <w:p w:rsidR="00C41B9F" w:rsidRPr="007C0285" w:rsidRDefault="00C41B9F" w:rsidP="00D708D4">
      <w:pPr>
        <w:numPr>
          <w:ilvl w:val="0"/>
          <w:numId w:val="2"/>
        </w:numPr>
        <w:tabs>
          <w:tab w:val="left" w:pos="540"/>
        </w:tabs>
        <w:autoSpaceDE w:val="0"/>
        <w:autoSpaceDN w:val="0"/>
        <w:adjustRightInd w:val="0"/>
        <w:spacing w:after="0" w:line="240" w:lineRule="auto"/>
        <w:ind w:left="0" w:firstLine="284"/>
        <w:jc w:val="both"/>
        <w:rPr>
          <w:rFonts w:ascii="Times New Roman" w:hAnsi="Times New Roman" w:cs="Times New Roman"/>
          <w:i/>
        </w:rPr>
      </w:pPr>
      <w:r w:rsidRPr="007C0285">
        <w:rPr>
          <w:rFonts w:ascii="Times New Roman" w:hAnsi="Times New Roman" w:cs="Times New Roman"/>
          <w:i/>
        </w:rPr>
        <w:t>Учасник повинен застосовувати заходи із захисту довкілля, зокрема, забезпечити унеможливлення забруднення ґрунтів паливно-мастильними матеріалами, які використовуються в процесі експлуатації машин та механізмів при наданні послуг.</w:t>
      </w:r>
    </w:p>
    <w:p w:rsidR="00C41B9F" w:rsidRPr="007C0285" w:rsidRDefault="00C41B9F" w:rsidP="00D708D4">
      <w:pPr>
        <w:numPr>
          <w:ilvl w:val="0"/>
          <w:numId w:val="2"/>
        </w:numPr>
        <w:tabs>
          <w:tab w:val="left" w:pos="540"/>
        </w:tabs>
        <w:autoSpaceDE w:val="0"/>
        <w:autoSpaceDN w:val="0"/>
        <w:adjustRightInd w:val="0"/>
        <w:spacing w:after="0" w:line="240" w:lineRule="auto"/>
        <w:ind w:left="0" w:firstLine="284"/>
        <w:jc w:val="both"/>
        <w:rPr>
          <w:rFonts w:ascii="Times New Roman" w:hAnsi="Times New Roman" w:cs="Times New Roman"/>
          <w:i/>
        </w:rPr>
      </w:pPr>
      <w:r w:rsidRPr="007C0285">
        <w:rPr>
          <w:rFonts w:ascii="Times New Roman" w:hAnsi="Times New Roman" w:cs="Times New Roman"/>
          <w:i/>
        </w:rPr>
        <w:t>Всі роботи з поточного ремонту виконуються у відповідності до «Технічних правил ремонту та утримання вулиць та доріг населених пунктів», затверджених наказом Міністерства регіонального розвитку, будівництва та житлово-комунального господарства України від 14.02.2012 № 54 і Технічних правил ремонту та утримання автомобільних доріг загального користування України.</w:t>
      </w:r>
    </w:p>
    <w:p w:rsidR="00C41B9F" w:rsidRPr="007C0285" w:rsidRDefault="00C41B9F" w:rsidP="00D708D4">
      <w:pPr>
        <w:numPr>
          <w:ilvl w:val="0"/>
          <w:numId w:val="2"/>
        </w:numPr>
        <w:tabs>
          <w:tab w:val="left" w:pos="540"/>
        </w:tabs>
        <w:autoSpaceDE w:val="0"/>
        <w:autoSpaceDN w:val="0"/>
        <w:adjustRightInd w:val="0"/>
        <w:spacing w:after="0" w:line="240" w:lineRule="auto"/>
        <w:ind w:left="0" w:firstLine="284"/>
        <w:jc w:val="both"/>
        <w:rPr>
          <w:rFonts w:ascii="Times New Roman" w:hAnsi="Times New Roman" w:cs="Times New Roman"/>
          <w:i/>
        </w:rPr>
      </w:pPr>
      <w:r w:rsidRPr="007C0285">
        <w:rPr>
          <w:rFonts w:ascii="Times New Roman" w:hAnsi="Times New Roman" w:cs="Times New Roman"/>
          <w:i/>
        </w:rPr>
        <w:t>Учасник зобов’язаний попередньо узгоджувати з Замовником обсяги послуг, що плануються до виконання та повідомляти про них технічний нагляд.</w:t>
      </w:r>
    </w:p>
    <w:p w:rsidR="00C41B9F" w:rsidRPr="007C0285" w:rsidRDefault="00C41B9F" w:rsidP="00D708D4">
      <w:pPr>
        <w:numPr>
          <w:ilvl w:val="0"/>
          <w:numId w:val="2"/>
        </w:numPr>
        <w:tabs>
          <w:tab w:val="left" w:pos="540"/>
        </w:tabs>
        <w:autoSpaceDE w:val="0"/>
        <w:autoSpaceDN w:val="0"/>
        <w:adjustRightInd w:val="0"/>
        <w:spacing w:after="0" w:line="240" w:lineRule="auto"/>
        <w:ind w:left="0" w:firstLine="284"/>
        <w:jc w:val="both"/>
        <w:rPr>
          <w:rFonts w:ascii="Times New Roman" w:hAnsi="Times New Roman" w:cs="Times New Roman"/>
          <w:i/>
        </w:rPr>
      </w:pPr>
      <w:r w:rsidRPr="007C0285">
        <w:rPr>
          <w:rFonts w:ascii="Times New Roman" w:hAnsi="Times New Roman" w:cs="Times New Roman"/>
          <w:i/>
        </w:rPr>
        <w:t>Організацію дорожнього руху і облаштування місця перед початком та на період проведення робіт виконує Учасник власними силами, відповідно до вимог Закону України «Про дорожній рух» та Правил дорожнього руху України.</w:t>
      </w:r>
    </w:p>
    <w:p w:rsidR="00C41B9F" w:rsidRPr="007C0285" w:rsidRDefault="00C41B9F" w:rsidP="00D708D4">
      <w:pPr>
        <w:tabs>
          <w:tab w:val="left" w:pos="540"/>
        </w:tabs>
        <w:autoSpaceDE w:val="0"/>
        <w:autoSpaceDN w:val="0"/>
        <w:adjustRightInd w:val="0"/>
        <w:spacing w:after="0" w:line="240" w:lineRule="auto"/>
        <w:jc w:val="both"/>
        <w:rPr>
          <w:rFonts w:ascii="Times New Roman" w:hAnsi="Times New Roman" w:cs="Times New Roman"/>
          <w:i/>
        </w:rPr>
      </w:pPr>
    </w:p>
    <w:p w:rsidR="001E50C9" w:rsidRPr="007C0285" w:rsidRDefault="001E50C9" w:rsidP="00D708D4">
      <w:pPr>
        <w:pStyle w:val="a5"/>
        <w:ind w:firstLine="568"/>
        <w:jc w:val="both"/>
        <w:outlineLvl w:val="0"/>
        <w:rPr>
          <w:rStyle w:val="rvts23"/>
          <w:sz w:val="22"/>
          <w:szCs w:val="22"/>
          <w:lang w:val="uk-UA" w:eastAsia="en-US"/>
        </w:rPr>
      </w:pPr>
      <w:r w:rsidRPr="007C0285">
        <w:rPr>
          <w:sz w:val="22"/>
          <w:szCs w:val="22"/>
          <w:lang w:val="uk-UA"/>
        </w:rPr>
        <w:t>Детальна інформація щодо умов закупівлі «</w:t>
      </w:r>
      <w:r w:rsidR="008C5EC2" w:rsidRPr="007C0285">
        <w:rPr>
          <w:sz w:val="22"/>
          <w:szCs w:val="22"/>
          <w:lang w:val="uk-UA"/>
        </w:rPr>
        <w:t>Поточний ремонт доріг та тротуарів</w:t>
      </w:r>
      <w:r w:rsidRPr="007C0285">
        <w:rPr>
          <w:sz w:val="22"/>
          <w:szCs w:val="22"/>
          <w:lang w:val="uk-UA"/>
        </w:rPr>
        <w:t xml:space="preserve">» - </w:t>
      </w:r>
      <w:r w:rsidRPr="00D708D4">
        <w:rPr>
          <w:sz w:val="22"/>
          <w:szCs w:val="22"/>
          <w:shd w:val="clear" w:color="auto" w:fill="FFFFFF"/>
        </w:rPr>
        <w:t>UA</w:t>
      </w:r>
      <w:r w:rsidRPr="00D708D4">
        <w:rPr>
          <w:sz w:val="22"/>
          <w:szCs w:val="22"/>
          <w:shd w:val="clear" w:color="auto" w:fill="FFFFFF"/>
          <w:lang w:val="uk-UA"/>
        </w:rPr>
        <w:t>-</w:t>
      </w:r>
      <w:r w:rsidR="008C5EC2" w:rsidRPr="00D708D4">
        <w:rPr>
          <w:sz w:val="22"/>
          <w:szCs w:val="22"/>
          <w:shd w:val="clear" w:color="auto" w:fill="FFFFFF"/>
          <w:lang w:val="uk-UA"/>
        </w:rPr>
        <w:t xml:space="preserve"> 2023-11-15-005419-</w:t>
      </w:r>
      <w:r w:rsidR="008C5EC2" w:rsidRPr="00D708D4">
        <w:rPr>
          <w:sz w:val="22"/>
          <w:szCs w:val="22"/>
          <w:shd w:val="clear" w:color="auto" w:fill="FFFFFF"/>
        </w:rPr>
        <w:t>a</w:t>
      </w:r>
      <w:r w:rsidRPr="00D708D4">
        <w:rPr>
          <w:sz w:val="22"/>
          <w:szCs w:val="22"/>
          <w:lang w:val="uk-UA"/>
        </w:rPr>
        <w:t xml:space="preserve">, </w:t>
      </w:r>
      <w:r w:rsidRPr="007C0285">
        <w:rPr>
          <w:sz w:val="22"/>
          <w:szCs w:val="22"/>
          <w:lang w:val="uk-UA"/>
        </w:rPr>
        <w:t xml:space="preserve">розміщена на </w:t>
      </w:r>
      <w:r w:rsidRPr="007C0285">
        <w:rPr>
          <w:rStyle w:val="rvts23"/>
          <w:sz w:val="22"/>
          <w:szCs w:val="22"/>
          <w:lang w:val="uk-UA"/>
        </w:rPr>
        <w:t xml:space="preserve">веб-порталі Уповноваженого органу з питань </w:t>
      </w:r>
      <w:proofErr w:type="spellStart"/>
      <w:r w:rsidRPr="007C0285">
        <w:rPr>
          <w:rStyle w:val="rvts23"/>
          <w:sz w:val="22"/>
          <w:szCs w:val="22"/>
          <w:lang w:val="uk-UA"/>
        </w:rPr>
        <w:t>закупівель</w:t>
      </w:r>
      <w:proofErr w:type="spellEnd"/>
      <w:r w:rsidRPr="007C0285">
        <w:rPr>
          <w:rStyle w:val="rvts23"/>
          <w:sz w:val="22"/>
          <w:szCs w:val="22"/>
          <w:lang w:val="uk-UA"/>
        </w:rPr>
        <w:t xml:space="preserve"> </w:t>
      </w:r>
      <w:proofErr w:type="spellStart"/>
      <w:r w:rsidRPr="007C0285">
        <w:rPr>
          <w:rStyle w:val="rvts23"/>
          <w:sz w:val="22"/>
          <w:szCs w:val="22"/>
          <w:lang w:val="en-US"/>
        </w:rPr>
        <w:t>prozorro</w:t>
      </w:r>
      <w:proofErr w:type="spellEnd"/>
      <w:r w:rsidRPr="007C0285">
        <w:rPr>
          <w:rStyle w:val="rvts23"/>
          <w:sz w:val="22"/>
          <w:szCs w:val="22"/>
          <w:lang w:val="uk-UA"/>
        </w:rPr>
        <w:t>.</w:t>
      </w:r>
      <w:proofErr w:type="spellStart"/>
      <w:r w:rsidRPr="007C0285">
        <w:rPr>
          <w:rStyle w:val="rvts23"/>
          <w:sz w:val="22"/>
          <w:szCs w:val="22"/>
          <w:lang w:val="en-US"/>
        </w:rPr>
        <w:t>gov</w:t>
      </w:r>
      <w:proofErr w:type="spellEnd"/>
      <w:r w:rsidRPr="007C0285">
        <w:rPr>
          <w:rStyle w:val="rvts23"/>
          <w:sz w:val="22"/>
          <w:szCs w:val="22"/>
          <w:lang w:val="uk-UA"/>
        </w:rPr>
        <w:t>.</w:t>
      </w:r>
      <w:proofErr w:type="spellStart"/>
      <w:r w:rsidRPr="007C0285">
        <w:rPr>
          <w:rStyle w:val="rvts23"/>
          <w:sz w:val="22"/>
          <w:szCs w:val="22"/>
          <w:lang w:val="en-US"/>
        </w:rPr>
        <w:t>ua</w:t>
      </w:r>
      <w:proofErr w:type="spellEnd"/>
      <w:r w:rsidRPr="007C0285">
        <w:rPr>
          <w:rStyle w:val="rvts23"/>
          <w:sz w:val="22"/>
          <w:szCs w:val="22"/>
          <w:lang w:val="uk-UA"/>
        </w:rPr>
        <w:t>.</w:t>
      </w:r>
    </w:p>
    <w:p w:rsidR="001E50C9" w:rsidRPr="007C0285" w:rsidRDefault="001E50C9" w:rsidP="00D708D4">
      <w:pPr>
        <w:pStyle w:val="a5"/>
        <w:ind w:firstLine="568"/>
        <w:jc w:val="both"/>
        <w:rPr>
          <w:sz w:val="22"/>
          <w:szCs w:val="22"/>
          <w:u w:val="single"/>
        </w:rPr>
      </w:pPr>
      <w:proofErr w:type="spellStart"/>
      <w:r w:rsidRPr="007C0285">
        <w:rPr>
          <w:rStyle w:val="rvts23"/>
          <w:sz w:val="22"/>
          <w:szCs w:val="22"/>
        </w:rPr>
        <w:t>Крайній</w:t>
      </w:r>
      <w:proofErr w:type="spellEnd"/>
      <w:r w:rsidRPr="007C0285">
        <w:rPr>
          <w:rStyle w:val="rvts23"/>
          <w:sz w:val="22"/>
          <w:szCs w:val="22"/>
        </w:rPr>
        <w:t xml:space="preserve"> </w:t>
      </w:r>
      <w:proofErr w:type="spellStart"/>
      <w:r w:rsidRPr="007C0285">
        <w:rPr>
          <w:rStyle w:val="rvts23"/>
          <w:sz w:val="22"/>
          <w:szCs w:val="22"/>
        </w:rPr>
        <w:t>термін</w:t>
      </w:r>
      <w:proofErr w:type="spellEnd"/>
      <w:r w:rsidRPr="007C0285">
        <w:rPr>
          <w:sz w:val="22"/>
          <w:szCs w:val="22"/>
        </w:rPr>
        <w:t xml:space="preserve"> </w:t>
      </w:r>
      <w:proofErr w:type="spellStart"/>
      <w:r w:rsidRPr="007C0285">
        <w:rPr>
          <w:sz w:val="22"/>
          <w:szCs w:val="22"/>
        </w:rPr>
        <w:t>подання</w:t>
      </w:r>
      <w:proofErr w:type="spellEnd"/>
      <w:r w:rsidRPr="007C0285">
        <w:rPr>
          <w:sz w:val="22"/>
          <w:szCs w:val="22"/>
        </w:rPr>
        <w:t xml:space="preserve"> </w:t>
      </w:r>
      <w:proofErr w:type="spellStart"/>
      <w:r w:rsidRPr="007C0285">
        <w:rPr>
          <w:sz w:val="22"/>
          <w:szCs w:val="22"/>
        </w:rPr>
        <w:t>тендерних</w:t>
      </w:r>
      <w:proofErr w:type="spellEnd"/>
      <w:r w:rsidRPr="007C0285">
        <w:rPr>
          <w:sz w:val="22"/>
          <w:szCs w:val="22"/>
        </w:rPr>
        <w:t xml:space="preserve"> </w:t>
      </w:r>
      <w:proofErr w:type="spellStart"/>
      <w:r w:rsidRPr="007C0285">
        <w:rPr>
          <w:sz w:val="22"/>
          <w:szCs w:val="22"/>
        </w:rPr>
        <w:t>пропозицій</w:t>
      </w:r>
      <w:proofErr w:type="spellEnd"/>
      <w:r w:rsidRPr="007C0285">
        <w:rPr>
          <w:sz w:val="22"/>
          <w:szCs w:val="22"/>
        </w:rPr>
        <w:t xml:space="preserve"> </w:t>
      </w:r>
      <w:proofErr w:type="spellStart"/>
      <w:r w:rsidRPr="007C0285">
        <w:rPr>
          <w:sz w:val="22"/>
          <w:szCs w:val="22"/>
        </w:rPr>
        <w:t>Учасників</w:t>
      </w:r>
      <w:proofErr w:type="spellEnd"/>
      <w:r w:rsidRPr="007C0285">
        <w:rPr>
          <w:sz w:val="22"/>
          <w:szCs w:val="22"/>
        </w:rPr>
        <w:t xml:space="preserve"> в </w:t>
      </w:r>
      <w:proofErr w:type="spellStart"/>
      <w:r w:rsidRPr="007C0285">
        <w:rPr>
          <w:sz w:val="22"/>
          <w:szCs w:val="22"/>
        </w:rPr>
        <w:t>електронній</w:t>
      </w:r>
      <w:proofErr w:type="spellEnd"/>
      <w:r w:rsidRPr="007C0285">
        <w:rPr>
          <w:sz w:val="22"/>
          <w:szCs w:val="22"/>
        </w:rPr>
        <w:t xml:space="preserve"> </w:t>
      </w:r>
      <w:proofErr w:type="spellStart"/>
      <w:r w:rsidRPr="007C0285">
        <w:rPr>
          <w:sz w:val="22"/>
          <w:szCs w:val="22"/>
        </w:rPr>
        <w:t>системі</w:t>
      </w:r>
      <w:proofErr w:type="spellEnd"/>
      <w:r w:rsidRPr="007C0285">
        <w:rPr>
          <w:sz w:val="22"/>
          <w:szCs w:val="22"/>
        </w:rPr>
        <w:t xml:space="preserve"> </w:t>
      </w:r>
      <w:proofErr w:type="spellStart"/>
      <w:r w:rsidRPr="007C0285">
        <w:rPr>
          <w:sz w:val="22"/>
          <w:szCs w:val="22"/>
        </w:rPr>
        <w:t>закупівель</w:t>
      </w:r>
      <w:proofErr w:type="spellEnd"/>
      <w:r w:rsidRPr="007C0285">
        <w:rPr>
          <w:sz w:val="22"/>
          <w:szCs w:val="22"/>
        </w:rPr>
        <w:t xml:space="preserve">: </w:t>
      </w:r>
      <w:r w:rsidR="00D664C0" w:rsidRPr="007C0285">
        <w:rPr>
          <w:b/>
          <w:sz w:val="22"/>
          <w:szCs w:val="22"/>
          <w:u w:val="single"/>
        </w:rPr>
        <w:t>до 00:00 год. 2</w:t>
      </w:r>
      <w:r w:rsidR="00D664C0" w:rsidRPr="007C0285">
        <w:rPr>
          <w:b/>
          <w:sz w:val="22"/>
          <w:szCs w:val="22"/>
          <w:u w:val="single"/>
          <w:lang w:val="uk-UA"/>
        </w:rPr>
        <w:t>3</w:t>
      </w:r>
      <w:r w:rsidRPr="007C0285">
        <w:rPr>
          <w:b/>
          <w:sz w:val="22"/>
          <w:szCs w:val="22"/>
          <w:u w:val="single"/>
        </w:rPr>
        <w:t xml:space="preserve"> листопада 2023 року</w:t>
      </w:r>
      <w:r w:rsidRPr="007C0285">
        <w:rPr>
          <w:sz w:val="22"/>
          <w:szCs w:val="22"/>
          <w:u w:val="single"/>
        </w:rPr>
        <w:t>.</w:t>
      </w:r>
    </w:p>
    <w:bookmarkEnd w:id="0"/>
    <w:p w:rsidR="001E50C9" w:rsidRPr="007C0285" w:rsidRDefault="001E50C9" w:rsidP="00D708D4">
      <w:pPr>
        <w:pStyle w:val="a5"/>
        <w:ind w:right="57"/>
        <w:jc w:val="both"/>
        <w:outlineLvl w:val="0"/>
        <w:rPr>
          <w:sz w:val="22"/>
          <w:szCs w:val="22"/>
          <w:lang w:val="uk-UA"/>
        </w:rPr>
      </w:pPr>
    </w:p>
    <w:p w:rsidR="001E50C9" w:rsidRPr="007C0285" w:rsidRDefault="001E50C9" w:rsidP="00D708D4">
      <w:pPr>
        <w:tabs>
          <w:tab w:val="left" w:pos="6850"/>
        </w:tabs>
        <w:spacing w:after="0" w:line="240" w:lineRule="auto"/>
        <w:ind w:right="57"/>
        <w:jc w:val="both"/>
        <w:rPr>
          <w:rFonts w:ascii="Times New Roman" w:hAnsi="Times New Roman" w:cs="Times New Roman"/>
        </w:rPr>
      </w:pPr>
      <w:r w:rsidRPr="007C0285">
        <w:rPr>
          <w:rFonts w:ascii="Times New Roman" w:hAnsi="Times New Roman" w:cs="Times New Roman"/>
        </w:rPr>
        <w:tab/>
      </w:r>
    </w:p>
    <w:p w:rsidR="001E50C9" w:rsidRPr="007C0285" w:rsidRDefault="001E50C9" w:rsidP="00D708D4">
      <w:pPr>
        <w:spacing w:after="0" w:line="240" w:lineRule="auto"/>
        <w:ind w:left="-142" w:right="57"/>
        <w:jc w:val="both"/>
        <w:rPr>
          <w:rFonts w:ascii="Times New Roman" w:hAnsi="Times New Roman" w:cs="Times New Roman"/>
        </w:rPr>
      </w:pPr>
      <w:r w:rsidRPr="007C0285">
        <w:rPr>
          <w:rFonts w:ascii="Times New Roman" w:hAnsi="Times New Roman" w:cs="Times New Roman"/>
        </w:rPr>
        <w:t xml:space="preserve"> Начальник  УЖКГ міської ради </w:t>
      </w:r>
      <w:r w:rsidRPr="007C0285">
        <w:rPr>
          <w:rFonts w:ascii="Times New Roman" w:hAnsi="Times New Roman" w:cs="Times New Roman"/>
        </w:rPr>
        <w:tab/>
        <w:t xml:space="preserve">                                                                            </w:t>
      </w:r>
      <w:r w:rsidR="007C0285">
        <w:rPr>
          <w:rFonts w:ascii="Times New Roman" w:hAnsi="Times New Roman" w:cs="Times New Roman"/>
        </w:rPr>
        <w:t xml:space="preserve">        </w:t>
      </w:r>
      <w:r w:rsidRPr="007C0285">
        <w:rPr>
          <w:rFonts w:ascii="Times New Roman" w:hAnsi="Times New Roman" w:cs="Times New Roman"/>
        </w:rPr>
        <w:t xml:space="preserve">  Тарас ФІЦАК</w:t>
      </w:r>
    </w:p>
    <w:p w:rsidR="001E50C9" w:rsidRPr="007C0285" w:rsidRDefault="001E50C9" w:rsidP="00D708D4">
      <w:pPr>
        <w:spacing w:after="0" w:line="240" w:lineRule="auto"/>
        <w:ind w:left="-142" w:right="57"/>
        <w:jc w:val="both"/>
        <w:rPr>
          <w:rFonts w:ascii="Times New Roman" w:hAnsi="Times New Roman" w:cs="Times New Roman"/>
        </w:rPr>
      </w:pPr>
    </w:p>
    <w:p w:rsidR="001E50C9" w:rsidRPr="007C0285" w:rsidRDefault="001E50C9" w:rsidP="00D708D4">
      <w:pPr>
        <w:spacing w:after="0" w:line="240" w:lineRule="auto"/>
        <w:ind w:right="57"/>
        <w:jc w:val="both"/>
        <w:rPr>
          <w:rFonts w:ascii="Times New Roman" w:hAnsi="Times New Roman" w:cs="Times New Roman"/>
        </w:rPr>
      </w:pPr>
    </w:p>
    <w:p w:rsidR="001E50C9" w:rsidRPr="007C0285" w:rsidRDefault="001E50C9" w:rsidP="00D708D4">
      <w:pPr>
        <w:spacing w:after="0" w:line="240" w:lineRule="auto"/>
        <w:ind w:right="57"/>
        <w:jc w:val="both"/>
        <w:rPr>
          <w:rFonts w:ascii="Times New Roman" w:hAnsi="Times New Roman" w:cs="Times New Roman"/>
        </w:rPr>
      </w:pPr>
    </w:p>
    <w:p w:rsidR="008967EC" w:rsidRPr="007C0285" w:rsidRDefault="008967EC" w:rsidP="007C0285">
      <w:pPr>
        <w:spacing w:line="240" w:lineRule="auto"/>
        <w:rPr>
          <w:rFonts w:ascii="Times New Roman" w:hAnsi="Times New Roman" w:cs="Times New Roman"/>
        </w:rPr>
      </w:pPr>
    </w:p>
    <w:sectPr w:rsidR="008967EC" w:rsidRPr="007C0285" w:rsidSect="0036213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1E778D"/>
    <w:multiLevelType w:val="hybridMultilevel"/>
    <w:tmpl w:val="7B4EC810"/>
    <w:lvl w:ilvl="0" w:tplc="8A24F384">
      <w:start w:val="1"/>
      <w:numFmt w:val="decimal"/>
      <w:lvlText w:val="%1."/>
      <w:lvlJc w:val="left"/>
      <w:pPr>
        <w:ind w:left="360" w:hanging="360"/>
      </w:pPr>
      <w:rPr>
        <w:rFonts w:cs="Times New Roman"/>
        <w:b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7C2C0071"/>
    <w:multiLevelType w:val="hybridMultilevel"/>
    <w:tmpl w:val="FBFC85E2"/>
    <w:lvl w:ilvl="0" w:tplc="B96E62FC">
      <w:start w:val="1"/>
      <w:numFmt w:val="decimal"/>
      <w:lvlText w:val="%1."/>
      <w:lvlJc w:val="left"/>
      <w:pPr>
        <w:ind w:left="1211" w:hanging="360"/>
      </w:pPr>
      <w:rPr>
        <w:b/>
      </w:r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9E8"/>
    <w:rsid w:val="001E50C9"/>
    <w:rsid w:val="00362133"/>
    <w:rsid w:val="00683FCB"/>
    <w:rsid w:val="006903FE"/>
    <w:rsid w:val="006E55C4"/>
    <w:rsid w:val="00764609"/>
    <w:rsid w:val="007C0285"/>
    <w:rsid w:val="00823DA4"/>
    <w:rsid w:val="008544E5"/>
    <w:rsid w:val="008967EC"/>
    <w:rsid w:val="008C5EC2"/>
    <w:rsid w:val="009F6F3D"/>
    <w:rsid w:val="00B11B74"/>
    <w:rsid w:val="00B801B1"/>
    <w:rsid w:val="00C41B9F"/>
    <w:rsid w:val="00C679E8"/>
    <w:rsid w:val="00D664C0"/>
    <w:rsid w:val="00D708D4"/>
    <w:rsid w:val="00DB6223"/>
    <w:rsid w:val="00DE7F79"/>
    <w:rsid w:val="00EC471F"/>
    <w:rsid w:val="00F95A6A"/>
    <w:rsid w:val="00FB0D13"/>
    <w:rsid w:val="00FE12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1592A"/>
  <w15:docId w15:val="{D4A4FD1E-ECE2-4655-9E8E-7FA7746CE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50C9"/>
    <w:pPr>
      <w:spacing w:after="200" w:line="276" w:lineRule="auto"/>
    </w:pPr>
    <w:rPr>
      <w:rFonts w:eastAsiaTheme="minorEastAsia"/>
      <w:lang w:eastAsia="uk-UA"/>
    </w:rPr>
  </w:style>
  <w:style w:type="paragraph" w:styleId="1">
    <w:name w:val="heading 1"/>
    <w:basedOn w:val="a"/>
    <w:next w:val="a"/>
    <w:link w:val="10"/>
    <w:uiPriority w:val="9"/>
    <w:qFormat/>
    <w:rsid w:val="001E50C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3">
    <w:name w:val="heading 3"/>
    <w:basedOn w:val="a"/>
    <w:link w:val="30"/>
    <w:uiPriority w:val="9"/>
    <w:unhideWhenUsed/>
    <w:qFormat/>
    <w:rsid w:val="001E50C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E50C9"/>
    <w:rPr>
      <w:rFonts w:asciiTheme="majorHAnsi" w:eastAsiaTheme="majorEastAsia" w:hAnsiTheme="majorHAnsi" w:cstheme="majorBidi"/>
      <w:b/>
      <w:bCs/>
      <w:color w:val="2E74B5" w:themeColor="accent1" w:themeShade="BF"/>
      <w:sz w:val="28"/>
      <w:szCs w:val="28"/>
      <w:lang w:eastAsia="uk-UA"/>
    </w:rPr>
  </w:style>
  <w:style w:type="character" w:customStyle="1" w:styleId="30">
    <w:name w:val="Заголовок 3 Знак"/>
    <w:basedOn w:val="a0"/>
    <w:link w:val="3"/>
    <w:uiPriority w:val="9"/>
    <w:rsid w:val="001E50C9"/>
    <w:rPr>
      <w:rFonts w:ascii="Times New Roman" w:eastAsia="Times New Roman" w:hAnsi="Times New Roman" w:cs="Times New Roman"/>
      <w:b/>
      <w:bCs/>
      <w:sz w:val="27"/>
      <w:szCs w:val="27"/>
      <w:lang w:eastAsia="uk-UA"/>
    </w:rPr>
  </w:style>
  <w:style w:type="character" w:styleId="a3">
    <w:name w:val="Hyperlink"/>
    <w:basedOn w:val="a0"/>
    <w:uiPriority w:val="99"/>
    <w:semiHidden/>
    <w:unhideWhenUsed/>
    <w:rsid w:val="001E50C9"/>
    <w:rPr>
      <w:color w:val="0000FF"/>
      <w:u w:val="single"/>
    </w:rPr>
  </w:style>
  <w:style w:type="character" w:customStyle="1" w:styleId="a4">
    <w:name w:val="Обычный (веб) Знак"/>
    <w:aliases w:val="Обычный (Web)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Зна Знак,Знак2 Знак"/>
    <w:link w:val="a5"/>
    <w:uiPriority w:val="99"/>
    <w:semiHidden/>
    <w:locked/>
    <w:rsid w:val="001E50C9"/>
    <w:rPr>
      <w:rFonts w:ascii="Times New Roman" w:eastAsia="Times New Roman" w:hAnsi="Times New Roman" w:cs="Times New Roman"/>
      <w:sz w:val="24"/>
      <w:szCs w:val="24"/>
      <w:lang w:val="ru-RU" w:eastAsia="ru-RU"/>
    </w:rPr>
  </w:style>
  <w:style w:type="paragraph" w:styleId="a5">
    <w:name w:val="Normal (Web)"/>
    <w:aliases w:val="Обычный (Web),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Зна,Знак2"/>
    <w:link w:val="a4"/>
    <w:uiPriority w:val="99"/>
    <w:semiHidden/>
    <w:unhideWhenUsed/>
    <w:qFormat/>
    <w:rsid w:val="001E50C9"/>
    <w:pPr>
      <w:spacing w:after="0" w:line="240" w:lineRule="auto"/>
      <w:contextualSpacing/>
    </w:pPr>
    <w:rPr>
      <w:rFonts w:ascii="Times New Roman" w:eastAsia="Times New Roman" w:hAnsi="Times New Roman" w:cs="Times New Roman"/>
      <w:sz w:val="24"/>
      <w:szCs w:val="24"/>
      <w:lang w:val="ru-RU" w:eastAsia="ru-RU"/>
    </w:rPr>
  </w:style>
  <w:style w:type="character" w:customStyle="1" w:styleId="zk-definition-listitem-text">
    <w:name w:val="zk-definition-list__item-text"/>
    <w:basedOn w:val="a0"/>
    <w:rsid w:val="001E50C9"/>
  </w:style>
  <w:style w:type="character" w:customStyle="1" w:styleId="h-select-all">
    <w:name w:val="h-select-all"/>
    <w:basedOn w:val="a0"/>
    <w:rsid w:val="001E50C9"/>
  </w:style>
  <w:style w:type="character" w:customStyle="1" w:styleId="qaclassifierdescr">
    <w:name w:val="qa_classifier_descr"/>
    <w:basedOn w:val="a0"/>
    <w:rsid w:val="001E50C9"/>
  </w:style>
  <w:style w:type="character" w:customStyle="1" w:styleId="rvts23">
    <w:name w:val="rvts23"/>
    <w:basedOn w:val="a0"/>
    <w:rsid w:val="001E50C9"/>
  </w:style>
  <w:style w:type="paragraph" w:customStyle="1" w:styleId="31">
    <w:name w:val="Абзац списка3"/>
    <w:basedOn w:val="a"/>
    <w:rsid w:val="00C41B9F"/>
    <w:pPr>
      <w:ind w:left="720"/>
      <w:contextualSpacing/>
    </w:pPr>
    <w:rPr>
      <w:rFonts w:ascii="Calibri" w:eastAsia="Times New Roman" w:hAnsi="Calibri" w:cs="Times New Roman"/>
      <w:lang w:val="ru-RU" w:eastAsia="ru-RU"/>
    </w:rPr>
  </w:style>
  <w:style w:type="paragraph" w:customStyle="1" w:styleId="CharChar">
    <w:name w:val="Char Знак Знак Char Знак Знак Знак Знак Знак Знак Знак Знак Знак Знак Знак Знак"/>
    <w:basedOn w:val="a"/>
    <w:rsid w:val="00C41B9F"/>
    <w:pPr>
      <w:spacing w:after="0" w:line="240" w:lineRule="auto"/>
    </w:pPr>
    <w:rPr>
      <w:rFonts w:ascii="Verdana" w:eastAsia="Times New Roman" w:hAnsi="Verdana" w:cs="Verdana"/>
      <w:sz w:val="20"/>
      <w:szCs w:val="20"/>
      <w:lang w:val="en-US" w:eastAsia="en-US"/>
    </w:rPr>
  </w:style>
  <w:style w:type="paragraph" w:customStyle="1" w:styleId="15">
    <w:name w:val="Заголовок 15"/>
    <w:basedOn w:val="a"/>
    <w:uiPriority w:val="1"/>
    <w:qFormat/>
    <w:rsid w:val="00B11B74"/>
    <w:pPr>
      <w:widowControl w:val="0"/>
      <w:autoSpaceDE w:val="0"/>
      <w:autoSpaceDN w:val="0"/>
      <w:spacing w:after="0" w:line="240" w:lineRule="auto"/>
      <w:ind w:left="611"/>
      <w:contextualSpacing/>
      <w:jc w:val="both"/>
      <w:outlineLvl w:val="1"/>
    </w:pPr>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233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tender/UA-2020-12-22-020156-c"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3513</Words>
  <Characters>2003</Characters>
  <Application>Microsoft Office Word</Application>
  <DocSecurity>0</DocSecurity>
  <Lines>16</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2023-11-15T13:08:00Z</cp:lastPrinted>
  <dcterms:created xsi:type="dcterms:W3CDTF">2023-11-17T07:27:00Z</dcterms:created>
  <dcterms:modified xsi:type="dcterms:W3CDTF">2023-11-17T07:27:00Z</dcterms:modified>
</cp:coreProperties>
</file>