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FA1" w:rsidRPr="00520EFE" w:rsidRDefault="00F62166" w:rsidP="00A20CC5">
      <w:pPr>
        <w:pStyle w:val="1"/>
        <w:spacing w:before="0"/>
        <w:ind w:firstLine="709"/>
        <w:jc w:val="both"/>
        <w:rPr>
          <w:rFonts w:ascii="Times New Roman" w:hAnsi="Times New Roman" w:cs="Times New Roman"/>
          <w:b w:val="0"/>
          <w:color w:val="auto"/>
          <w:sz w:val="20"/>
          <w:szCs w:val="20"/>
        </w:rPr>
      </w:pPr>
      <w:r>
        <w:rPr>
          <w:rFonts w:ascii="Times New Roman" w:hAnsi="Times New Roman" w:cs="Times New Roman"/>
          <w:b w:val="0"/>
          <w:color w:val="auto"/>
          <w:sz w:val="20"/>
          <w:szCs w:val="20"/>
        </w:rPr>
        <w:t>Інформація</w:t>
      </w:r>
      <w:r w:rsidR="003E4FA1" w:rsidRPr="00520EFE">
        <w:rPr>
          <w:rFonts w:ascii="Times New Roman" w:hAnsi="Times New Roman" w:cs="Times New Roman"/>
          <w:b w:val="0"/>
          <w:color w:val="auto"/>
          <w:sz w:val="20"/>
          <w:szCs w:val="20"/>
        </w:rPr>
        <w:t xml:space="preserve"> щодо оголошення</w:t>
      </w:r>
      <w:r w:rsidR="003E4FA1" w:rsidRPr="00520EFE">
        <w:rPr>
          <w:rStyle w:val="a6"/>
          <w:rFonts w:ascii="Times New Roman" w:hAnsi="Times New Roman" w:cs="Times New Roman"/>
          <w:b w:val="0"/>
          <w:color w:val="auto"/>
          <w:sz w:val="20"/>
          <w:szCs w:val="20"/>
        </w:rPr>
        <w:t xml:space="preserve"> </w:t>
      </w:r>
      <w:r w:rsidR="003E4FA1" w:rsidRPr="00520EFE">
        <w:rPr>
          <w:rStyle w:val="a6"/>
          <w:rFonts w:ascii="Times New Roman" w:hAnsi="Times New Roman" w:cs="Times New Roman"/>
          <w:b w:val="0"/>
          <w:i w:val="0"/>
          <w:color w:val="auto"/>
          <w:sz w:val="20"/>
          <w:szCs w:val="20"/>
        </w:rPr>
        <w:t xml:space="preserve">в електронній системі публічних </w:t>
      </w:r>
      <w:proofErr w:type="spellStart"/>
      <w:r w:rsidR="003E4FA1" w:rsidRPr="00520EFE">
        <w:rPr>
          <w:rStyle w:val="a6"/>
          <w:rFonts w:ascii="Times New Roman" w:hAnsi="Times New Roman" w:cs="Times New Roman"/>
          <w:b w:val="0"/>
          <w:i w:val="0"/>
          <w:color w:val="auto"/>
          <w:sz w:val="20"/>
          <w:szCs w:val="20"/>
        </w:rPr>
        <w:t>закупівель</w:t>
      </w:r>
      <w:proofErr w:type="spellEnd"/>
      <w:r w:rsidR="003E4FA1" w:rsidRPr="00520EFE">
        <w:rPr>
          <w:rStyle w:val="a6"/>
          <w:rFonts w:ascii="Times New Roman" w:hAnsi="Times New Roman" w:cs="Times New Roman"/>
          <w:b w:val="0"/>
          <w:i w:val="0"/>
          <w:color w:val="auto"/>
          <w:sz w:val="20"/>
          <w:szCs w:val="20"/>
        </w:rPr>
        <w:t xml:space="preserve"> «</w:t>
      </w:r>
      <w:proofErr w:type="spellStart"/>
      <w:r w:rsidR="003E4FA1" w:rsidRPr="00520EFE">
        <w:rPr>
          <w:rStyle w:val="a6"/>
          <w:rFonts w:ascii="Times New Roman" w:hAnsi="Times New Roman" w:cs="Times New Roman"/>
          <w:b w:val="0"/>
          <w:i w:val="0"/>
          <w:color w:val="auto"/>
          <w:sz w:val="20"/>
          <w:szCs w:val="20"/>
        </w:rPr>
        <w:t>Prozorro</w:t>
      </w:r>
      <w:proofErr w:type="spellEnd"/>
      <w:r w:rsidR="003E4FA1" w:rsidRPr="00520EFE">
        <w:rPr>
          <w:rStyle w:val="a6"/>
          <w:rFonts w:ascii="Times New Roman" w:hAnsi="Times New Roman" w:cs="Times New Roman"/>
          <w:b w:val="0"/>
          <w:i w:val="0"/>
          <w:color w:val="auto"/>
          <w:sz w:val="20"/>
          <w:szCs w:val="20"/>
        </w:rPr>
        <w:t>»</w:t>
      </w:r>
      <w:r w:rsidR="003E4FA1" w:rsidRPr="00520EFE">
        <w:rPr>
          <w:rFonts w:ascii="Times New Roman" w:hAnsi="Times New Roman" w:cs="Times New Roman"/>
          <w:b w:val="0"/>
          <w:color w:val="auto"/>
          <w:sz w:val="20"/>
          <w:szCs w:val="20"/>
        </w:rPr>
        <w:t xml:space="preserve"> закупівлі</w:t>
      </w:r>
      <w:r w:rsidR="003E4FA1" w:rsidRPr="00520EFE">
        <w:rPr>
          <w:rStyle w:val="qaclassifierdescr"/>
          <w:rFonts w:ascii="Times New Roman" w:hAnsi="Times New Roman" w:cs="Times New Roman"/>
          <w:b w:val="0"/>
          <w:color w:val="auto"/>
          <w:sz w:val="20"/>
          <w:szCs w:val="20"/>
        </w:rPr>
        <w:t xml:space="preserve"> </w:t>
      </w:r>
      <w:r w:rsidR="005B6013" w:rsidRPr="00520EFE">
        <w:rPr>
          <w:rStyle w:val="qaclassifierdescr"/>
          <w:rFonts w:ascii="Times New Roman" w:hAnsi="Times New Roman" w:cs="Times New Roman"/>
          <w:b w:val="0"/>
          <w:color w:val="auto"/>
          <w:sz w:val="20"/>
          <w:szCs w:val="20"/>
        </w:rPr>
        <w:t xml:space="preserve">послуги </w:t>
      </w:r>
      <w:r w:rsidR="003E4FA1" w:rsidRPr="00520EFE">
        <w:rPr>
          <w:rFonts w:ascii="Times New Roman" w:hAnsi="Times New Roman" w:cs="Times New Roman"/>
          <w:b w:val="0"/>
          <w:color w:val="auto"/>
          <w:sz w:val="20"/>
          <w:szCs w:val="20"/>
        </w:rPr>
        <w:t>«</w:t>
      </w:r>
      <w:hyperlink r:id="rId5" w:history="1">
        <w:r w:rsidR="005B6013" w:rsidRPr="00520EFE">
          <w:rPr>
            <w:rStyle w:val="a5"/>
            <w:rFonts w:ascii="Times New Roman" w:hAnsi="Times New Roman" w:cs="Times New Roman"/>
            <w:b w:val="0"/>
            <w:color w:val="auto"/>
            <w:sz w:val="20"/>
            <w:szCs w:val="20"/>
          </w:rPr>
          <w:t>Очистка водовідвідних канав на території Калуської міської територіальної громади</w:t>
        </w:r>
      </w:hyperlink>
      <w:r w:rsidR="003E4FA1" w:rsidRPr="00520EFE">
        <w:rPr>
          <w:rFonts w:ascii="Times New Roman" w:hAnsi="Times New Roman" w:cs="Times New Roman"/>
          <w:b w:val="0"/>
          <w:color w:val="auto"/>
          <w:sz w:val="20"/>
          <w:szCs w:val="20"/>
        </w:rPr>
        <w:t xml:space="preserve">» очікуваною вартістю </w:t>
      </w:r>
      <w:r w:rsidR="003E4FA1" w:rsidRPr="00520EFE">
        <w:rPr>
          <w:rFonts w:ascii="Times New Roman" w:hAnsi="Times New Roman" w:cs="Times New Roman"/>
          <w:b w:val="0"/>
          <w:bCs w:val="0"/>
          <w:color w:val="auto"/>
          <w:sz w:val="20"/>
          <w:szCs w:val="20"/>
        </w:rPr>
        <w:t xml:space="preserve"> </w:t>
      </w:r>
      <w:r w:rsidR="005B6013" w:rsidRPr="00520EFE">
        <w:rPr>
          <w:rFonts w:ascii="Times New Roman" w:hAnsi="Times New Roman" w:cs="Times New Roman"/>
          <w:b w:val="0"/>
          <w:bCs w:val="0"/>
          <w:color w:val="auto"/>
          <w:sz w:val="20"/>
          <w:szCs w:val="20"/>
        </w:rPr>
        <w:t>500 000</w:t>
      </w:r>
      <w:r w:rsidR="003E4FA1" w:rsidRPr="00520EFE">
        <w:rPr>
          <w:rFonts w:ascii="Times New Roman" w:hAnsi="Times New Roman" w:cs="Times New Roman"/>
          <w:b w:val="0"/>
          <w:bCs w:val="0"/>
          <w:color w:val="auto"/>
          <w:sz w:val="20"/>
          <w:szCs w:val="20"/>
        </w:rPr>
        <w:t>,00</w:t>
      </w:r>
      <w:r w:rsidR="003E4FA1" w:rsidRPr="00520EFE">
        <w:rPr>
          <w:rFonts w:ascii="Times New Roman" w:hAnsi="Times New Roman" w:cs="Times New Roman"/>
          <w:b w:val="0"/>
          <w:color w:val="auto"/>
          <w:sz w:val="20"/>
          <w:szCs w:val="20"/>
        </w:rPr>
        <w:t xml:space="preserve"> грн. за процедурою відкриті торги (з особливостями).</w:t>
      </w:r>
    </w:p>
    <w:p w:rsidR="005760BD" w:rsidRPr="00577626" w:rsidRDefault="003E4FA1" w:rsidP="00A20CC5">
      <w:pPr>
        <w:spacing w:after="0"/>
        <w:ind w:firstLine="709"/>
        <w:jc w:val="both"/>
        <w:rPr>
          <w:rFonts w:ascii="Times New Roman" w:hAnsi="Times New Roman" w:cs="Times New Roman"/>
          <w:sz w:val="20"/>
          <w:szCs w:val="20"/>
        </w:rPr>
      </w:pPr>
      <w:r w:rsidRPr="00577626">
        <w:rPr>
          <w:rFonts w:ascii="Times New Roman" w:hAnsi="Times New Roman" w:cs="Times New Roman"/>
          <w:sz w:val="20"/>
          <w:szCs w:val="20"/>
        </w:rPr>
        <w:t xml:space="preserve"> </w:t>
      </w:r>
      <w:r w:rsidR="004C1040" w:rsidRPr="00577626">
        <w:rPr>
          <w:rFonts w:ascii="Times New Roman" w:hAnsi="Times New Roman" w:cs="Times New Roman"/>
          <w:sz w:val="20"/>
          <w:szCs w:val="20"/>
        </w:rPr>
        <w:t xml:space="preserve">16.08.2023р. відділом закупівель УЖКГ Калуської міської ради в </w:t>
      </w:r>
      <w:r w:rsidR="004C1040" w:rsidRPr="00577626">
        <w:rPr>
          <w:rStyle w:val="a6"/>
          <w:rFonts w:ascii="Times New Roman" w:hAnsi="Times New Roman" w:cs="Times New Roman"/>
          <w:bCs/>
          <w:i w:val="0"/>
          <w:sz w:val="20"/>
          <w:szCs w:val="20"/>
        </w:rPr>
        <w:t xml:space="preserve">системі публічних </w:t>
      </w:r>
      <w:proofErr w:type="spellStart"/>
      <w:r w:rsidR="004C1040" w:rsidRPr="00577626">
        <w:rPr>
          <w:rStyle w:val="a6"/>
          <w:rFonts w:ascii="Times New Roman" w:hAnsi="Times New Roman" w:cs="Times New Roman"/>
          <w:bCs/>
          <w:i w:val="0"/>
          <w:sz w:val="20"/>
          <w:szCs w:val="20"/>
        </w:rPr>
        <w:t>закупівель</w:t>
      </w:r>
      <w:proofErr w:type="spellEnd"/>
      <w:r w:rsidR="004C1040" w:rsidRPr="00577626">
        <w:rPr>
          <w:rStyle w:val="a6"/>
          <w:rFonts w:ascii="Times New Roman" w:hAnsi="Times New Roman" w:cs="Times New Roman"/>
          <w:bCs/>
          <w:i w:val="0"/>
          <w:sz w:val="20"/>
          <w:szCs w:val="20"/>
        </w:rPr>
        <w:t xml:space="preserve"> «</w:t>
      </w:r>
      <w:proofErr w:type="spellStart"/>
      <w:r w:rsidR="004C1040" w:rsidRPr="00577626">
        <w:rPr>
          <w:rStyle w:val="a6"/>
          <w:rFonts w:ascii="Times New Roman" w:hAnsi="Times New Roman" w:cs="Times New Roman"/>
          <w:bCs/>
          <w:i w:val="0"/>
          <w:sz w:val="20"/>
          <w:szCs w:val="20"/>
        </w:rPr>
        <w:t>Prozorro</w:t>
      </w:r>
      <w:proofErr w:type="spellEnd"/>
      <w:r w:rsidR="004C1040" w:rsidRPr="00577626">
        <w:rPr>
          <w:rStyle w:val="a6"/>
          <w:rFonts w:ascii="Times New Roman" w:hAnsi="Times New Roman" w:cs="Times New Roman"/>
          <w:bCs/>
          <w:i w:val="0"/>
          <w:sz w:val="20"/>
          <w:szCs w:val="20"/>
        </w:rPr>
        <w:t>»</w:t>
      </w:r>
      <w:r w:rsidR="004C1040" w:rsidRPr="00577626">
        <w:rPr>
          <w:rFonts w:ascii="Times New Roman" w:hAnsi="Times New Roman" w:cs="Times New Roman"/>
          <w:sz w:val="20"/>
          <w:szCs w:val="20"/>
        </w:rPr>
        <w:t xml:space="preserve"> на веб-порталі Уповноваженого органу </w:t>
      </w:r>
      <w:hyperlink r:id="rId6" w:tgtFrame="_blank" w:history="1">
        <w:r w:rsidR="004C1040" w:rsidRPr="00577626">
          <w:rPr>
            <w:rStyle w:val="a5"/>
            <w:rFonts w:ascii="Times New Roman" w:hAnsi="Times New Roman" w:cs="Times New Roman"/>
            <w:color w:val="auto"/>
            <w:sz w:val="20"/>
            <w:szCs w:val="20"/>
          </w:rPr>
          <w:t>prozorro.gov.ua</w:t>
        </w:r>
      </w:hyperlink>
      <w:r w:rsidR="004C1040" w:rsidRPr="00577626">
        <w:rPr>
          <w:rStyle w:val="zk-definition-listitem-text"/>
          <w:rFonts w:ascii="Times New Roman" w:hAnsi="Times New Roman" w:cs="Times New Roman"/>
          <w:sz w:val="20"/>
          <w:szCs w:val="20"/>
        </w:rPr>
        <w:t xml:space="preserve">  розміщено </w:t>
      </w:r>
      <w:r w:rsidR="004C1040" w:rsidRPr="00577626">
        <w:rPr>
          <w:rFonts w:ascii="Times New Roman" w:hAnsi="Times New Roman" w:cs="Times New Roman"/>
          <w:sz w:val="20"/>
          <w:szCs w:val="20"/>
        </w:rPr>
        <w:t>оголошення щодо закупівлі</w:t>
      </w:r>
      <w:r w:rsidR="004C1040" w:rsidRPr="00577626">
        <w:rPr>
          <w:rStyle w:val="qaclassifierdescr"/>
          <w:rFonts w:ascii="Times New Roman" w:hAnsi="Times New Roman" w:cs="Times New Roman"/>
          <w:sz w:val="20"/>
          <w:szCs w:val="20"/>
        </w:rPr>
        <w:t xml:space="preserve"> </w:t>
      </w:r>
      <w:r w:rsidR="00ED6D2F">
        <w:rPr>
          <w:rStyle w:val="qaclassifierdescr"/>
          <w:rFonts w:ascii="Times New Roman" w:hAnsi="Times New Roman" w:cs="Times New Roman"/>
          <w:sz w:val="20"/>
          <w:szCs w:val="20"/>
        </w:rPr>
        <w:t xml:space="preserve">послуги - </w:t>
      </w:r>
      <w:r w:rsidR="004C1040" w:rsidRPr="00577626">
        <w:rPr>
          <w:rFonts w:ascii="Times New Roman" w:hAnsi="Times New Roman" w:cs="Times New Roman"/>
          <w:sz w:val="20"/>
          <w:szCs w:val="20"/>
        </w:rPr>
        <w:t>«</w:t>
      </w:r>
      <w:hyperlink r:id="rId7" w:history="1">
        <w:r w:rsidR="00577626" w:rsidRPr="00577626">
          <w:rPr>
            <w:rStyle w:val="a5"/>
            <w:rFonts w:ascii="Times New Roman" w:hAnsi="Times New Roman" w:cs="Times New Roman"/>
            <w:color w:val="auto"/>
            <w:sz w:val="20"/>
            <w:szCs w:val="20"/>
          </w:rPr>
          <w:t>Очистка водовідвідних канав на території Калуської міської територіальної громади</w:t>
        </w:r>
      </w:hyperlink>
      <w:r w:rsidR="004C1040" w:rsidRPr="00577626">
        <w:rPr>
          <w:rFonts w:ascii="Times New Roman" w:hAnsi="Times New Roman" w:cs="Times New Roman"/>
          <w:sz w:val="20"/>
          <w:szCs w:val="20"/>
        </w:rPr>
        <w:t xml:space="preserve">» - </w:t>
      </w:r>
      <w:r w:rsidR="00577626" w:rsidRPr="00577626">
        <w:rPr>
          <w:rFonts w:ascii="Times New Roman" w:hAnsi="Times New Roman" w:cs="Times New Roman"/>
          <w:sz w:val="20"/>
          <w:szCs w:val="20"/>
        </w:rPr>
        <w:t xml:space="preserve">ID: </w:t>
      </w:r>
      <w:r w:rsidR="00577626" w:rsidRPr="00577626">
        <w:rPr>
          <w:rStyle w:val="tendertuidzvje7"/>
          <w:rFonts w:ascii="Times New Roman" w:hAnsi="Times New Roman" w:cs="Times New Roman"/>
          <w:sz w:val="20"/>
          <w:szCs w:val="20"/>
        </w:rPr>
        <w:t>UA-2023-08-16-010929-a</w:t>
      </w:r>
      <w:r w:rsidR="004C1040" w:rsidRPr="00577626">
        <w:rPr>
          <w:rFonts w:ascii="Times New Roman" w:hAnsi="Times New Roman" w:cs="Times New Roman"/>
          <w:sz w:val="20"/>
          <w:szCs w:val="20"/>
        </w:rPr>
        <w:t>, за процедурою відкриті торги (з особливостями)</w:t>
      </w:r>
      <w:r w:rsidR="004C1040" w:rsidRPr="00577626">
        <w:rPr>
          <w:rStyle w:val="h-select-all"/>
          <w:rFonts w:ascii="Times New Roman" w:hAnsi="Times New Roman" w:cs="Times New Roman"/>
          <w:sz w:val="20"/>
          <w:szCs w:val="20"/>
        </w:rPr>
        <w:t>.</w:t>
      </w:r>
    </w:p>
    <w:p w:rsidR="005760BD" w:rsidRPr="00520EFE" w:rsidRDefault="005760BD" w:rsidP="00A20CC5">
      <w:pPr>
        <w:pStyle w:val="1"/>
        <w:spacing w:before="0"/>
        <w:ind w:firstLine="567"/>
        <w:jc w:val="both"/>
        <w:rPr>
          <w:rFonts w:ascii="Times New Roman" w:hAnsi="Times New Roman" w:cs="Times New Roman"/>
          <w:b w:val="0"/>
          <w:color w:val="auto"/>
          <w:sz w:val="20"/>
          <w:szCs w:val="20"/>
        </w:rPr>
      </w:pPr>
      <w:r w:rsidRPr="00520EFE">
        <w:rPr>
          <w:rFonts w:ascii="Times New Roman" w:hAnsi="Times New Roman" w:cs="Times New Roman"/>
          <w:b w:val="0"/>
          <w:color w:val="auto"/>
          <w:sz w:val="20"/>
          <w:szCs w:val="20"/>
        </w:rPr>
        <w:t xml:space="preserve">З </w:t>
      </w:r>
      <w:r w:rsidR="006A5277" w:rsidRPr="00520EFE">
        <w:rPr>
          <w:rFonts w:ascii="Times New Roman" w:hAnsi="Times New Roman" w:cs="Times New Roman"/>
          <w:b w:val="0"/>
          <w:color w:val="auto"/>
          <w:sz w:val="20"/>
          <w:szCs w:val="20"/>
        </w:rPr>
        <w:t xml:space="preserve">метою забезпечення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w:t>
      </w:r>
      <w:r w:rsidR="000D60FF" w:rsidRPr="00520EFE">
        <w:rPr>
          <w:rFonts w:ascii="Times New Roman" w:hAnsi="Times New Roman" w:cs="Times New Roman"/>
          <w:b w:val="0"/>
          <w:color w:val="auto"/>
          <w:sz w:val="20"/>
          <w:szCs w:val="20"/>
        </w:rPr>
        <w:t>закупівлі</w:t>
      </w:r>
      <w:r w:rsidR="005C2A9A" w:rsidRPr="00520EFE">
        <w:rPr>
          <w:rFonts w:ascii="Times New Roman" w:hAnsi="Times New Roman" w:cs="Times New Roman"/>
          <w:b w:val="0"/>
          <w:color w:val="auto"/>
          <w:sz w:val="20"/>
          <w:szCs w:val="20"/>
        </w:rPr>
        <w:t xml:space="preserve"> </w:t>
      </w:r>
      <w:r w:rsidR="00130E17" w:rsidRPr="00520EFE">
        <w:rPr>
          <w:rFonts w:ascii="Times New Roman" w:hAnsi="Times New Roman" w:cs="Times New Roman"/>
          <w:b w:val="0"/>
          <w:color w:val="auto"/>
          <w:sz w:val="20"/>
          <w:szCs w:val="20"/>
        </w:rPr>
        <w:t>«</w:t>
      </w:r>
      <w:hyperlink r:id="rId8" w:history="1">
        <w:r w:rsidR="00130E17" w:rsidRPr="00520EFE">
          <w:rPr>
            <w:rStyle w:val="a5"/>
            <w:rFonts w:ascii="Times New Roman" w:hAnsi="Times New Roman" w:cs="Times New Roman"/>
            <w:b w:val="0"/>
            <w:color w:val="auto"/>
            <w:sz w:val="20"/>
            <w:szCs w:val="20"/>
          </w:rPr>
          <w:t>Очистка водовідвідних канав на території Калуської міської територіальної громади</w:t>
        </w:r>
      </w:hyperlink>
      <w:r w:rsidR="00130E17" w:rsidRPr="00520EFE">
        <w:rPr>
          <w:rFonts w:ascii="Times New Roman" w:hAnsi="Times New Roman" w:cs="Times New Roman"/>
          <w:b w:val="0"/>
          <w:color w:val="auto"/>
          <w:sz w:val="20"/>
          <w:szCs w:val="20"/>
        </w:rPr>
        <w:t xml:space="preserve">», </w:t>
      </w:r>
      <w:hyperlink r:id="rId9" w:history="1">
        <w:r w:rsidRPr="00520EFE">
          <w:rPr>
            <w:rStyle w:val="a5"/>
            <w:rFonts w:ascii="Times New Roman" w:hAnsi="Times New Roman" w:cs="Times New Roman"/>
            <w:b w:val="0"/>
            <w:color w:val="auto"/>
            <w:sz w:val="20"/>
            <w:szCs w:val="20"/>
            <w:u w:val="none"/>
            <w:lang w:val="en-US"/>
          </w:rPr>
          <w:t>ID</w:t>
        </w:r>
        <w:r w:rsidRPr="00520EFE">
          <w:rPr>
            <w:rStyle w:val="a5"/>
            <w:rFonts w:ascii="Times New Roman" w:hAnsi="Times New Roman" w:cs="Times New Roman"/>
            <w:b w:val="0"/>
            <w:color w:val="auto"/>
            <w:sz w:val="20"/>
            <w:szCs w:val="20"/>
            <w:u w:val="none"/>
          </w:rPr>
          <w:t xml:space="preserve">: </w:t>
        </w:r>
        <w:r w:rsidRPr="004D2BD8">
          <w:rPr>
            <w:rStyle w:val="a5"/>
            <w:rFonts w:ascii="Times New Roman" w:hAnsi="Times New Roman" w:cs="Times New Roman"/>
            <w:b w:val="0"/>
            <w:color w:val="auto"/>
            <w:sz w:val="20"/>
            <w:szCs w:val="20"/>
            <w:u w:val="none"/>
          </w:rPr>
          <w:t xml:space="preserve"> </w:t>
        </w:r>
        <w:r w:rsidR="005D554F" w:rsidRPr="00520EFE">
          <w:rPr>
            <w:rFonts w:ascii="Times New Roman" w:hAnsi="Times New Roman" w:cs="Times New Roman"/>
            <w:b w:val="0"/>
            <w:color w:val="auto"/>
            <w:sz w:val="20"/>
            <w:szCs w:val="20"/>
            <w:shd w:val="clear" w:color="auto" w:fill="FFFFFF"/>
          </w:rPr>
          <w:t>UA-2023-08-16-010929-a</w:t>
        </w:r>
      </w:hyperlink>
      <w:r w:rsidRPr="00520EFE">
        <w:rPr>
          <w:rFonts w:ascii="Times New Roman" w:hAnsi="Times New Roman" w:cs="Times New Roman"/>
          <w:b w:val="0"/>
          <w:color w:val="auto"/>
          <w:sz w:val="20"/>
          <w:szCs w:val="20"/>
        </w:rPr>
        <w:t xml:space="preserve"> повідомляємо:</w:t>
      </w:r>
    </w:p>
    <w:p w:rsidR="005D554F" w:rsidRPr="00520EFE" w:rsidRDefault="005D554F" w:rsidP="00A20CC5">
      <w:pPr>
        <w:pStyle w:val="docdata"/>
        <w:spacing w:before="0" w:beforeAutospacing="0" w:after="0" w:afterAutospacing="0" w:line="276" w:lineRule="auto"/>
        <w:ind w:firstLine="567"/>
        <w:jc w:val="center"/>
        <w:rPr>
          <w:sz w:val="20"/>
          <w:szCs w:val="20"/>
        </w:rPr>
      </w:pPr>
      <w:r w:rsidRPr="00520EFE">
        <w:rPr>
          <w:sz w:val="20"/>
          <w:szCs w:val="20"/>
        </w:rPr>
        <w:t> </w:t>
      </w:r>
    </w:p>
    <w:p w:rsidR="005D554F" w:rsidRPr="00520EFE" w:rsidRDefault="005D554F" w:rsidP="00520EFE">
      <w:pPr>
        <w:pStyle w:val="a4"/>
        <w:numPr>
          <w:ilvl w:val="0"/>
          <w:numId w:val="9"/>
        </w:numPr>
        <w:ind w:left="0" w:firstLine="284"/>
        <w:contextualSpacing w:val="0"/>
        <w:rPr>
          <w:sz w:val="20"/>
          <w:szCs w:val="20"/>
        </w:rPr>
      </w:pPr>
      <w:proofErr w:type="spellStart"/>
      <w:r w:rsidRPr="00520EFE">
        <w:rPr>
          <w:b/>
          <w:bCs/>
          <w:sz w:val="20"/>
          <w:szCs w:val="20"/>
        </w:rPr>
        <w:t>Обґрунтування</w:t>
      </w:r>
      <w:proofErr w:type="spellEnd"/>
      <w:r w:rsidRPr="00520EFE">
        <w:rPr>
          <w:b/>
          <w:bCs/>
          <w:sz w:val="20"/>
          <w:szCs w:val="20"/>
        </w:rPr>
        <w:t xml:space="preserve"> </w:t>
      </w:r>
      <w:proofErr w:type="spellStart"/>
      <w:r w:rsidRPr="00520EFE">
        <w:rPr>
          <w:b/>
          <w:bCs/>
          <w:sz w:val="20"/>
          <w:szCs w:val="20"/>
        </w:rPr>
        <w:t>розміру</w:t>
      </w:r>
      <w:proofErr w:type="spellEnd"/>
      <w:r w:rsidRPr="00520EFE">
        <w:rPr>
          <w:b/>
          <w:bCs/>
          <w:sz w:val="20"/>
          <w:szCs w:val="20"/>
        </w:rPr>
        <w:t xml:space="preserve"> бюджетного </w:t>
      </w:r>
      <w:proofErr w:type="spellStart"/>
      <w:r w:rsidRPr="00520EFE">
        <w:rPr>
          <w:b/>
          <w:bCs/>
          <w:sz w:val="20"/>
          <w:szCs w:val="20"/>
        </w:rPr>
        <w:t>призначення</w:t>
      </w:r>
      <w:proofErr w:type="spellEnd"/>
      <w:r w:rsidRPr="00520EFE">
        <w:rPr>
          <w:b/>
          <w:bCs/>
          <w:sz w:val="20"/>
          <w:szCs w:val="20"/>
        </w:rPr>
        <w:t>:</w:t>
      </w:r>
    </w:p>
    <w:p w:rsidR="00602168" w:rsidRPr="00520EFE" w:rsidRDefault="00602168" w:rsidP="00520EFE">
      <w:pPr>
        <w:pStyle w:val="a4"/>
        <w:ind w:left="0"/>
        <w:contextualSpacing w:val="0"/>
        <w:rPr>
          <w:sz w:val="20"/>
          <w:szCs w:val="20"/>
        </w:rPr>
      </w:pPr>
    </w:p>
    <w:p w:rsidR="005D554F" w:rsidRPr="00520EFE" w:rsidRDefault="005D554F" w:rsidP="00A20CC5">
      <w:pPr>
        <w:pStyle w:val="3"/>
        <w:keepNext/>
        <w:keepLines/>
        <w:spacing w:before="0" w:beforeAutospacing="0" w:after="0" w:afterAutospacing="0" w:line="276" w:lineRule="auto"/>
        <w:ind w:firstLine="709"/>
        <w:jc w:val="both"/>
        <w:rPr>
          <w:b w:val="0"/>
          <w:sz w:val="20"/>
          <w:szCs w:val="20"/>
        </w:rPr>
      </w:pPr>
      <w:r w:rsidRPr="00520EFE">
        <w:rPr>
          <w:b w:val="0"/>
          <w:sz w:val="20"/>
          <w:szCs w:val="20"/>
        </w:rPr>
        <w:t>Рішенням сесії Калуської міської ради № 2014 від 30.03.2023р. «Про внесення змін до Програми охорони навколишнього природного середовища Калуської міської територіальної громади на 2023–2025 роки» на п</w:t>
      </w:r>
      <w:hyperlink r:id="rId10" w:history="1">
        <w:r w:rsidRPr="00520EFE">
          <w:rPr>
            <w:rStyle w:val="a5"/>
            <w:b w:val="0"/>
            <w:color w:val="auto"/>
            <w:sz w:val="20"/>
            <w:szCs w:val="20"/>
            <w:u w:val="none"/>
          </w:rPr>
          <w:t xml:space="preserve">ослугу </w:t>
        </w:r>
      </w:hyperlink>
      <w:r w:rsidRPr="00520EFE">
        <w:rPr>
          <w:b w:val="0"/>
          <w:sz w:val="20"/>
          <w:szCs w:val="20"/>
        </w:rPr>
        <w:t>з очистки водовідвідних канав на території Калуської міської територіальної громади з місцевого бюджету передбачено 800 000,00 грн.</w:t>
      </w:r>
    </w:p>
    <w:p w:rsidR="00C82236" w:rsidRPr="00520EFE" w:rsidRDefault="00C82236" w:rsidP="00A20CC5">
      <w:pPr>
        <w:pStyle w:val="3"/>
        <w:keepNext/>
        <w:keepLines/>
        <w:spacing w:before="0" w:beforeAutospacing="0" w:after="0" w:afterAutospacing="0" w:line="276" w:lineRule="auto"/>
        <w:ind w:firstLine="426"/>
        <w:jc w:val="both"/>
        <w:rPr>
          <w:b w:val="0"/>
          <w:sz w:val="20"/>
          <w:szCs w:val="20"/>
        </w:rPr>
      </w:pPr>
    </w:p>
    <w:p w:rsidR="005D554F" w:rsidRPr="00520EFE" w:rsidRDefault="005D554F" w:rsidP="00A20CC5">
      <w:pPr>
        <w:pStyle w:val="a4"/>
        <w:numPr>
          <w:ilvl w:val="0"/>
          <w:numId w:val="9"/>
        </w:numPr>
        <w:spacing w:line="276" w:lineRule="auto"/>
        <w:ind w:left="0" w:firstLine="284"/>
        <w:contextualSpacing w:val="0"/>
        <w:rPr>
          <w:sz w:val="20"/>
          <w:szCs w:val="20"/>
        </w:rPr>
      </w:pPr>
      <w:proofErr w:type="spellStart"/>
      <w:r w:rsidRPr="00520EFE">
        <w:rPr>
          <w:b/>
          <w:bCs/>
          <w:sz w:val="20"/>
          <w:szCs w:val="20"/>
        </w:rPr>
        <w:t>Обґрунтування</w:t>
      </w:r>
      <w:proofErr w:type="spellEnd"/>
      <w:r w:rsidRPr="00520EFE">
        <w:rPr>
          <w:b/>
          <w:bCs/>
          <w:sz w:val="20"/>
          <w:szCs w:val="20"/>
        </w:rPr>
        <w:t xml:space="preserve"> </w:t>
      </w:r>
      <w:proofErr w:type="spellStart"/>
      <w:r w:rsidRPr="00520EFE">
        <w:rPr>
          <w:b/>
          <w:bCs/>
          <w:sz w:val="20"/>
          <w:szCs w:val="20"/>
        </w:rPr>
        <w:t>очікуваної</w:t>
      </w:r>
      <w:proofErr w:type="spellEnd"/>
      <w:r w:rsidRPr="00520EFE">
        <w:rPr>
          <w:b/>
          <w:bCs/>
          <w:sz w:val="20"/>
          <w:szCs w:val="20"/>
        </w:rPr>
        <w:t xml:space="preserve"> </w:t>
      </w:r>
      <w:proofErr w:type="spellStart"/>
      <w:r w:rsidRPr="00520EFE">
        <w:rPr>
          <w:b/>
          <w:bCs/>
          <w:sz w:val="20"/>
          <w:szCs w:val="20"/>
        </w:rPr>
        <w:t>вартості</w:t>
      </w:r>
      <w:proofErr w:type="spellEnd"/>
      <w:r w:rsidRPr="00520EFE">
        <w:rPr>
          <w:b/>
          <w:bCs/>
          <w:sz w:val="20"/>
          <w:szCs w:val="20"/>
        </w:rPr>
        <w:t xml:space="preserve"> предмету </w:t>
      </w:r>
      <w:proofErr w:type="spellStart"/>
      <w:r w:rsidRPr="00520EFE">
        <w:rPr>
          <w:b/>
          <w:bCs/>
          <w:sz w:val="20"/>
          <w:szCs w:val="20"/>
        </w:rPr>
        <w:t>закупівлі</w:t>
      </w:r>
      <w:proofErr w:type="spellEnd"/>
      <w:r w:rsidRPr="00520EFE">
        <w:rPr>
          <w:b/>
          <w:bCs/>
          <w:sz w:val="20"/>
          <w:szCs w:val="20"/>
        </w:rPr>
        <w:t>:</w:t>
      </w:r>
    </w:p>
    <w:p w:rsidR="00C82236" w:rsidRPr="00520EFE" w:rsidRDefault="00C82236" w:rsidP="00A20CC5">
      <w:pPr>
        <w:pStyle w:val="a4"/>
        <w:spacing w:line="276" w:lineRule="auto"/>
        <w:ind w:left="0"/>
        <w:contextualSpacing w:val="0"/>
        <w:rPr>
          <w:sz w:val="20"/>
          <w:szCs w:val="20"/>
        </w:rPr>
      </w:pPr>
    </w:p>
    <w:p w:rsidR="00602168" w:rsidRPr="00520EFE" w:rsidRDefault="005D554F" w:rsidP="00A20CC5">
      <w:pPr>
        <w:pStyle w:val="a4"/>
        <w:spacing w:line="276" w:lineRule="auto"/>
        <w:ind w:left="0" w:firstLine="709"/>
        <w:jc w:val="both"/>
        <w:rPr>
          <w:sz w:val="20"/>
          <w:szCs w:val="20"/>
          <w:lang w:val="uk-UA"/>
        </w:rPr>
      </w:pPr>
      <w:r w:rsidRPr="00520EFE">
        <w:rPr>
          <w:sz w:val="20"/>
          <w:szCs w:val="20"/>
          <w:lang w:val="uk-UA"/>
        </w:rPr>
        <w:t>Очікувана вартість щодо закупівлі «Очистка водовідвідних канав на території Калуської міської територіальної громади»</w:t>
      </w:r>
      <w:r w:rsidRPr="00520EFE">
        <w:rPr>
          <w:sz w:val="20"/>
          <w:szCs w:val="20"/>
        </w:rPr>
        <w:t> </w:t>
      </w:r>
      <w:r w:rsidRPr="00520EFE">
        <w:rPr>
          <w:sz w:val="20"/>
          <w:szCs w:val="20"/>
          <w:lang w:val="uk-UA"/>
        </w:rPr>
        <w:t>визначена на підставі дефектного акту, наданого балансоутримувачем КП «</w:t>
      </w:r>
      <w:proofErr w:type="spellStart"/>
      <w:r w:rsidRPr="00520EFE">
        <w:rPr>
          <w:sz w:val="20"/>
          <w:szCs w:val="20"/>
          <w:lang w:val="uk-UA"/>
        </w:rPr>
        <w:t>Калушавтодор</w:t>
      </w:r>
      <w:proofErr w:type="spellEnd"/>
      <w:r w:rsidRPr="00520EFE">
        <w:rPr>
          <w:sz w:val="20"/>
          <w:szCs w:val="20"/>
          <w:lang w:val="uk-UA"/>
        </w:rPr>
        <w:t xml:space="preserve">» та відповідно </w:t>
      </w:r>
      <w:r w:rsidR="00ED6D2F">
        <w:rPr>
          <w:sz w:val="20"/>
          <w:szCs w:val="20"/>
          <w:lang w:val="uk-UA"/>
        </w:rPr>
        <w:t xml:space="preserve">до </w:t>
      </w:r>
      <w:proofErr w:type="spellStart"/>
      <w:r w:rsidR="00773E9D" w:rsidRPr="00520EFE">
        <w:rPr>
          <w:sz w:val="20"/>
          <w:szCs w:val="20"/>
        </w:rPr>
        <w:t>розробленого</w:t>
      </w:r>
      <w:proofErr w:type="spellEnd"/>
      <w:r w:rsidR="00773E9D" w:rsidRPr="00520EFE">
        <w:rPr>
          <w:sz w:val="20"/>
          <w:szCs w:val="20"/>
        </w:rPr>
        <w:t xml:space="preserve"> </w:t>
      </w:r>
      <w:proofErr w:type="spellStart"/>
      <w:r w:rsidR="00773E9D" w:rsidRPr="00520EFE">
        <w:rPr>
          <w:sz w:val="20"/>
          <w:szCs w:val="20"/>
        </w:rPr>
        <w:t>кошторисного</w:t>
      </w:r>
      <w:proofErr w:type="spellEnd"/>
      <w:r w:rsidR="00773E9D" w:rsidRPr="00520EFE">
        <w:rPr>
          <w:sz w:val="20"/>
          <w:szCs w:val="20"/>
        </w:rPr>
        <w:t xml:space="preserve"> </w:t>
      </w:r>
      <w:proofErr w:type="spellStart"/>
      <w:r w:rsidR="00773E9D" w:rsidRPr="00520EFE">
        <w:rPr>
          <w:sz w:val="20"/>
          <w:szCs w:val="20"/>
        </w:rPr>
        <w:t>розрахунку</w:t>
      </w:r>
      <w:proofErr w:type="spellEnd"/>
      <w:r w:rsidR="00773E9D" w:rsidRPr="00520EFE">
        <w:rPr>
          <w:sz w:val="20"/>
          <w:szCs w:val="20"/>
        </w:rPr>
        <w:t xml:space="preserve"> в </w:t>
      </w:r>
      <w:proofErr w:type="spellStart"/>
      <w:r w:rsidR="00773E9D" w:rsidRPr="00520EFE">
        <w:rPr>
          <w:sz w:val="20"/>
          <w:szCs w:val="20"/>
        </w:rPr>
        <w:t>програмному</w:t>
      </w:r>
      <w:proofErr w:type="spellEnd"/>
      <w:r w:rsidR="00773E9D" w:rsidRPr="00520EFE">
        <w:rPr>
          <w:sz w:val="20"/>
          <w:szCs w:val="20"/>
        </w:rPr>
        <w:t xml:space="preserve"> </w:t>
      </w:r>
      <w:proofErr w:type="spellStart"/>
      <w:r w:rsidR="00773E9D" w:rsidRPr="00520EFE">
        <w:rPr>
          <w:sz w:val="20"/>
          <w:szCs w:val="20"/>
        </w:rPr>
        <w:t>комплексі</w:t>
      </w:r>
      <w:proofErr w:type="spellEnd"/>
      <w:r w:rsidR="00773E9D" w:rsidRPr="00520EFE">
        <w:rPr>
          <w:sz w:val="20"/>
          <w:szCs w:val="20"/>
        </w:rPr>
        <w:t xml:space="preserve"> «АС-4» на </w:t>
      </w:r>
      <w:proofErr w:type="spellStart"/>
      <w:r w:rsidR="00773E9D" w:rsidRPr="00520EFE">
        <w:rPr>
          <w:sz w:val="20"/>
          <w:szCs w:val="20"/>
        </w:rPr>
        <w:t>дану</w:t>
      </w:r>
      <w:proofErr w:type="spellEnd"/>
      <w:r w:rsidR="00773E9D" w:rsidRPr="00520EFE">
        <w:rPr>
          <w:sz w:val="20"/>
          <w:szCs w:val="20"/>
        </w:rPr>
        <w:t xml:space="preserve"> </w:t>
      </w:r>
      <w:proofErr w:type="spellStart"/>
      <w:r w:rsidR="00773E9D" w:rsidRPr="00520EFE">
        <w:rPr>
          <w:sz w:val="20"/>
          <w:szCs w:val="20"/>
        </w:rPr>
        <w:t>послугу</w:t>
      </w:r>
      <w:proofErr w:type="spellEnd"/>
      <w:r w:rsidRPr="00520EFE">
        <w:rPr>
          <w:sz w:val="20"/>
          <w:szCs w:val="20"/>
          <w:lang w:val="uk-UA"/>
        </w:rPr>
        <w:t>,</w:t>
      </w:r>
      <w:r w:rsidRPr="00520EFE">
        <w:rPr>
          <w:sz w:val="20"/>
          <w:szCs w:val="20"/>
        </w:rPr>
        <w:t> </w:t>
      </w:r>
      <w:r w:rsidRPr="00520EFE">
        <w:rPr>
          <w:sz w:val="20"/>
          <w:szCs w:val="20"/>
          <w:lang w:val="uk-UA"/>
        </w:rPr>
        <w:t>із врахуванням</w:t>
      </w:r>
      <w:r w:rsidRPr="00520EFE">
        <w:rPr>
          <w:sz w:val="20"/>
          <w:szCs w:val="20"/>
        </w:rPr>
        <w:t> </w:t>
      </w:r>
      <w:r w:rsidRPr="00520EFE">
        <w:rPr>
          <w:sz w:val="20"/>
          <w:szCs w:val="20"/>
          <w:lang w:val="uk-UA"/>
        </w:rPr>
        <w:t xml:space="preserve"> передбачених бюджетних призначень у 2023 році.</w:t>
      </w:r>
    </w:p>
    <w:p w:rsidR="00773E9D" w:rsidRPr="00520EFE" w:rsidRDefault="00773E9D" w:rsidP="00A20CC5">
      <w:pPr>
        <w:pStyle w:val="a4"/>
        <w:spacing w:line="276" w:lineRule="auto"/>
        <w:ind w:left="0" w:firstLine="709"/>
        <w:jc w:val="both"/>
        <w:rPr>
          <w:sz w:val="20"/>
          <w:szCs w:val="20"/>
          <w:lang w:val="uk-UA"/>
        </w:rPr>
      </w:pPr>
    </w:p>
    <w:p w:rsidR="005D554F" w:rsidRPr="00520EFE" w:rsidRDefault="005D554F" w:rsidP="00A20CC5">
      <w:pPr>
        <w:pStyle w:val="a4"/>
        <w:numPr>
          <w:ilvl w:val="0"/>
          <w:numId w:val="9"/>
        </w:numPr>
        <w:spacing w:line="276" w:lineRule="auto"/>
        <w:ind w:left="0" w:firstLine="284"/>
        <w:rPr>
          <w:sz w:val="20"/>
          <w:szCs w:val="20"/>
          <w:lang w:val="uk-UA"/>
        </w:rPr>
      </w:pPr>
      <w:proofErr w:type="spellStart"/>
      <w:r w:rsidRPr="00520EFE">
        <w:rPr>
          <w:b/>
          <w:bCs/>
          <w:sz w:val="20"/>
          <w:szCs w:val="20"/>
        </w:rPr>
        <w:t>Технічні</w:t>
      </w:r>
      <w:proofErr w:type="spellEnd"/>
      <w:r w:rsidRPr="00520EFE">
        <w:rPr>
          <w:b/>
          <w:bCs/>
          <w:sz w:val="20"/>
          <w:szCs w:val="20"/>
        </w:rPr>
        <w:t xml:space="preserve"> та </w:t>
      </w:r>
      <w:proofErr w:type="spellStart"/>
      <w:r w:rsidRPr="00520EFE">
        <w:rPr>
          <w:b/>
          <w:bCs/>
          <w:sz w:val="20"/>
          <w:szCs w:val="20"/>
        </w:rPr>
        <w:t>якісні</w:t>
      </w:r>
      <w:proofErr w:type="spellEnd"/>
      <w:r w:rsidRPr="00520EFE">
        <w:rPr>
          <w:b/>
          <w:bCs/>
          <w:sz w:val="20"/>
          <w:szCs w:val="20"/>
        </w:rPr>
        <w:t xml:space="preserve"> </w:t>
      </w:r>
      <w:proofErr w:type="gramStart"/>
      <w:r w:rsidRPr="00520EFE">
        <w:rPr>
          <w:b/>
          <w:bCs/>
          <w:sz w:val="20"/>
          <w:szCs w:val="20"/>
        </w:rPr>
        <w:t>характеристики  предмету</w:t>
      </w:r>
      <w:proofErr w:type="gramEnd"/>
      <w:r w:rsidRPr="00520EFE">
        <w:rPr>
          <w:b/>
          <w:bCs/>
          <w:sz w:val="20"/>
          <w:szCs w:val="20"/>
        </w:rPr>
        <w:t xml:space="preserve"> </w:t>
      </w:r>
      <w:proofErr w:type="spellStart"/>
      <w:r w:rsidRPr="00520EFE">
        <w:rPr>
          <w:b/>
          <w:bCs/>
          <w:sz w:val="20"/>
          <w:szCs w:val="20"/>
        </w:rPr>
        <w:t>закупівлі</w:t>
      </w:r>
      <w:proofErr w:type="spellEnd"/>
      <w:r w:rsidRPr="00520EFE">
        <w:rPr>
          <w:b/>
          <w:bCs/>
          <w:sz w:val="20"/>
          <w:szCs w:val="20"/>
        </w:rPr>
        <w:t>:</w:t>
      </w:r>
    </w:p>
    <w:p w:rsidR="00773E9D" w:rsidRPr="00520EFE" w:rsidRDefault="00773E9D" w:rsidP="00A20CC5">
      <w:pPr>
        <w:pStyle w:val="a4"/>
        <w:spacing w:line="276" w:lineRule="auto"/>
        <w:ind w:left="0"/>
        <w:rPr>
          <w:sz w:val="20"/>
          <w:szCs w:val="20"/>
          <w:lang w:val="uk-UA"/>
        </w:rPr>
      </w:pPr>
    </w:p>
    <w:p w:rsidR="00E447CE" w:rsidRPr="00D42C91" w:rsidRDefault="00C95A05" w:rsidP="00A20CC5">
      <w:pPr>
        <w:pStyle w:val="a4"/>
        <w:widowControl w:val="0"/>
        <w:spacing w:line="276" w:lineRule="auto"/>
        <w:ind w:left="0" w:firstLine="709"/>
        <w:jc w:val="both"/>
        <w:rPr>
          <w:sz w:val="20"/>
          <w:szCs w:val="20"/>
          <w:lang w:val="uk-UA"/>
        </w:rPr>
      </w:pPr>
      <w:r w:rsidRPr="00D42C91">
        <w:rPr>
          <w:sz w:val="20"/>
          <w:szCs w:val="20"/>
          <w:lang w:val="uk-UA"/>
        </w:rPr>
        <w:t>З метою</w:t>
      </w:r>
      <w:r w:rsidR="00F14951" w:rsidRPr="00D42C91">
        <w:rPr>
          <w:sz w:val="20"/>
          <w:szCs w:val="20"/>
          <w:lang w:val="uk-UA"/>
        </w:rPr>
        <w:t xml:space="preserve"> </w:t>
      </w:r>
      <w:r w:rsidRPr="00D42C91">
        <w:rPr>
          <w:sz w:val="20"/>
          <w:szCs w:val="20"/>
          <w:lang w:val="uk-UA"/>
        </w:rPr>
        <w:t>уникнення повеней</w:t>
      </w:r>
      <w:r w:rsidR="008C5769" w:rsidRPr="00D42C91">
        <w:rPr>
          <w:sz w:val="20"/>
          <w:szCs w:val="20"/>
          <w:lang w:val="uk-UA"/>
        </w:rPr>
        <w:t xml:space="preserve"> </w:t>
      </w:r>
      <w:r w:rsidRPr="00D42C91">
        <w:rPr>
          <w:sz w:val="20"/>
          <w:szCs w:val="20"/>
          <w:lang w:val="uk-UA"/>
        </w:rPr>
        <w:t xml:space="preserve">та паводків </w:t>
      </w:r>
      <w:r w:rsidR="00ED6D2F">
        <w:rPr>
          <w:sz w:val="20"/>
          <w:szCs w:val="20"/>
          <w:lang w:val="uk-UA"/>
        </w:rPr>
        <w:t>на території</w:t>
      </w:r>
      <w:r w:rsidR="00FE4E46" w:rsidRPr="00D42C91">
        <w:rPr>
          <w:sz w:val="20"/>
          <w:szCs w:val="20"/>
          <w:lang w:val="uk-UA"/>
        </w:rPr>
        <w:t xml:space="preserve"> Калуськ</w:t>
      </w:r>
      <w:r w:rsidR="00ED6D2F">
        <w:rPr>
          <w:sz w:val="20"/>
          <w:szCs w:val="20"/>
          <w:lang w:val="uk-UA"/>
        </w:rPr>
        <w:t>ої</w:t>
      </w:r>
      <w:r w:rsidR="00FE4E46" w:rsidRPr="00D42C91">
        <w:rPr>
          <w:sz w:val="20"/>
          <w:szCs w:val="20"/>
          <w:lang w:val="uk-UA"/>
        </w:rPr>
        <w:t xml:space="preserve"> міськ</w:t>
      </w:r>
      <w:r w:rsidR="00ED6D2F">
        <w:rPr>
          <w:sz w:val="20"/>
          <w:szCs w:val="20"/>
          <w:lang w:val="uk-UA"/>
        </w:rPr>
        <w:t>ої</w:t>
      </w:r>
      <w:r w:rsidR="00FE4E46" w:rsidRPr="00D42C91">
        <w:rPr>
          <w:sz w:val="20"/>
          <w:szCs w:val="20"/>
          <w:lang w:val="uk-UA"/>
        </w:rPr>
        <w:t xml:space="preserve"> територіальн</w:t>
      </w:r>
      <w:r w:rsidR="00ED6D2F">
        <w:rPr>
          <w:sz w:val="20"/>
          <w:szCs w:val="20"/>
          <w:lang w:val="uk-UA"/>
        </w:rPr>
        <w:t>ої</w:t>
      </w:r>
      <w:r w:rsidR="00FE4E46" w:rsidRPr="00D42C91">
        <w:rPr>
          <w:sz w:val="20"/>
          <w:szCs w:val="20"/>
          <w:lang w:val="uk-UA"/>
        </w:rPr>
        <w:t xml:space="preserve"> громад</w:t>
      </w:r>
      <w:r w:rsidR="00ED6D2F">
        <w:rPr>
          <w:sz w:val="20"/>
          <w:szCs w:val="20"/>
          <w:lang w:val="uk-UA"/>
        </w:rPr>
        <w:t>и</w:t>
      </w:r>
      <w:r w:rsidR="00A20CC5">
        <w:rPr>
          <w:sz w:val="20"/>
          <w:szCs w:val="20"/>
          <w:lang w:val="uk-UA"/>
        </w:rPr>
        <w:t xml:space="preserve"> та  </w:t>
      </w:r>
      <w:r w:rsidR="00FE4E46" w:rsidRPr="00D42C91">
        <w:rPr>
          <w:sz w:val="20"/>
          <w:szCs w:val="20"/>
          <w:lang w:val="uk-UA"/>
        </w:rPr>
        <w:t xml:space="preserve">виконання </w:t>
      </w:r>
      <w:r w:rsidR="00381C8F">
        <w:rPr>
          <w:sz w:val="20"/>
          <w:szCs w:val="20"/>
          <w:lang w:val="uk-UA"/>
        </w:rPr>
        <w:t>«</w:t>
      </w:r>
      <w:r w:rsidR="00FE4E46" w:rsidRPr="00D42C91">
        <w:rPr>
          <w:sz w:val="20"/>
          <w:szCs w:val="20"/>
          <w:lang w:val="uk-UA"/>
        </w:rPr>
        <w:t>Програми охорони навколишнього природного середовища Калуської міської територіальної громади на 2023–2025 роки</w:t>
      </w:r>
      <w:r w:rsidR="00381C8F">
        <w:rPr>
          <w:sz w:val="20"/>
          <w:szCs w:val="20"/>
          <w:lang w:val="uk-UA"/>
        </w:rPr>
        <w:t>»</w:t>
      </w:r>
      <w:r w:rsidR="00FE4E46" w:rsidRPr="00D42C91">
        <w:rPr>
          <w:sz w:val="20"/>
          <w:szCs w:val="20"/>
          <w:lang w:val="uk-UA"/>
        </w:rPr>
        <w:t xml:space="preserve"> розроблено тендерну документацію на закупівлю</w:t>
      </w:r>
      <w:r w:rsidR="005D554F" w:rsidRPr="00D42C91">
        <w:rPr>
          <w:sz w:val="20"/>
          <w:szCs w:val="20"/>
          <w:lang w:val="uk-UA"/>
        </w:rPr>
        <w:t xml:space="preserve"> послуги «Очистка водовідвідних канав на території Калуської міської територіальної громади». Послуги повинні бути надані</w:t>
      </w:r>
      <w:r w:rsidR="005D554F" w:rsidRPr="00D42C91">
        <w:rPr>
          <w:sz w:val="20"/>
          <w:szCs w:val="20"/>
        </w:rPr>
        <w:t> </w:t>
      </w:r>
      <w:r w:rsidR="005D554F" w:rsidRPr="00D42C91">
        <w:rPr>
          <w:sz w:val="20"/>
          <w:szCs w:val="20"/>
          <w:lang w:val="uk-UA"/>
        </w:rPr>
        <w:t xml:space="preserve"> відповідно до Технічної специфікації</w:t>
      </w:r>
      <w:r w:rsidR="00E447CE" w:rsidRPr="00D42C91">
        <w:rPr>
          <w:sz w:val="20"/>
          <w:szCs w:val="20"/>
          <w:lang w:val="uk-UA"/>
        </w:rPr>
        <w:t>.</w:t>
      </w:r>
    </w:p>
    <w:p w:rsidR="00E447CE" w:rsidRPr="00520EFE" w:rsidRDefault="00E447CE" w:rsidP="00520EFE">
      <w:pPr>
        <w:spacing w:after="0" w:line="240" w:lineRule="auto"/>
        <w:jc w:val="center"/>
        <w:rPr>
          <w:rFonts w:ascii="Times New Roman" w:eastAsia="Times New Roman" w:hAnsi="Times New Roman" w:cs="Times New Roman"/>
          <w:b/>
          <w:sz w:val="20"/>
          <w:szCs w:val="20"/>
        </w:rPr>
      </w:pPr>
      <w:r w:rsidRPr="00520EFE">
        <w:rPr>
          <w:rFonts w:ascii="Times New Roman" w:eastAsia="Times New Roman" w:hAnsi="Times New Roman" w:cs="Times New Roman"/>
          <w:b/>
          <w:sz w:val="20"/>
          <w:szCs w:val="20"/>
        </w:rPr>
        <w:t>ТЕХНІЧНА СПЕЦИФІКАЦІЯ</w:t>
      </w:r>
    </w:p>
    <w:p w:rsidR="00E447CE" w:rsidRPr="00520EFE" w:rsidRDefault="00E447CE" w:rsidP="00520EF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rPr>
      </w:pPr>
      <w:r w:rsidRPr="00520EFE">
        <w:rPr>
          <w:rFonts w:ascii="Times New Roman" w:eastAsia="Times New Roman" w:hAnsi="Times New Roman" w:cs="Times New Roman"/>
          <w:b/>
          <w:sz w:val="20"/>
          <w:szCs w:val="20"/>
        </w:rPr>
        <w:t>ДО ЗАКУПІВЛІ</w:t>
      </w:r>
    </w:p>
    <w:p w:rsidR="00E447CE" w:rsidRPr="00520EFE" w:rsidRDefault="00E447CE" w:rsidP="00520EFE">
      <w:pPr>
        <w:spacing w:after="0" w:line="240" w:lineRule="auto"/>
        <w:jc w:val="center"/>
        <w:rPr>
          <w:rFonts w:ascii="Times New Roman" w:hAnsi="Times New Roman" w:cs="Times New Roman"/>
          <w:b/>
          <w:sz w:val="20"/>
          <w:szCs w:val="20"/>
        </w:rPr>
      </w:pPr>
      <w:r w:rsidRPr="00520EFE">
        <w:rPr>
          <w:rFonts w:ascii="Times New Roman" w:hAnsi="Times New Roman" w:cs="Times New Roman"/>
          <w:b/>
          <w:sz w:val="20"/>
          <w:szCs w:val="20"/>
        </w:rPr>
        <w:t>«</w:t>
      </w:r>
      <w:hyperlink r:id="rId11" w:history="1">
        <w:r w:rsidRPr="00520EFE">
          <w:rPr>
            <w:rStyle w:val="a5"/>
            <w:rFonts w:ascii="Times New Roman" w:hAnsi="Times New Roman" w:cs="Times New Roman"/>
            <w:b/>
            <w:color w:val="auto"/>
            <w:sz w:val="20"/>
            <w:szCs w:val="20"/>
            <w:u w:val="none"/>
          </w:rPr>
          <w:t>Очистка водовідвідних канав</w:t>
        </w:r>
      </w:hyperlink>
      <w:r w:rsidRPr="00520EFE">
        <w:rPr>
          <w:rFonts w:ascii="Times New Roman" w:hAnsi="Times New Roman" w:cs="Times New Roman"/>
          <w:b/>
          <w:sz w:val="20"/>
          <w:szCs w:val="20"/>
        </w:rPr>
        <w:t xml:space="preserve"> на території Калуської міської територіальної громади», за кодом ДК 021:2015: (</w:t>
      </w:r>
      <w:r w:rsidRPr="00520EFE">
        <w:rPr>
          <w:rStyle w:val="qaclassifierdescrcode"/>
          <w:rFonts w:ascii="Times New Roman" w:hAnsi="Times New Roman" w:cs="Times New Roman"/>
          <w:b/>
          <w:sz w:val="20"/>
          <w:szCs w:val="20"/>
        </w:rPr>
        <w:t>90640000-5)</w:t>
      </w:r>
      <w:r w:rsidRPr="00520EFE">
        <w:rPr>
          <w:rStyle w:val="qaclassifierdescr"/>
          <w:rFonts w:ascii="Times New Roman" w:hAnsi="Times New Roman" w:cs="Times New Roman"/>
          <w:b/>
          <w:sz w:val="20"/>
          <w:szCs w:val="20"/>
        </w:rPr>
        <w:t xml:space="preserve"> </w:t>
      </w:r>
      <w:r w:rsidRPr="00520EFE">
        <w:rPr>
          <w:rStyle w:val="qaclassifierdescrprimary"/>
          <w:rFonts w:ascii="Times New Roman" w:hAnsi="Times New Roman" w:cs="Times New Roman"/>
          <w:b/>
          <w:sz w:val="20"/>
          <w:szCs w:val="20"/>
        </w:rPr>
        <w:t>Послуги з очищення та спорожнення стічних канав</w:t>
      </w:r>
    </w:p>
    <w:p w:rsidR="00E447CE" w:rsidRPr="00520EFE" w:rsidRDefault="00E447CE" w:rsidP="00520EFE">
      <w:pPr>
        <w:spacing w:after="0" w:line="240" w:lineRule="auto"/>
        <w:jc w:val="center"/>
        <w:rPr>
          <w:rFonts w:ascii="Times New Roman" w:hAnsi="Times New Roman" w:cs="Times New Roman"/>
          <w:b/>
          <w:sz w:val="20"/>
          <w:szCs w:val="20"/>
        </w:rPr>
      </w:pPr>
    </w:p>
    <w:tbl>
      <w:tblPr>
        <w:tblW w:w="9493" w:type="dxa"/>
        <w:tblInd w:w="113" w:type="dxa"/>
        <w:tblLook w:val="04A0" w:firstRow="1" w:lastRow="0" w:firstColumn="1" w:lastColumn="0" w:noHBand="0" w:noVBand="1"/>
      </w:tblPr>
      <w:tblGrid>
        <w:gridCol w:w="704"/>
        <w:gridCol w:w="6173"/>
        <w:gridCol w:w="1375"/>
        <w:gridCol w:w="1241"/>
      </w:tblGrid>
      <w:tr w:rsidR="00E447CE" w:rsidRPr="00520EFE" w:rsidTr="006A2F89">
        <w:trPr>
          <w:trHeight w:val="80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7CE" w:rsidRPr="00520EFE" w:rsidRDefault="00E447CE" w:rsidP="00D42C91">
            <w:pPr>
              <w:spacing w:after="0" w:line="240" w:lineRule="auto"/>
              <w:jc w:val="center"/>
              <w:rPr>
                <w:rFonts w:ascii="Times New Roman" w:eastAsia="Times New Roman" w:hAnsi="Times New Roman" w:cs="Times New Roman"/>
                <w:b/>
                <w:sz w:val="20"/>
                <w:szCs w:val="20"/>
              </w:rPr>
            </w:pPr>
            <w:r w:rsidRPr="00520EFE">
              <w:rPr>
                <w:rFonts w:ascii="Times New Roman" w:eastAsia="Times New Roman" w:hAnsi="Times New Roman" w:cs="Times New Roman"/>
                <w:b/>
                <w:sz w:val="20"/>
                <w:szCs w:val="20"/>
              </w:rPr>
              <w:t>№ з/п</w:t>
            </w:r>
          </w:p>
        </w:tc>
        <w:tc>
          <w:tcPr>
            <w:tcW w:w="6173" w:type="dxa"/>
            <w:tcBorders>
              <w:top w:val="single" w:sz="4" w:space="0" w:color="auto"/>
              <w:left w:val="single" w:sz="4" w:space="0" w:color="auto"/>
              <w:bottom w:val="nil"/>
              <w:right w:val="nil"/>
            </w:tcBorders>
            <w:shd w:val="clear" w:color="auto" w:fill="auto"/>
            <w:vAlign w:val="center"/>
            <w:hideMark/>
          </w:tcPr>
          <w:p w:rsidR="00E447CE" w:rsidRPr="00520EFE" w:rsidRDefault="00E447CE" w:rsidP="00D42C91">
            <w:pPr>
              <w:spacing w:after="0" w:line="240" w:lineRule="auto"/>
              <w:jc w:val="center"/>
              <w:rPr>
                <w:rFonts w:ascii="Times New Roman" w:eastAsia="Times New Roman" w:hAnsi="Times New Roman" w:cs="Times New Roman"/>
                <w:b/>
                <w:sz w:val="20"/>
                <w:szCs w:val="20"/>
              </w:rPr>
            </w:pPr>
            <w:r w:rsidRPr="00520EFE">
              <w:rPr>
                <w:rFonts w:ascii="Times New Roman" w:eastAsia="Times New Roman" w:hAnsi="Times New Roman" w:cs="Times New Roman"/>
                <w:b/>
                <w:sz w:val="20"/>
                <w:szCs w:val="20"/>
              </w:rPr>
              <w:t>Найменування робіт і витрат</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7CE" w:rsidRPr="00520EFE" w:rsidRDefault="00E447CE" w:rsidP="00D42C91">
            <w:pPr>
              <w:spacing w:after="0" w:line="240" w:lineRule="auto"/>
              <w:jc w:val="center"/>
              <w:rPr>
                <w:rFonts w:ascii="Times New Roman" w:eastAsia="Times New Roman" w:hAnsi="Times New Roman" w:cs="Times New Roman"/>
                <w:b/>
                <w:sz w:val="20"/>
                <w:szCs w:val="20"/>
              </w:rPr>
            </w:pPr>
            <w:r w:rsidRPr="00520EFE">
              <w:rPr>
                <w:rFonts w:ascii="Times New Roman" w:eastAsia="Times New Roman" w:hAnsi="Times New Roman" w:cs="Times New Roman"/>
                <w:b/>
                <w:sz w:val="20"/>
                <w:szCs w:val="20"/>
              </w:rPr>
              <w:t>Одиниця виміру</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7CE" w:rsidRPr="00520EFE" w:rsidRDefault="00E447CE" w:rsidP="00D42C91">
            <w:pPr>
              <w:spacing w:after="0" w:line="240" w:lineRule="auto"/>
              <w:jc w:val="center"/>
              <w:rPr>
                <w:rFonts w:ascii="Times New Roman" w:eastAsia="Times New Roman" w:hAnsi="Times New Roman" w:cs="Times New Roman"/>
                <w:b/>
                <w:sz w:val="20"/>
                <w:szCs w:val="20"/>
              </w:rPr>
            </w:pPr>
            <w:r w:rsidRPr="00520EFE">
              <w:rPr>
                <w:rFonts w:ascii="Times New Roman" w:eastAsia="Times New Roman" w:hAnsi="Times New Roman" w:cs="Times New Roman"/>
                <w:b/>
                <w:sz w:val="20"/>
                <w:szCs w:val="20"/>
              </w:rPr>
              <w:t>Кількість</w:t>
            </w:r>
          </w:p>
        </w:tc>
      </w:tr>
      <w:tr w:rsidR="00E447CE" w:rsidRPr="00520EFE" w:rsidTr="00D42C91">
        <w:trPr>
          <w:trHeight w:val="602"/>
        </w:trPr>
        <w:tc>
          <w:tcPr>
            <w:tcW w:w="704" w:type="dxa"/>
            <w:tcBorders>
              <w:top w:val="nil"/>
              <w:left w:val="single" w:sz="4" w:space="0" w:color="auto"/>
              <w:bottom w:val="single" w:sz="4" w:space="0" w:color="auto"/>
              <w:right w:val="single" w:sz="4" w:space="0" w:color="auto"/>
            </w:tcBorders>
            <w:shd w:val="clear" w:color="auto" w:fill="auto"/>
            <w:noWrap/>
            <w:vAlign w:val="center"/>
          </w:tcPr>
          <w:p w:rsidR="00E447CE" w:rsidRPr="00520EFE" w:rsidRDefault="00E447CE" w:rsidP="00D42C91">
            <w:pPr>
              <w:spacing w:after="0" w:line="240" w:lineRule="auto"/>
              <w:jc w:val="center"/>
              <w:rPr>
                <w:rFonts w:ascii="Times New Roman" w:eastAsia="Times New Roman" w:hAnsi="Times New Roman" w:cs="Times New Roman"/>
                <w:bCs/>
                <w:sz w:val="20"/>
                <w:szCs w:val="20"/>
              </w:rPr>
            </w:pPr>
            <w:r w:rsidRPr="00520EFE">
              <w:rPr>
                <w:rFonts w:ascii="Times New Roman" w:hAnsi="Times New Roman" w:cs="Times New Roman"/>
                <w:bCs/>
                <w:sz w:val="20"/>
                <w:szCs w:val="20"/>
              </w:rPr>
              <w:t>1</w:t>
            </w:r>
          </w:p>
        </w:tc>
        <w:tc>
          <w:tcPr>
            <w:tcW w:w="6173" w:type="dxa"/>
            <w:tcBorders>
              <w:top w:val="single" w:sz="4" w:space="0" w:color="auto"/>
              <w:left w:val="nil"/>
              <w:bottom w:val="single" w:sz="4" w:space="0" w:color="auto"/>
              <w:right w:val="single" w:sz="4" w:space="0" w:color="000000"/>
            </w:tcBorders>
            <w:shd w:val="clear" w:color="auto" w:fill="auto"/>
            <w:vAlign w:val="center"/>
          </w:tcPr>
          <w:p w:rsidR="00E447CE" w:rsidRPr="00520EFE" w:rsidRDefault="00E447CE" w:rsidP="00D42C91">
            <w:pPr>
              <w:spacing w:after="0" w:line="240" w:lineRule="auto"/>
              <w:rPr>
                <w:rFonts w:ascii="Times New Roman" w:hAnsi="Times New Roman" w:cs="Times New Roman"/>
                <w:sz w:val="20"/>
                <w:szCs w:val="20"/>
              </w:rPr>
            </w:pPr>
            <w:r w:rsidRPr="00520EFE">
              <w:rPr>
                <w:rFonts w:ascii="Times New Roman" w:hAnsi="Times New Roman" w:cs="Times New Roman"/>
                <w:sz w:val="20"/>
                <w:szCs w:val="20"/>
              </w:rPr>
              <w:t>Розробка ґрунту в траншеях та котлованах екскаваторами  у відвал, група ґрунту 2</w:t>
            </w:r>
          </w:p>
        </w:tc>
        <w:tc>
          <w:tcPr>
            <w:tcW w:w="1375" w:type="dxa"/>
            <w:tcBorders>
              <w:top w:val="single" w:sz="4" w:space="0" w:color="auto"/>
              <w:left w:val="nil"/>
              <w:bottom w:val="single" w:sz="4" w:space="0" w:color="auto"/>
              <w:right w:val="single" w:sz="4" w:space="0" w:color="auto"/>
            </w:tcBorders>
            <w:shd w:val="clear" w:color="auto" w:fill="auto"/>
            <w:noWrap/>
            <w:vAlign w:val="center"/>
          </w:tcPr>
          <w:p w:rsidR="00E447CE" w:rsidRPr="00520EFE" w:rsidRDefault="00E447CE" w:rsidP="00D42C91">
            <w:pPr>
              <w:spacing w:after="0" w:line="240" w:lineRule="auto"/>
              <w:jc w:val="center"/>
              <w:rPr>
                <w:rFonts w:ascii="Times New Roman" w:hAnsi="Times New Roman" w:cs="Times New Roman"/>
                <w:sz w:val="20"/>
                <w:szCs w:val="20"/>
              </w:rPr>
            </w:pPr>
            <w:r w:rsidRPr="00520EFE">
              <w:rPr>
                <w:rFonts w:ascii="Times New Roman" w:hAnsi="Times New Roman" w:cs="Times New Roman"/>
                <w:sz w:val="20"/>
                <w:szCs w:val="20"/>
              </w:rPr>
              <w:t>100 м3</w:t>
            </w:r>
          </w:p>
        </w:tc>
        <w:tc>
          <w:tcPr>
            <w:tcW w:w="1241" w:type="dxa"/>
            <w:tcBorders>
              <w:top w:val="single" w:sz="4" w:space="0" w:color="auto"/>
              <w:left w:val="nil"/>
              <w:bottom w:val="single" w:sz="4" w:space="0" w:color="auto"/>
              <w:right w:val="single" w:sz="4" w:space="0" w:color="auto"/>
            </w:tcBorders>
            <w:shd w:val="clear" w:color="auto" w:fill="auto"/>
            <w:vAlign w:val="center"/>
          </w:tcPr>
          <w:p w:rsidR="00E447CE" w:rsidRPr="00520EFE" w:rsidRDefault="00E447CE" w:rsidP="00D42C91">
            <w:pPr>
              <w:spacing w:after="0" w:line="240" w:lineRule="auto"/>
              <w:jc w:val="center"/>
              <w:rPr>
                <w:rFonts w:ascii="Times New Roman" w:hAnsi="Times New Roman" w:cs="Times New Roman"/>
                <w:sz w:val="20"/>
                <w:szCs w:val="20"/>
              </w:rPr>
            </w:pPr>
            <w:r w:rsidRPr="00520EFE">
              <w:rPr>
                <w:rFonts w:ascii="Times New Roman" w:hAnsi="Times New Roman" w:cs="Times New Roman"/>
                <w:sz w:val="20"/>
                <w:szCs w:val="20"/>
              </w:rPr>
              <w:t>23</w:t>
            </w:r>
          </w:p>
        </w:tc>
      </w:tr>
      <w:tr w:rsidR="00E447CE" w:rsidRPr="00520EFE" w:rsidTr="00D42C91">
        <w:trPr>
          <w:trHeight w:val="314"/>
        </w:trPr>
        <w:tc>
          <w:tcPr>
            <w:tcW w:w="704" w:type="dxa"/>
            <w:tcBorders>
              <w:top w:val="nil"/>
              <w:left w:val="single" w:sz="4" w:space="0" w:color="auto"/>
              <w:bottom w:val="single" w:sz="4" w:space="0" w:color="auto"/>
              <w:right w:val="single" w:sz="4" w:space="0" w:color="auto"/>
            </w:tcBorders>
            <w:shd w:val="clear" w:color="auto" w:fill="auto"/>
            <w:noWrap/>
            <w:vAlign w:val="center"/>
          </w:tcPr>
          <w:p w:rsidR="00E447CE" w:rsidRPr="00520EFE" w:rsidRDefault="00E447CE" w:rsidP="00D42C91">
            <w:pPr>
              <w:spacing w:after="0" w:line="240" w:lineRule="auto"/>
              <w:jc w:val="center"/>
              <w:rPr>
                <w:rFonts w:ascii="Times New Roman" w:hAnsi="Times New Roman" w:cs="Times New Roman"/>
                <w:bCs/>
                <w:sz w:val="20"/>
                <w:szCs w:val="20"/>
              </w:rPr>
            </w:pPr>
            <w:r w:rsidRPr="00520EFE">
              <w:rPr>
                <w:rFonts w:ascii="Times New Roman" w:hAnsi="Times New Roman" w:cs="Times New Roman"/>
                <w:bCs/>
                <w:sz w:val="20"/>
                <w:szCs w:val="20"/>
              </w:rPr>
              <w:t>2</w:t>
            </w:r>
          </w:p>
        </w:tc>
        <w:tc>
          <w:tcPr>
            <w:tcW w:w="6173" w:type="dxa"/>
            <w:tcBorders>
              <w:top w:val="single" w:sz="4" w:space="0" w:color="auto"/>
              <w:left w:val="nil"/>
              <w:bottom w:val="single" w:sz="4" w:space="0" w:color="auto"/>
              <w:right w:val="single" w:sz="4" w:space="0" w:color="000000"/>
            </w:tcBorders>
            <w:shd w:val="clear" w:color="auto" w:fill="auto"/>
            <w:vAlign w:val="center"/>
          </w:tcPr>
          <w:p w:rsidR="00E447CE" w:rsidRPr="00520EFE" w:rsidRDefault="00E447CE" w:rsidP="00D42C91">
            <w:pPr>
              <w:spacing w:after="0" w:line="240" w:lineRule="auto"/>
              <w:rPr>
                <w:rFonts w:ascii="Times New Roman" w:hAnsi="Times New Roman" w:cs="Times New Roman"/>
                <w:sz w:val="20"/>
                <w:szCs w:val="20"/>
              </w:rPr>
            </w:pPr>
            <w:r w:rsidRPr="00520EFE">
              <w:rPr>
                <w:rFonts w:ascii="Times New Roman" w:hAnsi="Times New Roman" w:cs="Times New Roman"/>
                <w:sz w:val="20"/>
                <w:szCs w:val="20"/>
              </w:rPr>
              <w:t>Планування площ механізованим способом, група ґрунту 2</w:t>
            </w:r>
          </w:p>
        </w:tc>
        <w:tc>
          <w:tcPr>
            <w:tcW w:w="1375" w:type="dxa"/>
            <w:tcBorders>
              <w:top w:val="nil"/>
              <w:left w:val="nil"/>
              <w:bottom w:val="single" w:sz="4" w:space="0" w:color="auto"/>
              <w:right w:val="single" w:sz="4" w:space="0" w:color="auto"/>
            </w:tcBorders>
            <w:shd w:val="clear" w:color="auto" w:fill="auto"/>
            <w:noWrap/>
            <w:vAlign w:val="center"/>
          </w:tcPr>
          <w:p w:rsidR="00E447CE" w:rsidRPr="00520EFE" w:rsidRDefault="00E447CE" w:rsidP="00D42C91">
            <w:pPr>
              <w:spacing w:after="0" w:line="240" w:lineRule="auto"/>
              <w:jc w:val="center"/>
              <w:rPr>
                <w:rFonts w:ascii="Times New Roman" w:hAnsi="Times New Roman" w:cs="Times New Roman"/>
                <w:sz w:val="20"/>
                <w:szCs w:val="20"/>
              </w:rPr>
            </w:pPr>
            <w:r w:rsidRPr="00520EFE">
              <w:rPr>
                <w:rFonts w:ascii="Times New Roman" w:hAnsi="Times New Roman" w:cs="Times New Roman"/>
                <w:sz w:val="20"/>
                <w:szCs w:val="20"/>
              </w:rPr>
              <w:t>1000 м2</w:t>
            </w:r>
          </w:p>
        </w:tc>
        <w:tc>
          <w:tcPr>
            <w:tcW w:w="1241" w:type="dxa"/>
            <w:tcBorders>
              <w:top w:val="nil"/>
              <w:left w:val="nil"/>
              <w:bottom w:val="single" w:sz="4" w:space="0" w:color="auto"/>
              <w:right w:val="single" w:sz="4" w:space="0" w:color="auto"/>
            </w:tcBorders>
            <w:shd w:val="clear" w:color="auto" w:fill="auto"/>
            <w:vAlign w:val="center"/>
          </w:tcPr>
          <w:p w:rsidR="00E447CE" w:rsidRPr="00520EFE" w:rsidRDefault="00E447CE" w:rsidP="00D42C91">
            <w:pPr>
              <w:spacing w:after="0" w:line="240" w:lineRule="auto"/>
              <w:jc w:val="center"/>
              <w:rPr>
                <w:rFonts w:ascii="Times New Roman" w:hAnsi="Times New Roman" w:cs="Times New Roman"/>
                <w:sz w:val="20"/>
                <w:szCs w:val="20"/>
              </w:rPr>
            </w:pPr>
            <w:r w:rsidRPr="00520EFE">
              <w:rPr>
                <w:rFonts w:ascii="Times New Roman" w:hAnsi="Times New Roman" w:cs="Times New Roman"/>
                <w:sz w:val="20"/>
                <w:szCs w:val="20"/>
              </w:rPr>
              <w:t>23</w:t>
            </w:r>
          </w:p>
        </w:tc>
      </w:tr>
      <w:tr w:rsidR="00E447CE" w:rsidRPr="00520EFE" w:rsidTr="006A2F89">
        <w:trPr>
          <w:trHeight w:val="582"/>
        </w:trPr>
        <w:tc>
          <w:tcPr>
            <w:tcW w:w="704" w:type="dxa"/>
            <w:tcBorders>
              <w:top w:val="nil"/>
              <w:left w:val="single" w:sz="4" w:space="0" w:color="auto"/>
              <w:bottom w:val="single" w:sz="4" w:space="0" w:color="auto"/>
              <w:right w:val="single" w:sz="4" w:space="0" w:color="auto"/>
            </w:tcBorders>
            <w:shd w:val="clear" w:color="auto" w:fill="auto"/>
            <w:noWrap/>
            <w:vAlign w:val="center"/>
          </w:tcPr>
          <w:p w:rsidR="00E447CE" w:rsidRPr="00520EFE" w:rsidRDefault="00E447CE" w:rsidP="00D42C91">
            <w:pPr>
              <w:spacing w:after="0" w:line="240" w:lineRule="auto"/>
              <w:jc w:val="center"/>
              <w:rPr>
                <w:rFonts w:ascii="Times New Roman" w:hAnsi="Times New Roman" w:cs="Times New Roman"/>
                <w:bCs/>
                <w:sz w:val="20"/>
                <w:szCs w:val="20"/>
              </w:rPr>
            </w:pPr>
            <w:r w:rsidRPr="00520EFE">
              <w:rPr>
                <w:rFonts w:ascii="Times New Roman" w:hAnsi="Times New Roman" w:cs="Times New Roman"/>
                <w:bCs/>
                <w:sz w:val="20"/>
                <w:szCs w:val="20"/>
              </w:rPr>
              <w:t>3</w:t>
            </w:r>
          </w:p>
        </w:tc>
        <w:tc>
          <w:tcPr>
            <w:tcW w:w="6173" w:type="dxa"/>
            <w:tcBorders>
              <w:top w:val="single" w:sz="4" w:space="0" w:color="auto"/>
              <w:left w:val="nil"/>
              <w:bottom w:val="single" w:sz="4" w:space="0" w:color="auto"/>
              <w:right w:val="single" w:sz="4" w:space="0" w:color="000000"/>
            </w:tcBorders>
            <w:shd w:val="clear" w:color="auto" w:fill="auto"/>
            <w:vAlign w:val="center"/>
          </w:tcPr>
          <w:p w:rsidR="00E447CE" w:rsidRPr="00520EFE" w:rsidRDefault="00E447CE" w:rsidP="00D42C91">
            <w:pPr>
              <w:spacing w:after="0" w:line="240" w:lineRule="auto"/>
              <w:rPr>
                <w:rFonts w:ascii="Times New Roman" w:hAnsi="Times New Roman" w:cs="Times New Roman"/>
                <w:sz w:val="20"/>
                <w:szCs w:val="20"/>
              </w:rPr>
            </w:pPr>
            <w:r w:rsidRPr="00520EFE">
              <w:rPr>
                <w:rFonts w:ascii="Times New Roman" w:hAnsi="Times New Roman" w:cs="Times New Roman"/>
                <w:sz w:val="20"/>
                <w:szCs w:val="20"/>
              </w:rPr>
              <w:t>Розробка ґрунту в траншеях та котлованах екскаваторами з навантаженням на автомобілі-самоскиди, група ґрунту 2</w:t>
            </w:r>
          </w:p>
        </w:tc>
        <w:tc>
          <w:tcPr>
            <w:tcW w:w="1375" w:type="dxa"/>
            <w:tcBorders>
              <w:top w:val="nil"/>
              <w:left w:val="nil"/>
              <w:bottom w:val="single" w:sz="4" w:space="0" w:color="auto"/>
              <w:right w:val="single" w:sz="4" w:space="0" w:color="auto"/>
            </w:tcBorders>
            <w:shd w:val="clear" w:color="auto" w:fill="auto"/>
            <w:noWrap/>
            <w:vAlign w:val="center"/>
          </w:tcPr>
          <w:p w:rsidR="00E447CE" w:rsidRPr="00520EFE" w:rsidRDefault="00E447CE" w:rsidP="00D42C91">
            <w:pPr>
              <w:spacing w:after="0" w:line="240" w:lineRule="auto"/>
              <w:jc w:val="center"/>
              <w:rPr>
                <w:rFonts w:ascii="Times New Roman" w:hAnsi="Times New Roman" w:cs="Times New Roman"/>
                <w:sz w:val="20"/>
                <w:szCs w:val="20"/>
              </w:rPr>
            </w:pPr>
            <w:r w:rsidRPr="00520EFE">
              <w:rPr>
                <w:rFonts w:ascii="Times New Roman" w:hAnsi="Times New Roman" w:cs="Times New Roman"/>
                <w:sz w:val="20"/>
                <w:szCs w:val="20"/>
              </w:rPr>
              <w:t>100 м3</w:t>
            </w:r>
          </w:p>
        </w:tc>
        <w:tc>
          <w:tcPr>
            <w:tcW w:w="1241" w:type="dxa"/>
            <w:tcBorders>
              <w:top w:val="nil"/>
              <w:left w:val="nil"/>
              <w:bottom w:val="single" w:sz="4" w:space="0" w:color="auto"/>
              <w:right w:val="single" w:sz="4" w:space="0" w:color="auto"/>
            </w:tcBorders>
            <w:shd w:val="clear" w:color="auto" w:fill="auto"/>
            <w:vAlign w:val="center"/>
          </w:tcPr>
          <w:p w:rsidR="00E447CE" w:rsidRPr="00520EFE" w:rsidRDefault="00E447CE" w:rsidP="00D42C91">
            <w:pPr>
              <w:spacing w:after="0" w:line="240" w:lineRule="auto"/>
              <w:jc w:val="center"/>
              <w:rPr>
                <w:rFonts w:ascii="Times New Roman" w:hAnsi="Times New Roman" w:cs="Times New Roman"/>
                <w:sz w:val="20"/>
                <w:szCs w:val="20"/>
              </w:rPr>
            </w:pPr>
            <w:r w:rsidRPr="00520EFE">
              <w:rPr>
                <w:rFonts w:ascii="Times New Roman" w:hAnsi="Times New Roman" w:cs="Times New Roman"/>
                <w:sz w:val="20"/>
                <w:szCs w:val="20"/>
              </w:rPr>
              <w:t>8</w:t>
            </w:r>
          </w:p>
        </w:tc>
      </w:tr>
      <w:tr w:rsidR="00E447CE" w:rsidRPr="00520EFE" w:rsidTr="00D42C91">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tcPr>
          <w:p w:rsidR="00E447CE" w:rsidRPr="00520EFE" w:rsidRDefault="00E447CE" w:rsidP="00D42C91">
            <w:pPr>
              <w:spacing w:after="0" w:line="240" w:lineRule="auto"/>
              <w:jc w:val="center"/>
              <w:rPr>
                <w:rFonts w:ascii="Times New Roman" w:hAnsi="Times New Roman" w:cs="Times New Roman"/>
                <w:bCs/>
                <w:sz w:val="20"/>
                <w:szCs w:val="20"/>
              </w:rPr>
            </w:pPr>
            <w:r w:rsidRPr="00520EFE">
              <w:rPr>
                <w:rFonts w:ascii="Times New Roman" w:hAnsi="Times New Roman" w:cs="Times New Roman"/>
                <w:bCs/>
                <w:sz w:val="20"/>
                <w:szCs w:val="20"/>
              </w:rPr>
              <w:t>4</w:t>
            </w:r>
          </w:p>
        </w:tc>
        <w:tc>
          <w:tcPr>
            <w:tcW w:w="6173" w:type="dxa"/>
            <w:tcBorders>
              <w:top w:val="single" w:sz="4" w:space="0" w:color="auto"/>
              <w:left w:val="nil"/>
              <w:bottom w:val="single" w:sz="4" w:space="0" w:color="auto"/>
              <w:right w:val="single" w:sz="4" w:space="0" w:color="000000"/>
            </w:tcBorders>
            <w:shd w:val="clear" w:color="auto" w:fill="auto"/>
            <w:vAlign w:val="center"/>
          </w:tcPr>
          <w:p w:rsidR="00E447CE" w:rsidRPr="00520EFE" w:rsidRDefault="00E447CE" w:rsidP="00D42C91">
            <w:pPr>
              <w:spacing w:after="0" w:line="240" w:lineRule="auto"/>
              <w:rPr>
                <w:rFonts w:ascii="Times New Roman" w:hAnsi="Times New Roman" w:cs="Times New Roman"/>
                <w:sz w:val="20"/>
                <w:szCs w:val="20"/>
              </w:rPr>
            </w:pPr>
            <w:r w:rsidRPr="00520EFE">
              <w:rPr>
                <w:rFonts w:ascii="Times New Roman" w:hAnsi="Times New Roman" w:cs="Times New Roman"/>
                <w:sz w:val="20"/>
                <w:szCs w:val="20"/>
              </w:rPr>
              <w:t xml:space="preserve">Перевезення </w:t>
            </w:r>
            <w:proofErr w:type="spellStart"/>
            <w:r w:rsidRPr="00520EFE">
              <w:rPr>
                <w:rFonts w:ascii="Times New Roman" w:hAnsi="Times New Roman" w:cs="Times New Roman"/>
                <w:sz w:val="20"/>
                <w:szCs w:val="20"/>
              </w:rPr>
              <w:t>грунту</w:t>
            </w:r>
            <w:proofErr w:type="spellEnd"/>
            <w:r w:rsidRPr="00520EFE">
              <w:rPr>
                <w:rFonts w:ascii="Times New Roman" w:hAnsi="Times New Roman" w:cs="Times New Roman"/>
                <w:sz w:val="20"/>
                <w:szCs w:val="20"/>
              </w:rPr>
              <w:t xml:space="preserve"> до 10 км, без завантаження</w:t>
            </w:r>
          </w:p>
        </w:tc>
        <w:tc>
          <w:tcPr>
            <w:tcW w:w="1375" w:type="dxa"/>
            <w:tcBorders>
              <w:top w:val="nil"/>
              <w:left w:val="nil"/>
              <w:bottom w:val="single" w:sz="4" w:space="0" w:color="auto"/>
              <w:right w:val="single" w:sz="4" w:space="0" w:color="auto"/>
            </w:tcBorders>
            <w:shd w:val="clear" w:color="auto" w:fill="auto"/>
            <w:noWrap/>
            <w:vAlign w:val="center"/>
          </w:tcPr>
          <w:p w:rsidR="00E447CE" w:rsidRPr="00520EFE" w:rsidRDefault="00E447CE" w:rsidP="00D42C91">
            <w:pPr>
              <w:spacing w:after="0" w:line="240" w:lineRule="auto"/>
              <w:jc w:val="center"/>
              <w:rPr>
                <w:rFonts w:ascii="Times New Roman" w:hAnsi="Times New Roman" w:cs="Times New Roman"/>
                <w:sz w:val="20"/>
                <w:szCs w:val="20"/>
              </w:rPr>
            </w:pPr>
            <w:r w:rsidRPr="00520EFE">
              <w:rPr>
                <w:rFonts w:ascii="Times New Roman" w:hAnsi="Times New Roman" w:cs="Times New Roman"/>
                <w:sz w:val="20"/>
                <w:szCs w:val="20"/>
              </w:rPr>
              <w:t>т</w:t>
            </w:r>
          </w:p>
        </w:tc>
        <w:tc>
          <w:tcPr>
            <w:tcW w:w="1241" w:type="dxa"/>
            <w:tcBorders>
              <w:top w:val="nil"/>
              <w:left w:val="nil"/>
              <w:bottom w:val="single" w:sz="4" w:space="0" w:color="auto"/>
              <w:right w:val="single" w:sz="4" w:space="0" w:color="auto"/>
            </w:tcBorders>
            <w:shd w:val="clear" w:color="auto" w:fill="auto"/>
            <w:vAlign w:val="center"/>
          </w:tcPr>
          <w:p w:rsidR="00E447CE" w:rsidRPr="00520EFE" w:rsidRDefault="00E447CE" w:rsidP="00D42C91">
            <w:pPr>
              <w:spacing w:after="0" w:line="240" w:lineRule="auto"/>
              <w:jc w:val="center"/>
              <w:rPr>
                <w:rFonts w:ascii="Times New Roman" w:hAnsi="Times New Roman" w:cs="Times New Roman"/>
                <w:sz w:val="20"/>
                <w:szCs w:val="20"/>
              </w:rPr>
            </w:pPr>
            <w:r w:rsidRPr="00520EFE">
              <w:rPr>
                <w:rFonts w:ascii="Times New Roman" w:hAnsi="Times New Roman" w:cs="Times New Roman"/>
                <w:sz w:val="20"/>
                <w:szCs w:val="20"/>
              </w:rPr>
              <w:t>1400</w:t>
            </w:r>
          </w:p>
        </w:tc>
      </w:tr>
    </w:tbl>
    <w:p w:rsidR="00FE4E46" w:rsidRPr="00520EFE" w:rsidRDefault="00FE4E46" w:rsidP="00520EFE">
      <w:pPr>
        <w:pStyle w:val="1"/>
        <w:spacing w:before="0" w:line="240" w:lineRule="auto"/>
        <w:ind w:firstLine="567"/>
        <w:jc w:val="both"/>
        <w:rPr>
          <w:rFonts w:ascii="Times New Roman" w:hAnsi="Times New Roman" w:cs="Times New Roman"/>
          <w:b w:val="0"/>
          <w:color w:val="auto"/>
          <w:sz w:val="20"/>
          <w:szCs w:val="20"/>
        </w:rPr>
      </w:pPr>
    </w:p>
    <w:p w:rsidR="006C535F" w:rsidRPr="00520EFE" w:rsidRDefault="006A5277" w:rsidP="00A20CC5">
      <w:pPr>
        <w:pStyle w:val="1"/>
        <w:spacing w:before="0"/>
        <w:ind w:firstLine="567"/>
        <w:jc w:val="both"/>
        <w:rPr>
          <w:rStyle w:val="rvts23"/>
          <w:rFonts w:ascii="Times New Roman" w:hAnsi="Times New Roman" w:cs="Times New Roman"/>
          <w:b w:val="0"/>
          <w:color w:val="auto"/>
          <w:sz w:val="20"/>
          <w:szCs w:val="20"/>
        </w:rPr>
      </w:pPr>
      <w:r w:rsidRPr="00520EFE">
        <w:rPr>
          <w:rFonts w:ascii="Times New Roman" w:hAnsi="Times New Roman" w:cs="Times New Roman"/>
          <w:b w:val="0"/>
          <w:color w:val="auto"/>
          <w:sz w:val="20"/>
          <w:szCs w:val="20"/>
        </w:rPr>
        <w:t>Детальна інформація щодо</w:t>
      </w:r>
      <w:r w:rsidR="00781499" w:rsidRPr="00520EFE">
        <w:rPr>
          <w:rFonts w:ascii="Times New Roman" w:hAnsi="Times New Roman" w:cs="Times New Roman"/>
          <w:b w:val="0"/>
          <w:color w:val="auto"/>
          <w:sz w:val="20"/>
          <w:szCs w:val="20"/>
        </w:rPr>
        <w:t xml:space="preserve"> Технічної специфікації та</w:t>
      </w:r>
      <w:r w:rsidRPr="00520EFE">
        <w:rPr>
          <w:rFonts w:ascii="Times New Roman" w:hAnsi="Times New Roman" w:cs="Times New Roman"/>
          <w:b w:val="0"/>
          <w:color w:val="auto"/>
          <w:sz w:val="20"/>
          <w:szCs w:val="20"/>
        </w:rPr>
        <w:t xml:space="preserve"> умов закупівлі</w:t>
      </w:r>
      <w:r w:rsidR="00A20CC5">
        <w:rPr>
          <w:rFonts w:ascii="Times New Roman" w:hAnsi="Times New Roman" w:cs="Times New Roman"/>
          <w:b w:val="0"/>
          <w:color w:val="auto"/>
          <w:sz w:val="20"/>
          <w:szCs w:val="20"/>
        </w:rPr>
        <w:t xml:space="preserve"> послуги - </w:t>
      </w:r>
      <w:r w:rsidRPr="00520EFE">
        <w:rPr>
          <w:rFonts w:ascii="Times New Roman" w:hAnsi="Times New Roman" w:cs="Times New Roman"/>
          <w:b w:val="0"/>
          <w:color w:val="auto"/>
          <w:sz w:val="20"/>
          <w:szCs w:val="20"/>
        </w:rPr>
        <w:t xml:space="preserve"> </w:t>
      </w:r>
      <w:r w:rsidR="00E447CE" w:rsidRPr="00520EFE">
        <w:rPr>
          <w:rFonts w:ascii="Times New Roman" w:hAnsi="Times New Roman" w:cs="Times New Roman"/>
          <w:b w:val="0"/>
          <w:color w:val="auto"/>
          <w:sz w:val="20"/>
          <w:szCs w:val="20"/>
        </w:rPr>
        <w:t>«</w:t>
      </w:r>
      <w:hyperlink r:id="rId12" w:history="1">
        <w:r w:rsidR="00E447CE" w:rsidRPr="00520EFE">
          <w:rPr>
            <w:rStyle w:val="a5"/>
            <w:rFonts w:ascii="Times New Roman" w:hAnsi="Times New Roman" w:cs="Times New Roman"/>
            <w:b w:val="0"/>
            <w:color w:val="auto"/>
            <w:sz w:val="20"/>
            <w:szCs w:val="20"/>
            <w:u w:val="none"/>
          </w:rPr>
          <w:t>Очистка водовідвідних канав</w:t>
        </w:r>
      </w:hyperlink>
      <w:r w:rsidR="00E447CE" w:rsidRPr="00520EFE">
        <w:rPr>
          <w:rFonts w:ascii="Times New Roman" w:hAnsi="Times New Roman" w:cs="Times New Roman"/>
          <w:b w:val="0"/>
          <w:color w:val="auto"/>
          <w:sz w:val="20"/>
          <w:szCs w:val="20"/>
        </w:rPr>
        <w:t xml:space="preserve"> на території Калуської міської територіальної громади», </w:t>
      </w:r>
      <w:r w:rsidR="0072455A" w:rsidRPr="00520EFE">
        <w:rPr>
          <w:rFonts w:ascii="Times New Roman" w:hAnsi="Times New Roman" w:cs="Times New Roman"/>
          <w:b w:val="0"/>
          <w:color w:val="auto"/>
          <w:sz w:val="20"/>
          <w:szCs w:val="20"/>
        </w:rPr>
        <w:t xml:space="preserve"> </w:t>
      </w:r>
      <w:hyperlink r:id="rId13" w:history="1">
        <w:r w:rsidR="0072455A" w:rsidRPr="00520EFE">
          <w:rPr>
            <w:rStyle w:val="a5"/>
            <w:rFonts w:ascii="Times New Roman" w:hAnsi="Times New Roman" w:cs="Times New Roman"/>
            <w:b w:val="0"/>
            <w:color w:val="auto"/>
            <w:sz w:val="20"/>
            <w:szCs w:val="20"/>
            <w:u w:val="none"/>
            <w:lang w:val="en-US"/>
          </w:rPr>
          <w:t>ID</w:t>
        </w:r>
        <w:r w:rsidR="0072455A" w:rsidRPr="00520EFE">
          <w:rPr>
            <w:rStyle w:val="a5"/>
            <w:rFonts w:ascii="Times New Roman" w:hAnsi="Times New Roman" w:cs="Times New Roman"/>
            <w:b w:val="0"/>
            <w:color w:val="auto"/>
            <w:sz w:val="20"/>
            <w:szCs w:val="20"/>
            <w:u w:val="none"/>
          </w:rPr>
          <w:t xml:space="preserve">: </w:t>
        </w:r>
        <w:r w:rsidR="00E447CE" w:rsidRPr="00520EFE">
          <w:rPr>
            <w:rFonts w:ascii="Times New Roman" w:hAnsi="Times New Roman" w:cs="Times New Roman"/>
            <w:b w:val="0"/>
            <w:color w:val="auto"/>
            <w:sz w:val="20"/>
            <w:szCs w:val="20"/>
            <w:shd w:val="clear" w:color="auto" w:fill="FFFFFF"/>
          </w:rPr>
          <w:t>UA-2023-08-16-010929-a</w:t>
        </w:r>
      </w:hyperlink>
      <w:r w:rsidRPr="00520EFE">
        <w:rPr>
          <w:rStyle w:val="h-select-all"/>
          <w:rFonts w:ascii="Times New Roman" w:hAnsi="Times New Roman" w:cs="Times New Roman"/>
          <w:b w:val="0"/>
          <w:color w:val="auto"/>
          <w:sz w:val="20"/>
          <w:szCs w:val="20"/>
        </w:rPr>
        <w:t xml:space="preserve">, </w:t>
      </w:r>
      <w:r w:rsidRPr="00520EFE">
        <w:rPr>
          <w:rFonts w:ascii="Times New Roman" w:hAnsi="Times New Roman" w:cs="Times New Roman"/>
          <w:b w:val="0"/>
          <w:color w:val="auto"/>
          <w:sz w:val="20"/>
          <w:szCs w:val="20"/>
        </w:rPr>
        <w:t xml:space="preserve">розміщена на </w:t>
      </w:r>
      <w:r w:rsidRPr="00520EFE">
        <w:rPr>
          <w:rStyle w:val="rvts23"/>
          <w:rFonts w:ascii="Times New Roman" w:hAnsi="Times New Roman" w:cs="Times New Roman"/>
          <w:b w:val="0"/>
          <w:color w:val="auto"/>
          <w:sz w:val="20"/>
          <w:szCs w:val="20"/>
        </w:rPr>
        <w:t xml:space="preserve">веб-порталі Уповноваженого органу з питань </w:t>
      </w:r>
      <w:proofErr w:type="spellStart"/>
      <w:r w:rsidRPr="00520EFE">
        <w:rPr>
          <w:rStyle w:val="rvts23"/>
          <w:rFonts w:ascii="Times New Roman" w:hAnsi="Times New Roman" w:cs="Times New Roman"/>
          <w:b w:val="0"/>
          <w:color w:val="auto"/>
          <w:sz w:val="20"/>
          <w:szCs w:val="20"/>
        </w:rPr>
        <w:t>закупівель</w:t>
      </w:r>
      <w:proofErr w:type="spellEnd"/>
      <w:r w:rsidRPr="00520EFE">
        <w:rPr>
          <w:rStyle w:val="rvts23"/>
          <w:rFonts w:ascii="Times New Roman" w:hAnsi="Times New Roman" w:cs="Times New Roman"/>
          <w:b w:val="0"/>
          <w:color w:val="auto"/>
          <w:sz w:val="20"/>
          <w:szCs w:val="20"/>
        </w:rPr>
        <w:t xml:space="preserve"> </w:t>
      </w:r>
      <w:proofErr w:type="spellStart"/>
      <w:r w:rsidRPr="00520EFE">
        <w:rPr>
          <w:rStyle w:val="rvts23"/>
          <w:rFonts w:ascii="Times New Roman" w:hAnsi="Times New Roman" w:cs="Times New Roman"/>
          <w:b w:val="0"/>
          <w:color w:val="auto"/>
          <w:sz w:val="20"/>
          <w:szCs w:val="20"/>
          <w:lang w:val="en-US"/>
        </w:rPr>
        <w:t>prozorro</w:t>
      </w:r>
      <w:proofErr w:type="spellEnd"/>
      <w:r w:rsidRPr="00520EFE">
        <w:rPr>
          <w:rStyle w:val="rvts23"/>
          <w:rFonts w:ascii="Times New Roman" w:hAnsi="Times New Roman" w:cs="Times New Roman"/>
          <w:b w:val="0"/>
          <w:color w:val="auto"/>
          <w:sz w:val="20"/>
          <w:szCs w:val="20"/>
        </w:rPr>
        <w:t>.</w:t>
      </w:r>
      <w:proofErr w:type="spellStart"/>
      <w:r w:rsidRPr="00520EFE">
        <w:rPr>
          <w:rStyle w:val="rvts23"/>
          <w:rFonts w:ascii="Times New Roman" w:hAnsi="Times New Roman" w:cs="Times New Roman"/>
          <w:b w:val="0"/>
          <w:color w:val="auto"/>
          <w:sz w:val="20"/>
          <w:szCs w:val="20"/>
          <w:lang w:val="en-US"/>
        </w:rPr>
        <w:t>gov</w:t>
      </w:r>
      <w:proofErr w:type="spellEnd"/>
      <w:r w:rsidRPr="00520EFE">
        <w:rPr>
          <w:rStyle w:val="rvts23"/>
          <w:rFonts w:ascii="Times New Roman" w:hAnsi="Times New Roman" w:cs="Times New Roman"/>
          <w:b w:val="0"/>
          <w:color w:val="auto"/>
          <w:sz w:val="20"/>
          <w:szCs w:val="20"/>
        </w:rPr>
        <w:t>.</w:t>
      </w:r>
      <w:proofErr w:type="spellStart"/>
      <w:r w:rsidRPr="00520EFE">
        <w:rPr>
          <w:rStyle w:val="rvts23"/>
          <w:rFonts w:ascii="Times New Roman" w:hAnsi="Times New Roman" w:cs="Times New Roman"/>
          <w:b w:val="0"/>
          <w:color w:val="auto"/>
          <w:sz w:val="20"/>
          <w:szCs w:val="20"/>
          <w:lang w:val="en-US"/>
        </w:rPr>
        <w:t>ua</w:t>
      </w:r>
      <w:proofErr w:type="spellEnd"/>
      <w:r w:rsidRPr="00520EFE">
        <w:rPr>
          <w:rStyle w:val="rvts23"/>
          <w:rFonts w:ascii="Times New Roman" w:hAnsi="Times New Roman" w:cs="Times New Roman"/>
          <w:b w:val="0"/>
          <w:color w:val="auto"/>
          <w:sz w:val="20"/>
          <w:szCs w:val="20"/>
        </w:rPr>
        <w:t>.</w:t>
      </w:r>
    </w:p>
    <w:p w:rsidR="006A5277" w:rsidRPr="00520EFE" w:rsidRDefault="006A5277" w:rsidP="00A20CC5">
      <w:pPr>
        <w:pStyle w:val="1"/>
        <w:spacing w:before="0"/>
        <w:ind w:firstLine="567"/>
        <w:jc w:val="both"/>
        <w:rPr>
          <w:rFonts w:ascii="Times New Roman" w:hAnsi="Times New Roman" w:cs="Times New Roman"/>
          <w:color w:val="auto"/>
          <w:sz w:val="20"/>
          <w:szCs w:val="20"/>
          <w:u w:val="single"/>
        </w:rPr>
      </w:pPr>
      <w:r w:rsidRPr="00520EFE">
        <w:rPr>
          <w:rStyle w:val="rvts23"/>
          <w:rFonts w:ascii="Times New Roman" w:hAnsi="Times New Roman" w:cs="Times New Roman"/>
          <w:b w:val="0"/>
          <w:color w:val="auto"/>
          <w:sz w:val="20"/>
          <w:szCs w:val="20"/>
        </w:rPr>
        <w:t>Крайній термін</w:t>
      </w:r>
      <w:r w:rsidRPr="00520EFE">
        <w:rPr>
          <w:rFonts w:ascii="Times New Roman" w:hAnsi="Times New Roman" w:cs="Times New Roman"/>
          <w:b w:val="0"/>
          <w:color w:val="auto"/>
          <w:sz w:val="20"/>
          <w:szCs w:val="20"/>
        </w:rPr>
        <w:t xml:space="preserve"> подання пропозицій Учасників в електронній системі закупівель:  </w:t>
      </w:r>
      <w:r w:rsidRPr="00520EFE">
        <w:rPr>
          <w:rFonts w:ascii="Times New Roman" w:hAnsi="Times New Roman" w:cs="Times New Roman"/>
          <w:color w:val="auto"/>
          <w:sz w:val="20"/>
          <w:szCs w:val="20"/>
          <w:u w:val="single"/>
        </w:rPr>
        <w:t xml:space="preserve">до 10:00 год. </w:t>
      </w:r>
      <w:r w:rsidR="00DF7F16" w:rsidRPr="00520EFE">
        <w:rPr>
          <w:rFonts w:ascii="Times New Roman" w:hAnsi="Times New Roman" w:cs="Times New Roman"/>
          <w:color w:val="auto"/>
          <w:sz w:val="20"/>
          <w:szCs w:val="20"/>
          <w:u w:val="single"/>
        </w:rPr>
        <w:t xml:space="preserve"> </w:t>
      </w:r>
      <w:r w:rsidR="00E447CE" w:rsidRPr="00520EFE">
        <w:rPr>
          <w:rFonts w:ascii="Times New Roman" w:hAnsi="Times New Roman" w:cs="Times New Roman"/>
          <w:color w:val="auto"/>
          <w:sz w:val="20"/>
          <w:szCs w:val="20"/>
          <w:u w:val="single"/>
        </w:rPr>
        <w:t>25</w:t>
      </w:r>
      <w:r w:rsidRPr="00520EFE">
        <w:rPr>
          <w:rFonts w:ascii="Times New Roman" w:hAnsi="Times New Roman" w:cs="Times New Roman"/>
          <w:color w:val="auto"/>
          <w:sz w:val="20"/>
          <w:szCs w:val="20"/>
          <w:u w:val="single"/>
        </w:rPr>
        <w:t xml:space="preserve"> </w:t>
      </w:r>
      <w:r w:rsidR="00602168" w:rsidRPr="00520EFE">
        <w:rPr>
          <w:rFonts w:ascii="Times New Roman" w:hAnsi="Times New Roman" w:cs="Times New Roman"/>
          <w:color w:val="auto"/>
          <w:sz w:val="20"/>
          <w:szCs w:val="20"/>
          <w:u w:val="single"/>
        </w:rPr>
        <w:t>се</w:t>
      </w:r>
      <w:r w:rsidR="00E447CE" w:rsidRPr="00520EFE">
        <w:rPr>
          <w:rFonts w:ascii="Times New Roman" w:hAnsi="Times New Roman" w:cs="Times New Roman"/>
          <w:color w:val="auto"/>
          <w:sz w:val="20"/>
          <w:szCs w:val="20"/>
          <w:u w:val="single"/>
        </w:rPr>
        <w:t>рпня</w:t>
      </w:r>
      <w:r w:rsidRPr="00520EFE">
        <w:rPr>
          <w:rFonts w:ascii="Times New Roman" w:hAnsi="Times New Roman" w:cs="Times New Roman"/>
          <w:color w:val="auto"/>
          <w:sz w:val="20"/>
          <w:szCs w:val="20"/>
          <w:u w:val="single"/>
        </w:rPr>
        <w:t xml:space="preserve"> 2023</w:t>
      </w:r>
      <w:r w:rsidR="00EF7F4C" w:rsidRPr="00520EFE">
        <w:rPr>
          <w:rFonts w:ascii="Times New Roman" w:hAnsi="Times New Roman" w:cs="Times New Roman"/>
          <w:color w:val="auto"/>
          <w:sz w:val="20"/>
          <w:szCs w:val="20"/>
          <w:u w:val="single"/>
        </w:rPr>
        <w:t xml:space="preserve"> </w:t>
      </w:r>
      <w:r w:rsidRPr="00520EFE">
        <w:rPr>
          <w:rFonts w:ascii="Times New Roman" w:hAnsi="Times New Roman" w:cs="Times New Roman"/>
          <w:color w:val="auto"/>
          <w:sz w:val="20"/>
          <w:szCs w:val="20"/>
          <w:u w:val="single"/>
        </w:rPr>
        <w:t>року.</w:t>
      </w:r>
    </w:p>
    <w:p w:rsidR="006A5277" w:rsidRPr="00520EFE" w:rsidRDefault="006A5277" w:rsidP="00A20CC5">
      <w:pPr>
        <w:pStyle w:val="a4"/>
        <w:spacing w:line="276" w:lineRule="auto"/>
        <w:ind w:left="0" w:firstLine="284"/>
        <w:jc w:val="both"/>
        <w:outlineLvl w:val="0"/>
        <w:rPr>
          <w:sz w:val="20"/>
          <w:szCs w:val="20"/>
          <w:lang w:val="uk-UA"/>
        </w:rPr>
      </w:pPr>
      <w:r w:rsidRPr="00520EFE">
        <w:rPr>
          <w:sz w:val="20"/>
          <w:szCs w:val="20"/>
        </w:rPr>
        <w:tab/>
      </w:r>
    </w:p>
    <w:p w:rsidR="00D1572A" w:rsidRPr="00520EFE" w:rsidRDefault="00D1572A" w:rsidP="00A20CC5">
      <w:pPr>
        <w:pStyle w:val="a4"/>
        <w:spacing w:line="276" w:lineRule="auto"/>
        <w:ind w:left="0" w:firstLine="284"/>
        <w:jc w:val="both"/>
        <w:outlineLvl w:val="0"/>
        <w:rPr>
          <w:sz w:val="20"/>
          <w:szCs w:val="20"/>
          <w:lang w:val="uk-UA"/>
        </w:rPr>
      </w:pPr>
    </w:p>
    <w:p w:rsidR="00D1572A" w:rsidRPr="00520EFE" w:rsidRDefault="00D1572A" w:rsidP="00520EFE">
      <w:pPr>
        <w:pStyle w:val="a4"/>
        <w:ind w:left="0" w:firstLine="284"/>
        <w:jc w:val="both"/>
        <w:outlineLvl w:val="0"/>
        <w:rPr>
          <w:sz w:val="20"/>
          <w:szCs w:val="20"/>
          <w:lang w:val="uk-UA"/>
        </w:rPr>
      </w:pPr>
    </w:p>
    <w:p w:rsidR="006A5277" w:rsidRPr="00520EFE" w:rsidRDefault="006A5277" w:rsidP="00520EFE">
      <w:pPr>
        <w:pStyle w:val="a4"/>
        <w:ind w:left="0" w:firstLine="284"/>
        <w:jc w:val="both"/>
        <w:outlineLvl w:val="0"/>
        <w:rPr>
          <w:rFonts w:eastAsiaTheme="minorHAnsi"/>
          <w:sz w:val="20"/>
          <w:szCs w:val="20"/>
          <w:lang w:val="uk-UA" w:eastAsia="uk-UA"/>
        </w:rPr>
      </w:pPr>
    </w:p>
    <w:p w:rsidR="00536747" w:rsidRPr="00520EFE" w:rsidRDefault="006A5277" w:rsidP="00520EFE">
      <w:pPr>
        <w:spacing w:after="0" w:line="240" w:lineRule="auto"/>
        <w:jc w:val="both"/>
        <w:rPr>
          <w:rFonts w:ascii="Times New Roman" w:hAnsi="Times New Roman" w:cs="Times New Roman"/>
          <w:sz w:val="20"/>
          <w:szCs w:val="20"/>
        </w:rPr>
      </w:pPr>
      <w:r w:rsidRPr="00520EFE">
        <w:rPr>
          <w:rFonts w:ascii="Times New Roman" w:hAnsi="Times New Roman" w:cs="Times New Roman"/>
          <w:sz w:val="20"/>
          <w:szCs w:val="20"/>
        </w:rPr>
        <w:t xml:space="preserve">Начальник  УЖКГ міської ради </w:t>
      </w:r>
      <w:r w:rsidRPr="00520EFE">
        <w:rPr>
          <w:rFonts w:ascii="Times New Roman" w:hAnsi="Times New Roman" w:cs="Times New Roman"/>
          <w:sz w:val="20"/>
          <w:szCs w:val="20"/>
        </w:rPr>
        <w:tab/>
        <w:t xml:space="preserve">                                                        </w:t>
      </w:r>
      <w:r w:rsidR="00A20CC5">
        <w:rPr>
          <w:rFonts w:ascii="Times New Roman" w:hAnsi="Times New Roman" w:cs="Times New Roman"/>
          <w:sz w:val="20"/>
          <w:szCs w:val="20"/>
        </w:rPr>
        <w:t xml:space="preserve">                                      </w:t>
      </w:r>
      <w:r w:rsidRPr="00520EFE">
        <w:rPr>
          <w:rFonts w:ascii="Times New Roman" w:hAnsi="Times New Roman" w:cs="Times New Roman"/>
          <w:sz w:val="20"/>
          <w:szCs w:val="20"/>
        </w:rPr>
        <w:t xml:space="preserve">                  Тарас ФІЦАК</w:t>
      </w:r>
      <w:bookmarkStart w:id="0" w:name="_GoBack"/>
      <w:bookmarkEnd w:id="0"/>
    </w:p>
    <w:sectPr w:rsidR="00536747" w:rsidRPr="00520EFE" w:rsidSect="00F62166">
      <w:pgSz w:w="11906" w:h="16838"/>
      <w:pgMar w:top="426"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0AD4"/>
    <w:multiLevelType w:val="multilevel"/>
    <w:tmpl w:val="4934C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42FC7"/>
    <w:multiLevelType w:val="multilevel"/>
    <w:tmpl w:val="2B20D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EC1C0D"/>
    <w:multiLevelType w:val="hybridMultilevel"/>
    <w:tmpl w:val="20D882CC"/>
    <w:lvl w:ilvl="0" w:tplc="5EAA1F88">
      <w:start w:val="3"/>
      <w:numFmt w:val="decimal"/>
      <w:lvlText w:val="%1."/>
      <w:lvlJc w:val="left"/>
      <w:pPr>
        <w:ind w:left="8582" w:hanging="360"/>
      </w:pPr>
      <w:rPr>
        <w:rFonts w:hint="default"/>
      </w:rPr>
    </w:lvl>
    <w:lvl w:ilvl="1" w:tplc="04220019" w:tentative="1">
      <w:start w:val="1"/>
      <w:numFmt w:val="lowerLetter"/>
      <w:lvlText w:val="%2."/>
      <w:lvlJc w:val="left"/>
      <w:pPr>
        <w:ind w:left="9302" w:hanging="360"/>
      </w:pPr>
    </w:lvl>
    <w:lvl w:ilvl="2" w:tplc="0422001B" w:tentative="1">
      <w:start w:val="1"/>
      <w:numFmt w:val="lowerRoman"/>
      <w:lvlText w:val="%3."/>
      <w:lvlJc w:val="right"/>
      <w:pPr>
        <w:ind w:left="10022" w:hanging="180"/>
      </w:pPr>
    </w:lvl>
    <w:lvl w:ilvl="3" w:tplc="0422000F" w:tentative="1">
      <w:start w:val="1"/>
      <w:numFmt w:val="decimal"/>
      <w:lvlText w:val="%4."/>
      <w:lvlJc w:val="left"/>
      <w:pPr>
        <w:ind w:left="10742" w:hanging="360"/>
      </w:pPr>
    </w:lvl>
    <w:lvl w:ilvl="4" w:tplc="04220019" w:tentative="1">
      <w:start w:val="1"/>
      <w:numFmt w:val="lowerLetter"/>
      <w:lvlText w:val="%5."/>
      <w:lvlJc w:val="left"/>
      <w:pPr>
        <w:ind w:left="11462" w:hanging="360"/>
      </w:pPr>
    </w:lvl>
    <w:lvl w:ilvl="5" w:tplc="0422001B" w:tentative="1">
      <w:start w:val="1"/>
      <w:numFmt w:val="lowerRoman"/>
      <w:lvlText w:val="%6."/>
      <w:lvlJc w:val="right"/>
      <w:pPr>
        <w:ind w:left="12182" w:hanging="180"/>
      </w:pPr>
    </w:lvl>
    <w:lvl w:ilvl="6" w:tplc="0422000F" w:tentative="1">
      <w:start w:val="1"/>
      <w:numFmt w:val="decimal"/>
      <w:lvlText w:val="%7."/>
      <w:lvlJc w:val="left"/>
      <w:pPr>
        <w:ind w:left="12902" w:hanging="360"/>
      </w:pPr>
    </w:lvl>
    <w:lvl w:ilvl="7" w:tplc="04220019" w:tentative="1">
      <w:start w:val="1"/>
      <w:numFmt w:val="lowerLetter"/>
      <w:lvlText w:val="%8."/>
      <w:lvlJc w:val="left"/>
      <w:pPr>
        <w:ind w:left="13622" w:hanging="360"/>
      </w:pPr>
    </w:lvl>
    <w:lvl w:ilvl="8" w:tplc="0422001B" w:tentative="1">
      <w:start w:val="1"/>
      <w:numFmt w:val="lowerRoman"/>
      <w:lvlText w:val="%9."/>
      <w:lvlJc w:val="right"/>
      <w:pPr>
        <w:ind w:left="14342" w:hanging="180"/>
      </w:pPr>
    </w:lvl>
  </w:abstractNum>
  <w:abstractNum w:abstractNumId="3" w15:restartNumberingAfterBreak="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4" w15:restartNumberingAfterBreak="0">
    <w:nsid w:val="5B644B65"/>
    <w:multiLevelType w:val="hybridMultilevel"/>
    <w:tmpl w:val="FBFC85E2"/>
    <w:lvl w:ilvl="0" w:tplc="B96E62FC">
      <w:start w:val="1"/>
      <w:numFmt w:val="decimal"/>
      <w:lvlText w:val="%1."/>
      <w:lvlJc w:val="left"/>
      <w:pPr>
        <w:ind w:left="3763"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5" w15:restartNumberingAfterBreak="0">
    <w:nsid w:val="6C484CF0"/>
    <w:multiLevelType w:val="hybridMultilevel"/>
    <w:tmpl w:val="4420F402"/>
    <w:lvl w:ilvl="0" w:tplc="FE28088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91906B4"/>
    <w:multiLevelType w:val="multilevel"/>
    <w:tmpl w:val="A45CF314"/>
    <w:lvl w:ilvl="0">
      <w:start w:val="1"/>
      <w:numFmt w:val="decimal"/>
      <w:lvlText w:val="%1."/>
      <w:lvlJc w:val="left"/>
      <w:pPr>
        <w:tabs>
          <w:tab w:val="num" w:pos="742"/>
        </w:tabs>
        <w:ind w:left="742" w:hanging="360"/>
      </w:pPr>
      <w:rPr>
        <w:b/>
      </w:rPr>
    </w:lvl>
    <w:lvl w:ilvl="1" w:tentative="1">
      <w:start w:val="1"/>
      <w:numFmt w:val="decimal"/>
      <w:lvlText w:val="%2."/>
      <w:lvlJc w:val="left"/>
      <w:pPr>
        <w:tabs>
          <w:tab w:val="num" w:pos="1462"/>
        </w:tabs>
        <w:ind w:left="1462" w:hanging="360"/>
      </w:pPr>
    </w:lvl>
    <w:lvl w:ilvl="2" w:tentative="1">
      <w:start w:val="1"/>
      <w:numFmt w:val="decimal"/>
      <w:lvlText w:val="%3."/>
      <w:lvlJc w:val="left"/>
      <w:pPr>
        <w:tabs>
          <w:tab w:val="num" w:pos="2182"/>
        </w:tabs>
        <w:ind w:left="2182" w:hanging="360"/>
      </w:pPr>
    </w:lvl>
    <w:lvl w:ilvl="3" w:tentative="1">
      <w:start w:val="1"/>
      <w:numFmt w:val="decimal"/>
      <w:lvlText w:val="%4."/>
      <w:lvlJc w:val="left"/>
      <w:pPr>
        <w:tabs>
          <w:tab w:val="num" w:pos="2902"/>
        </w:tabs>
        <w:ind w:left="2902" w:hanging="360"/>
      </w:pPr>
    </w:lvl>
    <w:lvl w:ilvl="4" w:tentative="1">
      <w:start w:val="1"/>
      <w:numFmt w:val="decimal"/>
      <w:lvlText w:val="%5."/>
      <w:lvlJc w:val="left"/>
      <w:pPr>
        <w:tabs>
          <w:tab w:val="num" w:pos="3622"/>
        </w:tabs>
        <w:ind w:left="3622" w:hanging="360"/>
      </w:pPr>
    </w:lvl>
    <w:lvl w:ilvl="5" w:tentative="1">
      <w:start w:val="1"/>
      <w:numFmt w:val="decimal"/>
      <w:lvlText w:val="%6."/>
      <w:lvlJc w:val="left"/>
      <w:pPr>
        <w:tabs>
          <w:tab w:val="num" w:pos="4342"/>
        </w:tabs>
        <w:ind w:left="4342" w:hanging="360"/>
      </w:pPr>
    </w:lvl>
    <w:lvl w:ilvl="6" w:tentative="1">
      <w:start w:val="1"/>
      <w:numFmt w:val="decimal"/>
      <w:lvlText w:val="%7."/>
      <w:lvlJc w:val="left"/>
      <w:pPr>
        <w:tabs>
          <w:tab w:val="num" w:pos="5062"/>
        </w:tabs>
        <w:ind w:left="5062" w:hanging="360"/>
      </w:pPr>
    </w:lvl>
    <w:lvl w:ilvl="7" w:tentative="1">
      <w:start w:val="1"/>
      <w:numFmt w:val="decimal"/>
      <w:lvlText w:val="%8."/>
      <w:lvlJc w:val="left"/>
      <w:pPr>
        <w:tabs>
          <w:tab w:val="num" w:pos="5782"/>
        </w:tabs>
        <w:ind w:left="5782" w:hanging="360"/>
      </w:pPr>
    </w:lvl>
    <w:lvl w:ilvl="8" w:tentative="1">
      <w:start w:val="1"/>
      <w:numFmt w:val="decimal"/>
      <w:lvlText w:val="%9."/>
      <w:lvlJc w:val="left"/>
      <w:pPr>
        <w:tabs>
          <w:tab w:val="num" w:pos="6502"/>
        </w:tabs>
        <w:ind w:left="6502" w:hanging="360"/>
      </w:pPr>
    </w:lvl>
  </w:abstractNum>
  <w:abstractNum w:abstractNumId="7" w15:restartNumberingAfterBreak="0">
    <w:nsid w:val="7C2C0071"/>
    <w:multiLevelType w:val="hybridMultilevel"/>
    <w:tmpl w:val="FBFC85E2"/>
    <w:lvl w:ilvl="0" w:tplc="B96E62FC">
      <w:start w:val="1"/>
      <w:numFmt w:val="decimal"/>
      <w:lvlText w:val="%1."/>
      <w:lvlJc w:val="left"/>
      <w:pPr>
        <w:ind w:left="3763"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6"/>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77"/>
    <w:rsid w:val="00027E33"/>
    <w:rsid w:val="00060EC2"/>
    <w:rsid w:val="000A1175"/>
    <w:rsid w:val="000D60FF"/>
    <w:rsid w:val="00123A2D"/>
    <w:rsid w:val="00130E17"/>
    <w:rsid w:val="0014290E"/>
    <w:rsid w:val="001E7AE8"/>
    <w:rsid w:val="0020092C"/>
    <w:rsid w:val="0022418F"/>
    <w:rsid w:val="0029710B"/>
    <w:rsid w:val="002C15D5"/>
    <w:rsid w:val="002D7653"/>
    <w:rsid w:val="00381C8F"/>
    <w:rsid w:val="00382514"/>
    <w:rsid w:val="003A7B4D"/>
    <w:rsid w:val="003E4FA1"/>
    <w:rsid w:val="003F5199"/>
    <w:rsid w:val="00415853"/>
    <w:rsid w:val="004873AE"/>
    <w:rsid w:val="004C1040"/>
    <w:rsid w:val="004D2BD8"/>
    <w:rsid w:val="004F77E9"/>
    <w:rsid w:val="005130D8"/>
    <w:rsid w:val="00520EFE"/>
    <w:rsid w:val="00536747"/>
    <w:rsid w:val="00553957"/>
    <w:rsid w:val="00574715"/>
    <w:rsid w:val="005760BD"/>
    <w:rsid w:val="00577626"/>
    <w:rsid w:val="005B6013"/>
    <w:rsid w:val="005C2A9A"/>
    <w:rsid w:val="005D554F"/>
    <w:rsid w:val="00602168"/>
    <w:rsid w:val="00624335"/>
    <w:rsid w:val="006A2F89"/>
    <w:rsid w:val="006A5277"/>
    <w:rsid w:val="006C068D"/>
    <w:rsid w:val="006C535F"/>
    <w:rsid w:val="006D4340"/>
    <w:rsid w:val="006E6A82"/>
    <w:rsid w:val="0072455A"/>
    <w:rsid w:val="007513DC"/>
    <w:rsid w:val="00773E9D"/>
    <w:rsid w:val="00781499"/>
    <w:rsid w:val="007B04B5"/>
    <w:rsid w:val="007E7B34"/>
    <w:rsid w:val="007F47BF"/>
    <w:rsid w:val="00832CE7"/>
    <w:rsid w:val="0089544B"/>
    <w:rsid w:val="008B61F3"/>
    <w:rsid w:val="008C5769"/>
    <w:rsid w:val="008F45B7"/>
    <w:rsid w:val="00975AB7"/>
    <w:rsid w:val="00A20CC5"/>
    <w:rsid w:val="00A26E9D"/>
    <w:rsid w:val="00AA3C6A"/>
    <w:rsid w:val="00BF1F07"/>
    <w:rsid w:val="00C82236"/>
    <w:rsid w:val="00C8385A"/>
    <w:rsid w:val="00C95A05"/>
    <w:rsid w:val="00CB62C4"/>
    <w:rsid w:val="00D1572A"/>
    <w:rsid w:val="00D3651B"/>
    <w:rsid w:val="00D42C91"/>
    <w:rsid w:val="00D4557A"/>
    <w:rsid w:val="00D7211F"/>
    <w:rsid w:val="00DB6E97"/>
    <w:rsid w:val="00DF7F16"/>
    <w:rsid w:val="00E20B5F"/>
    <w:rsid w:val="00E447CE"/>
    <w:rsid w:val="00ED6D2F"/>
    <w:rsid w:val="00EF7F4C"/>
    <w:rsid w:val="00F14951"/>
    <w:rsid w:val="00F36D82"/>
    <w:rsid w:val="00F62166"/>
    <w:rsid w:val="00F62BB9"/>
    <w:rsid w:val="00F66E00"/>
    <w:rsid w:val="00FE4E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E18D"/>
  <w15:docId w15:val="{AAA7C930-33E1-41AA-99F6-AB2F497A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iPriority w:val="99"/>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styleId="a9">
    <w:name w:val="FollowedHyperlink"/>
    <w:basedOn w:val="a0"/>
    <w:uiPriority w:val="99"/>
    <w:semiHidden/>
    <w:unhideWhenUsed/>
    <w:rsid w:val="005760BD"/>
    <w:rPr>
      <w:color w:val="800080" w:themeColor="followedHyperlink"/>
      <w:u w:val="single"/>
    </w:rPr>
  </w:style>
  <w:style w:type="paragraph" w:customStyle="1" w:styleId="docdata">
    <w:name w:val="docdata"/>
    <w:aliases w:val="docy,v5,14669,baiaagaaboqcaaadmygaaaw3maaaaaaaaaaaaaaaaaaaaaaaaaaaaaaaaaaaaaaaaaaaaaaaaaaaaaaaaaaaaaaaaaaaaaaaaaaaaaaaaaaaaaaaaaaaaaaaaaaaaaaaaaaaaaaaaaaaaaaaaaaaaaaaaaaaaaaaaaaaaaaaaaaaaaaaaaaaaaaaaaaaaaaaaaaaaaaaaaaaaaaaaaaaaaaaaaaaaaaaaaaaaaa"/>
    <w:basedOn w:val="a"/>
    <w:rsid w:val="005D55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aclassifierdescrcode">
    <w:name w:val="qa_classifier_descr_code"/>
    <w:basedOn w:val="a0"/>
    <w:rsid w:val="00E447CE"/>
  </w:style>
  <w:style w:type="character" w:customStyle="1" w:styleId="qaclassifierdescrprimary">
    <w:name w:val="qa_classifier_descr_primary"/>
    <w:basedOn w:val="a0"/>
    <w:rsid w:val="00E447CE"/>
  </w:style>
  <w:style w:type="character" w:customStyle="1" w:styleId="tendertuidzvje7">
    <w:name w:val="tender__tuid__zvje7"/>
    <w:basedOn w:val="a0"/>
    <w:rsid w:val="004C1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5323">
      <w:bodyDiv w:val="1"/>
      <w:marLeft w:val="0"/>
      <w:marRight w:val="0"/>
      <w:marTop w:val="0"/>
      <w:marBottom w:val="0"/>
      <w:divBdr>
        <w:top w:val="none" w:sz="0" w:space="0" w:color="auto"/>
        <w:left w:val="none" w:sz="0" w:space="0" w:color="auto"/>
        <w:bottom w:val="none" w:sz="0" w:space="0" w:color="auto"/>
        <w:right w:val="none" w:sz="0" w:space="0" w:color="auto"/>
      </w:divBdr>
    </w:div>
    <w:div w:id="150407623">
      <w:bodyDiv w:val="1"/>
      <w:marLeft w:val="0"/>
      <w:marRight w:val="0"/>
      <w:marTop w:val="0"/>
      <w:marBottom w:val="0"/>
      <w:divBdr>
        <w:top w:val="none" w:sz="0" w:space="0" w:color="auto"/>
        <w:left w:val="none" w:sz="0" w:space="0" w:color="auto"/>
        <w:bottom w:val="none" w:sz="0" w:space="0" w:color="auto"/>
        <w:right w:val="none" w:sz="0" w:space="0" w:color="auto"/>
      </w:divBdr>
    </w:div>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392126296">
      <w:bodyDiv w:val="1"/>
      <w:marLeft w:val="0"/>
      <w:marRight w:val="0"/>
      <w:marTop w:val="0"/>
      <w:marBottom w:val="0"/>
      <w:divBdr>
        <w:top w:val="none" w:sz="0" w:space="0" w:color="auto"/>
        <w:left w:val="none" w:sz="0" w:space="0" w:color="auto"/>
        <w:bottom w:val="none" w:sz="0" w:space="0" w:color="auto"/>
        <w:right w:val="none" w:sz="0" w:space="0" w:color="auto"/>
      </w:divBdr>
    </w:div>
    <w:div w:id="499276044">
      <w:bodyDiv w:val="1"/>
      <w:marLeft w:val="0"/>
      <w:marRight w:val="0"/>
      <w:marTop w:val="0"/>
      <w:marBottom w:val="0"/>
      <w:divBdr>
        <w:top w:val="none" w:sz="0" w:space="0" w:color="auto"/>
        <w:left w:val="none" w:sz="0" w:space="0" w:color="auto"/>
        <w:bottom w:val="none" w:sz="0" w:space="0" w:color="auto"/>
        <w:right w:val="none" w:sz="0" w:space="0" w:color="auto"/>
      </w:divBdr>
    </w:div>
    <w:div w:id="562330071">
      <w:bodyDiv w:val="1"/>
      <w:marLeft w:val="0"/>
      <w:marRight w:val="0"/>
      <w:marTop w:val="0"/>
      <w:marBottom w:val="0"/>
      <w:divBdr>
        <w:top w:val="none" w:sz="0" w:space="0" w:color="auto"/>
        <w:left w:val="none" w:sz="0" w:space="0" w:color="auto"/>
        <w:bottom w:val="none" w:sz="0" w:space="0" w:color="auto"/>
        <w:right w:val="none" w:sz="0" w:space="0" w:color="auto"/>
      </w:divBdr>
    </w:div>
    <w:div w:id="721829742">
      <w:bodyDiv w:val="1"/>
      <w:marLeft w:val="0"/>
      <w:marRight w:val="0"/>
      <w:marTop w:val="0"/>
      <w:marBottom w:val="0"/>
      <w:divBdr>
        <w:top w:val="none" w:sz="0" w:space="0" w:color="auto"/>
        <w:left w:val="none" w:sz="0" w:space="0" w:color="auto"/>
        <w:bottom w:val="none" w:sz="0" w:space="0" w:color="auto"/>
        <w:right w:val="none" w:sz="0" w:space="0" w:color="auto"/>
      </w:divBdr>
    </w:div>
    <w:div w:id="740640571">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 w:id="206687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4570568" TargetMode="External"/><Relationship Id="rId13" Type="http://schemas.openxmlformats.org/officeDocument/2006/relationships/hyperlink" Target="https://zakupki.prom.ua/gov/tenders/UA-2023-06-26-012289-a"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4570568" TargetMode="External"/><Relationship Id="rId12" Type="http://schemas.openxmlformats.org/officeDocument/2006/relationships/hyperlink" Target="https://my.zakupki.prom.ua/cabinet/purchases/state_purchase/view/158007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hyperlink" Target="https://my.zakupki.prom.ua/cabinet/purchases/state_purchase/view/15800763" TargetMode="External"/><Relationship Id="rId5" Type="http://schemas.openxmlformats.org/officeDocument/2006/relationships/hyperlink" Target="https://my.zakupki.prom.ua/cabinet/purchases/state_purchase/view/44570568" TargetMode="External"/><Relationship Id="rId15" Type="http://schemas.openxmlformats.org/officeDocument/2006/relationships/theme" Target="theme/theme1.xml"/><Relationship Id="rId10" Type="http://schemas.openxmlformats.org/officeDocument/2006/relationships/hyperlink" Target="https://my.zakupki.prom.ua/cabinet/purchases/state_purchase/view/39985280" TargetMode="External"/><Relationship Id="rId4" Type="http://schemas.openxmlformats.org/officeDocument/2006/relationships/webSettings" Target="webSettings.xml"/><Relationship Id="rId9" Type="http://schemas.openxmlformats.org/officeDocument/2006/relationships/hyperlink" Target="https://zakupki.prom.ua/gov/tenders/UA-2023-06-26-012289-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2696</Words>
  <Characters>1537</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2023-08-17T08:44:00Z</cp:lastPrinted>
  <dcterms:created xsi:type="dcterms:W3CDTF">2023-08-17T11:49:00Z</dcterms:created>
  <dcterms:modified xsi:type="dcterms:W3CDTF">2023-08-17T11:49:00Z</dcterms:modified>
</cp:coreProperties>
</file>