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955" w:rsidRDefault="00307955" w:rsidP="00830168">
      <w:pPr>
        <w:spacing w:after="0"/>
        <w:rPr>
          <w:rFonts w:ascii="Times New Roman" w:hAnsi="Times New Roman" w:cs="Times New Roman"/>
          <w:sz w:val="24"/>
          <w:szCs w:val="24"/>
        </w:rPr>
      </w:pPr>
    </w:p>
    <w:p w:rsidR="00307955" w:rsidRPr="00307955" w:rsidRDefault="00307955" w:rsidP="00BC479A">
      <w:pPr>
        <w:spacing w:after="0"/>
        <w:ind w:firstLine="5528"/>
        <w:jc w:val="center"/>
        <w:rPr>
          <w:rFonts w:ascii="Times New Roman" w:hAnsi="Times New Roman" w:cs="Times New Roman"/>
          <w:sz w:val="24"/>
          <w:szCs w:val="24"/>
        </w:rPr>
      </w:pP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Керуючому справами</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виконавчого комітету</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 xml:space="preserve">Калуської міської ради, </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голові редакційної колегії</w:t>
      </w:r>
    </w:p>
    <w:p w:rsidR="00A05C8E" w:rsidRPr="00307955" w:rsidRDefault="005976B6" w:rsidP="00120290">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Олегу САВЦІ</w:t>
      </w:r>
    </w:p>
    <w:p w:rsidR="006F4BFA" w:rsidRPr="00307955" w:rsidRDefault="006F4BFA" w:rsidP="004E25EF">
      <w:pPr>
        <w:spacing w:after="0" w:line="240" w:lineRule="auto"/>
        <w:jc w:val="both"/>
        <w:rPr>
          <w:rFonts w:ascii="Times New Roman" w:hAnsi="Times New Roman" w:cs="Times New Roman"/>
          <w:sz w:val="24"/>
          <w:szCs w:val="24"/>
        </w:rPr>
      </w:pPr>
    </w:p>
    <w:p w:rsidR="005976B6" w:rsidRDefault="005976B6" w:rsidP="00307955">
      <w:pPr>
        <w:spacing w:after="0"/>
        <w:ind w:right="57" w:firstLine="5528"/>
        <w:jc w:val="center"/>
        <w:rPr>
          <w:rFonts w:ascii="Times New Roman" w:hAnsi="Times New Roman" w:cs="Times New Roman"/>
          <w:sz w:val="24"/>
          <w:szCs w:val="24"/>
        </w:rPr>
      </w:pPr>
    </w:p>
    <w:p w:rsidR="00830168" w:rsidRDefault="00830168" w:rsidP="00307955">
      <w:pPr>
        <w:spacing w:after="0"/>
        <w:ind w:right="57" w:firstLine="5528"/>
        <w:jc w:val="center"/>
        <w:rPr>
          <w:rFonts w:ascii="Times New Roman" w:hAnsi="Times New Roman" w:cs="Times New Roman"/>
          <w:sz w:val="24"/>
          <w:szCs w:val="24"/>
        </w:rPr>
      </w:pPr>
    </w:p>
    <w:p w:rsidR="00830168" w:rsidRDefault="00830168" w:rsidP="00307955">
      <w:pPr>
        <w:spacing w:after="0"/>
        <w:ind w:right="57" w:firstLine="5528"/>
        <w:jc w:val="center"/>
        <w:rPr>
          <w:rFonts w:ascii="Times New Roman" w:hAnsi="Times New Roman" w:cs="Times New Roman"/>
          <w:sz w:val="24"/>
          <w:szCs w:val="24"/>
        </w:rPr>
      </w:pPr>
    </w:p>
    <w:p w:rsidR="00830168" w:rsidRPr="004E25EF" w:rsidRDefault="00830168" w:rsidP="00307955">
      <w:pPr>
        <w:spacing w:after="0"/>
        <w:ind w:right="57" w:firstLine="5528"/>
        <w:jc w:val="center"/>
        <w:rPr>
          <w:rFonts w:ascii="Times New Roman" w:hAnsi="Times New Roman" w:cs="Times New Roman"/>
          <w:sz w:val="24"/>
          <w:szCs w:val="24"/>
        </w:rPr>
      </w:pPr>
    </w:p>
    <w:p w:rsidR="00814A6D" w:rsidRPr="004E25EF" w:rsidRDefault="00564427" w:rsidP="004E25EF">
      <w:pPr>
        <w:pStyle w:val="1"/>
        <w:spacing w:before="0" w:line="240" w:lineRule="auto"/>
        <w:ind w:firstLine="709"/>
        <w:jc w:val="both"/>
        <w:rPr>
          <w:rFonts w:ascii="Times New Roman" w:hAnsi="Times New Roman" w:cs="Times New Roman"/>
          <w:b w:val="0"/>
          <w:color w:val="auto"/>
          <w:sz w:val="24"/>
          <w:szCs w:val="24"/>
        </w:rPr>
      </w:pPr>
      <w:r w:rsidRPr="004E25EF">
        <w:rPr>
          <w:rFonts w:ascii="Times New Roman" w:hAnsi="Times New Roman" w:cs="Times New Roman"/>
          <w:b w:val="0"/>
          <w:color w:val="auto"/>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4E25EF">
        <w:rPr>
          <w:rStyle w:val="a5"/>
          <w:rFonts w:ascii="Times New Roman" w:hAnsi="Times New Roman" w:cs="Times New Roman"/>
          <w:b w:val="0"/>
          <w:color w:val="auto"/>
          <w:sz w:val="24"/>
          <w:szCs w:val="24"/>
        </w:rPr>
        <w:t xml:space="preserve"> </w:t>
      </w:r>
      <w:r w:rsidRPr="004E25EF">
        <w:rPr>
          <w:rStyle w:val="a5"/>
          <w:rFonts w:ascii="Times New Roman" w:hAnsi="Times New Roman" w:cs="Times New Roman"/>
          <w:b w:val="0"/>
          <w:i w:val="0"/>
          <w:color w:val="auto"/>
          <w:sz w:val="24"/>
          <w:szCs w:val="24"/>
        </w:rPr>
        <w:t>в електронній системі публічних закупівель «</w:t>
      </w:r>
      <w:proofErr w:type="spellStart"/>
      <w:r w:rsidRPr="004E25EF">
        <w:rPr>
          <w:rStyle w:val="a5"/>
          <w:rFonts w:ascii="Times New Roman" w:hAnsi="Times New Roman" w:cs="Times New Roman"/>
          <w:b w:val="0"/>
          <w:i w:val="0"/>
          <w:color w:val="auto"/>
          <w:sz w:val="24"/>
          <w:szCs w:val="24"/>
        </w:rPr>
        <w:t>Prozorro</w:t>
      </w:r>
      <w:proofErr w:type="spellEnd"/>
      <w:r w:rsidRPr="004E25EF">
        <w:rPr>
          <w:rStyle w:val="a5"/>
          <w:rFonts w:ascii="Times New Roman" w:hAnsi="Times New Roman" w:cs="Times New Roman"/>
          <w:b w:val="0"/>
          <w:i w:val="0"/>
          <w:color w:val="auto"/>
          <w:sz w:val="24"/>
          <w:szCs w:val="24"/>
        </w:rPr>
        <w:t>»</w:t>
      </w:r>
      <w:r w:rsidRPr="004E25EF">
        <w:rPr>
          <w:rFonts w:ascii="Times New Roman" w:hAnsi="Times New Roman" w:cs="Times New Roman"/>
          <w:b w:val="0"/>
          <w:color w:val="auto"/>
          <w:sz w:val="24"/>
          <w:szCs w:val="24"/>
        </w:rPr>
        <w:t xml:space="preserve"> закупівл</w:t>
      </w:r>
      <w:r w:rsidR="00DE48B0" w:rsidRPr="004E25EF">
        <w:rPr>
          <w:rFonts w:ascii="Times New Roman" w:hAnsi="Times New Roman" w:cs="Times New Roman"/>
          <w:b w:val="0"/>
          <w:color w:val="auto"/>
          <w:sz w:val="24"/>
          <w:szCs w:val="24"/>
        </w:rPr>
        <w:t>і</w:t>
      </w:r>
      <w:r w:rsidRPr="004E25EF">
        <w:rPr>
          <w:rStyle w:val="qaclassifierdescr"/>
          <w:rFonts w:ascii="Times New Roman" w:hAnsi="Times New Roman" w:cs="Times New Roman"/>
          <w:b w:val="0"/>
          <w:color w:val="auto"/>
          <w:sz w:val="24"/>
          <w:szCs w:val="24"/>
        </w:rPr>
        <w:t xml:space="preserve"> </w:t>
      </w:r>
      <w:r w:rsidRPr="004E25EF">
        <w:rPr>
          <w:rFonts w:ascii="Times New Roman" w:hAnsi="Times New Roman" w:cs="Times New Roman"/>
          <w:b w:val="0"/>
          <w:color w:val="auto"/>
          <w:sz w:val="24"/>
          <w:szCs w:val="24"/>
        </w:rPr>
        <w:t>«</w:t>
      </w:r>
      <w:hyperlink r:id="rId5" w:history="1">
        <w:r w:rsidR="0078676B" w:rsidRPr="004E25EF">
          <w:rPr>
            <w:rStyle w:val="a3"/>
            <w:rFonts w:ascii="Times New Roman" w:hAnsi="Times New Roman" w:cs="Times New Roman"/>
            <w:b w:val="0"/>
            <w:color w:val="auto"/>
            <w:sz w:val="24"/>
            <w:szCs w:val="24"/>
            <w:u w:val="none"/>
          </w:rPr>
          <w:t xml:space="preserve">Поточний ремонт доріг міста та </w:t>
        </w:r>
        <w:proofErr w:type="spellStart"/>
        <w:r w:rsidR="0078676B" w:rsidRPr="004E25EF">
          <w:rPr>
            <w:rStyle w:val="a3"/>
            <w:rFonts w:ascii="Times New Roman" w:hAnsi="Times New Roman" w:cs="Times New Roman"/>
            <w:b w:val="0"/>
            <w:color w:val="auto"/>
            <w:sz w:val="24"/>
            <w:szCs w:val="24"/>
            <w:u w:val="none"/>
          </w:rPr>
          <w:t>старостинських</w:t>
        </w:r>
        <w:proofErr w:type="spellEnd"/>
        <w:r w:rsidR="0078676B" w:rsidRPr="004E25EF">
          <w:rPr>
            <w:rStyle w:val="a3"/>
            <w:rFonts w:ascii="Times New Roman" w:hAnsi="Times New Roman" w:cs="Times New Roman"/>
            <w:b w:val="0"/>
            <w:color w:val="auto"/>
            <w:sz w:val="24"/>
            <w:szCs w:val="24"/>
            <w:u w:val="none"/>
          </w:rPr>
          <w:t xml:space="preserve"> округів</w:t>
        </w:r>
      </w:hyperlink>
      <w:r w:rsidRPr="004E25EF">
        <w:rPr>
          <w:rFonts w:ascii="Times New Roman" w:hAnsi="Times New Roman" w:cs="Times New Roman"/>
          <w:b w:val="0"/>
          <w:color w:val="auto"/>
          <w:sz w:val="24"/>
          <w:szCs w:val="24"/>
        </w:rPr>
        <w:t xml:space="preserve">» очікуваною вартістю </w:t>
      </w:r>
      <w:r w:rsidR="00877571" w:rsidRPr="004E25EF">
        <w:rPr>
          <w:rFonts w:ascii="Times New Roman" w:hAnsi="Times New Roman" w:cs="Times New Roman"/>
          <w:b w:val="0"/>
          <w:bCs w:val="0"/>
          <w:color w:val="auto"/>
          <w:sz w:val="24"/>
          <w:szCs w:val="24"/>
        </w:rPr>
        <w:t xml:space="preserve"> </w:t>
      </w:r>
      <w:r w:rsidR="00A83905" w:rsidRPr="004E25EF">
        <w:rPr>
          <w:rFonts w:ascii="Times New Roman" w:hAnsi="Times New Roman" w:cs="Times New Roman"/>
          <w:b w:val="0"/>
          <w:bCs w:val="0"/>
          <w:color w:val="auto"/>
          <w:sz w:val="24"/>
          <w:szCs w:val="24"/>
        </w:rPr>
        <w:t>3 5</w:t>
      </w:r>
      <w:r w:rsidR="00847D21" w:rsidRPr="004E25EF">
        <w:rPr>
          <w:rFonts w:ascii="Times New Roman" w:hAnsi="Times New Roman" w:cs="Times New Roman"/>
          <w:b w:val="0"/>
          <w:bCs w:val="0"/>
          <w:color w:val="auto"/>
          <w:sz w:val="24"/>
          <w:szCs w:val="24"/>
        </w:rPr>
        <w:t>00 000</w:t>
      </w:r>
      <w:r w:rsidR="006D5934" w:rsidRPr="004E25EF">
        <w:rPr>
          <w:rFonts w:ascii="Times New Roman" w:hAnsi="Times New Roman" w:cs="Times New Roman"/>
          <w:b w:val="0"/>
          <w:color w:val="auto"/>
          <w:sz w:val="24"/>
          <w:szCs w:val="24"/>
        </w:rPr>
        <w:t xml:space="preserve">,00 </w:t>
      </w:r>
      <w:r w:rsidRPr="004E25EF">
        <w:rPr>
          <w:rFonts w:ascii="Times New Roman" w:hAnsi="Times New Roman" w:cs="Times New Roman"/>
          <w:b w:val="0"/>
          <w:color w:val="auto"/>
          <w:sz w:val="24"/>
          <w:szCs w:val="24"/>
        </w:rPr>
        <w:t>грн. за процедурою відкриті торги (з особливостями).</w:t>
      </w:r>
    </w:p>
    <w:p w:rsidR="002D1A34" w:rsidRPr="004E25EF" w:rsidRDefault="00564427" w:rsidP="004E25EF">
      <w:pPr>
        <w:spacing w:after="0" w:line="240" w:lineRule="auto"/>
        <w:ind w:firstLine="708"/>
        <w:jc w:val="both"/>
        <w:rPr>
          <w:rStyle w:val="h-select-all"/>
          <w:rFonts w:ascii="Times New Roman" w:hAnsi="Times New Roman" w:cs="Times New Roman"/>
          <w:sz w:val="24"/>
          <w:szCs w:val="24"/>
        </w:rPr>
      </w:pPr>
      <w:r w:rsidRPr="004E25EF">
        <w:rPr>
          <w:rFonts w:ascii="Times New Roman" w:hAnsi="Times New Roman" w:cs="Times New Roman"/>
          <w:sz w:val="24"/>
          <w:szCs w:val="24"/>
        </w:rPr>
        <w:t>«</w:t>
      </w:r>
      <w:r w:rsidR="00A83905" w:rsidRPr="004E25EF">
        <w:rPr>
          <w:rFonts w:ascii="Times New Roman" w:hAnsi="Times New Roman" w:cs="Times New Roman"/>
          <w:sz w:val="24"/>
          <w:szCs w:val="24"/>
        </w:rPr>
        <w:t>27</w:t>
      </w:r>
      <w:r w:rsidR="00665154" w:rsidRPr="004E25EF">
        <w:rPr>
          <w:rFonts w:ascii="Times New Roman" w:hAnsi="Times New Roman" w:cs="Times New Roman"/>
          <w:sz w:val="24"/>
          <w:szCs w:val="24"/>
        </w:rPr>
        <w:t>.06</w:t>
      </w:r>
      <w:r w:rsidR="002D1A34" w:rsidRPr="004E25EF">
        <w:rPr>
          <w:rFonts w:ascii="Times New Roman" w:hAnsi="Times New Roman" w:cs="Times New Roman"/>
          <w:sz w:val="24"/>
          <w:szCs w:val="24"/>
        </w:rPr>
        <w:t xml:space="preserve">.2023р. відділом закупівель УЖКГ Калуської міської ради в </w:t>
      </w:r>
      <w:r w:rsidR="002D1A34" w:rsidRPr="004E25EF">
        <w:rPr>
          <w:rStyle w:val="a5"/>
          <w:rFonts w:ascii="Times New Roman" w:hAnsi="Times New Roman" w:cs="Times New Roman"/>
          <w:bCs/>
          <w:i w:val="0"/>
          <w:sz w:val="24"/>
          <w:szCs w:val="24"/>
        </w:rPr>
        <w:t>системі публічних закупівель «</w:t>
      </w:r>
      <w:proofErr w:type="spellStart"/>
      <w:r w:rsidR="002D1A34" w:rsidRPr="004E25EF">
        <w:rPr>
          <w:rStyle w:val="a5"/>
          <w:rFonts w:ascii="Times New Roman" w:hAnsi="Times New Roman" w:cs="Times New Roman"/>
          <w:bCs/>
          <w:i w:val="0"/>
          <w:sz w:val="24"/>
          <w:szCs w:val="24"/>
        </w:rPr>
        <w:t>Prozorro</w:t>
      </w:r>
      <w:proofErr w:type="spellEnd"/>
      <w:r w:rsidR="002D1A34" w:rsidRPr="004E25EF">
        <w:rPr>
          <w:rStyle w:val="a5"/>
          <w:rFonts w:ascii="Times New Roman" w:hAnsi="Times New Roman" w:cs="Times New Roman"/>
          <w:bCs/>
          <w:i w:val="0"/>
          <w:sz w:val="24"/>
          <w:szCs w:val="24"/>
        </w:rPr>
        <w:t>»</w:t>
      </w:r>
      <w:r w:rsidR="002D1A34" w:rsidRPr="004E25EF">
        <w:rPr>
          <w:rFonts w:ascii="Times New Roman" w:hAnsi="Times New Roman" w:cs="Times New Roman"/>
          <w:sz w:val="24"/>
          <w:szCs w:val="24"/>
        </w:rPr>
        <w:t xml:space="preserve"> на </w:t>
      </w:r>
      <w:proofErr w:type="spellStart"/>
      <w:r w:rsidR="002D1A34" w:rsidRPr="004E25EF">
        <w:rPr>
          <w:rFonts w:ascii="Times New Roman" w:hAnsi="Times New Roman" w:cs="Times New Roman"/>
          <w:sz w:val="24"/>
          <w:szCs w:val="24"/>
        </w:rPr>
        <w:t>веб-порталі</w:t>
      </w:r>
      <w:proofErr w:type="spellEnd"/>
      <w:r w:rsidR="002D1A34" w:rsidRPr="004E25EF">
        <w:rPr>
          <w:rFonts w:ascii="Times New Roman" w:hAnsi="Times New Roman" w:cs="Times New Roman"/>
          <w:sz w:val="24"/>
          <w:szCs w:val="24"/>
        </w:rPr>
        <w:t xml:space="preserve"> Уповноваженого органу </w:t>
      </w:r>
      <w:hyperlink r:id="rId6" w:tgtFrame="_blank" w:history="1">
        <w:proofErr w:type="spellStart"/>
        <w:r w:rsidR="002D1A34" w:rsidRPr="004E25EF">
          <w:rPr>
            <w:rStyle w:val="a3"/>
            <w:rFonts w:ascii="Times New Roman" w:hAnsi="Times New Roman" w:cs="Times New Roman"/>
            <w:color w:val="auto"/>
            <w:sz w:val="24"/>
            <w:szCs w:val="24"/>
            <w:u w:val="none"/>
          </w:rPr>
          <w:t>prozorro.gov.ua</w:t>
        </w:r>
        <w:proofErr w:type="spellEnd"/>
      </w:hyperlink>
      <w:r w:rsidR="002D1A34" w:rsidRPr="004E25EF">
        <w:rPr>
          <w:rStyle w:val="zk-definition-listitem-text"/>
          <w:rFonts w:ascii="Times New Roman" w:hAnsi="Times New Roman" w:cs="Times New Roman"/>
          <w:sz w:val="24"/>
          <w:szCs w:val="24"/>
        </w:rPr>
        <w:t xml:space="preserve">  розміщено </w:t>
      </w:r>
      <w:r w:rsidR="002D1A34" w:rsidRPr="004E25EF">
        <w:rPr>
          <w:rFonts w:ascii="Times New Roman" w:hAnsi="Times New Roman" w:cs="Times New Roman"/>
          <w:sz w:val="24"/>
          <w:szCs w:val="24"/>
        </w:rPr>
        <w:t>оголошення щодо закупівлі</w:t>
      </w:r>
      <w:r w:rsidR="002D1A34" w:rsidRPr="004E25EF">
        <w:rPr>
          <w:rStyle w:val="qaclassifierdescr"/>
          <w:rFonts w:ascii="Times New Roman" w:hAnsi="Times New Roman" w:cs="Times New Roman"/>
          <w:sz w:val="24"/>
          <w:szCs w:val="24"/>
        </w:rPr>
        <w:t xml:space="preserve"> </w:t>
      </w:r>
      <w:r w:rsidR="00847D21" w:rsidRPr="004E25EF">
        <w:rPr>
          <w:rFonts w:ascii="Times New Roman" w:hAnsi="Times New Roman" w:cs="Times New Roman"/>
          <w:sz w:val="24"/>
          <w:szCs w:val="24"/>
        </w:rPr>
        <w:t>«</w:t>
      </w:r>
      <w:hyperlink r:id="rId7" w:history="1">
        <w:r w:rsidR="00A83905" w:rsidRPr="004E25EF">
          <w:rPr>
            <w:rStyle w:val="a3"/>
            <w:rFonts w:ascii="Times New Roman" w:hAnsi="Times New Roman" w:cs="Times New Roman"/>
            <w:color w:val="auto"/>
            <w:sz w:val="24"/>
            <w:szCs w:val="24"/>
            <w:u w:val="none"/>
          </w:rPr>
          <w:t xml:space="preserve">Поточний ремонт доріг міста та </w:t>
        </w:r>
        <w:proofErr w:type="spellStart"/>
        <w:r w:rsidR="00A83905" w:rsidRPr="004E25EF">
          <w:rPr>
            <w:rStyle w:val="a3"/>
            <w:rFonts w:ascii="Times New Roman" w:hAnsi="Times New Roman" w:cs="Times New Roman"/>
            <w:color w:val="auto"/>
            <w:sz w:val="24"/>
            <w:szCs w:val="24"/>
            <w:u w:val="none"/>
          </w:rPr>
          <w:t>старостинських</w:t>
        </w:r>
        <w:proofErr w:type="spellEnd"/>
        <w:r w:rsidR="00A83905" w:rsidRPr="004E25EF">
          <w:rPr>
            <w:rStyle w:val="a3"/>
            <w:rFonts w:ascii="Times New Roman" w:hAnsi="Times New Roman" w:cs="Times New Roman"/>
            <w:color w:val="auto"/>
            <w:sz w:val="24"/>
            <w:szCs w:val="24"/>
            <w:u w:val="none"/>
          </w:rPr>
          <w:t xml:space="preserve"> округів</w:t>
        </w:r>
      </w:hyperlink>
      <w:r w:rsidR="002D1A34" w:rsidRPr="004E25EF">
        <w:rPr>
          <w:rFonts w:ascii="Times New Roman" w:hAnsi="Times New Roman" w:cs="Times New Roman"/>
          <w:sz w:val="24"/>
          <w:szCs w:val="24"/>
        </w:rPr>
        <w:t xml:space="preserve">» - </w:t>
      </w:r>
      <w:r w:rsidR="00A83905" w:rsidRPr="004E25EF">
        <w:rPr>
          <w:rStyle w:val="h-select-all"/>
          <w:rFonts w:ascii="Times New Roman" w:hAnsi="Times New Roman" w:cs="Times New Roman"/>
          <w:sz w:val="24"/>
          <w:szCs w:val="24"/>
        </w:rPr>
        <w:t>UA-2023-06-27-007281-a</w:t>
      </w:r>
      <w:r w:rsidR="00296464" w:rsidRPr="004E25EF">
        <w:rPr>
          <w:rFonts w:ascii="Times New Roman" w:hAnsi="Times New Roman" w:cs="Times New Roman"/>
          <w:sz w:val="24"/>
          <w:szCs w:val="24"/>
        </w:rPr>
        <w:t xml:space="preserve">, </w:t>
      </w:r>
      <w:r w:rsidR="002D1A34" w:rsidRPr="004E25EF">
        <w:rPr>
          <w:rFonts w:ascii="Times New Roman" w:hAnsi="Times New Roman" w:cs="Times New Roman"/>
          <w:sz w:val="24"/>
          <w:szCs w:val="24"/>
        </w:rPr>
        <w:t>за процедурою відкриті торги (з особливостями)</w:t>
      </w:r>
      <w:r w:rsidR="002D1A34" w:rsidRPr="004E25EF">
        <w:rPr>
          <w:rStyle w:val="h-select-all"/>
          <w:rFonts w:ascii="Times New Roman" w:hAnsi="Times New Roman" w:cs="Times New Roman"/>
          <w:sz w:val="24"/>
          <w:szCs w:val="24"/>
        </w:rPr>
        <w:t>.</w:t>
      </w:r>
    </w:p>
    <w:p w:rsidR="00564427" w:rsidRPr="004E25EF" w:rsidRDefault="002D1A34" w:rsidP="004E25EF">
      <w:pPr>
        <w:spacing w:after="0" w:line="240" w:lineRule="auto"/>
        <w:ind w:firstLine="567"/>
        <w:jc w:val="both"/>
        <w:rPr>
          <w:rFonts w:ascii="Times New Roman" w:hAnsi="Times New Roman" w:cs="Times New Roman"/>
          <w:sz w:val="24"/>
          <w:szCs w:val="24"/>
        </w:rPr>
      </w:pPr>
      <w:r w:rsidRPr="004E25EF">
        <w:rPr>
          <w:rFonts w:ascii="Times New Roman" w:hAnsi="Times New Roman" w:cs="Times New Roman"/>
          <w:sz w:val="24"/>
          <w:szCs w:val="24"/>
        </w:rPr>
        <w:t xml:space="preserve">З метою забезпечення виконання Постанови Кабінету Міністрів України </w:t>
      </w:r>
      <w:r w:rsidRPr="004E25EF">
        <w:rPr>
          <w:rFonts w:ascii="Times New Roman" w:hAnsi="Times New Roman" w:cs="Times New Roman"/>
          <w:bCs/>
          <w:sz w:val="24"/>
          <w:szCs w:val="24"/>
        </w:rPr>
        <w:t>від 16 грудня 2020р. N 1266</w:t>
      </w:r>
      <w:r w:rsidRPr="004E25EF">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47D21" w:rsidRPr="004E25EF">
        <w:rPr>
          <w:rFonts w:ascii="Times New Roman" w:hAnsi="Times New Roman" w:cs="Times New Roman"/>
          <w:sz w:val="24"/>
          <w:szCs w:val="24"/>
        </w:rPr>
        <w:t>«</w:t>
      </w:r>
      <w:hyperlink r:id="rId8" w:history="1">
        <w:r w:rsidR="00A83905" w:rsidRPr="004E25EF">
          <w:rPr>
            <w:rStyle w:val="a3"/>
            <w:rFonts w:ascii="Times New Roman" w:hAnsi="Times New Roman" w:cs="Times New Roman"/>
            <w:color w:val="auto"/>
            <w:sz w:val="24"/>
            <w:szCs w:val="24"/>
            <w:u w:val="none"/>
          </w:rPr>
          <w:t xml:space="preserve">Поточний ремонт доріг міста та </w:t>
        </w:r>
        <w:proofErr w:type="spellStart"/>
        <w:r w:rsidR="00A83905" w:rsidRPr="004E25EF">
          <w:rPr>
            <w:rStyle w:val="a3"/>
            <w:rFonts w:ascii="Times New Roman" w:hAnsi="Times New Roman" w:cs="Times New Roman"/>
            <w:color w:val="auto"/>
            <w:sz w:val="24"/>
            <w:szCs w:val="24"/>
            <w:u w:val="none"/>
          </w:rPr>
          <w:t>старостинських</w:t>
        </w:r>
        <w:proofErr w:type="spellEnd"/>
        <w:r w:rsidR="00A83905" w:rsidRPr="004E25EF">
          <w:rPr>
            <w:rStyle w:val="a3"/>
            <w:rFonts w:ascii="Times New Roman" w:hAnsi="Times New Roman" w:cs="Times New Roman"/>
            <w:color w:val="auto"/>
            <w:sz w:val="24"/>
            <w:szCs w:val="24"/>
            <w:u w:val="none"/>
          </w:rPr>
          <w:t xml:space="preserve"> округів</w:t>
        </w:r>
      </w:hyperlink>
      <w:r w:rsidR="00255EB0" w:rsidRPr="004E25EF">
        <w:rPr>
          <w:rFonts w:ascii="Times New Roman" w:hAnsi="Times New Roman" w:cs="Times New Roman"/>
          <w:sz w:val="24"/>
          <w:szCs w:val="24"/>
        </w:rPr>
        <w:t xml:space="preserve">» - </w:t>
      </w:r>
      <w:r w:rsidR="00A83905" w:rsidRPr="004E25EF">
        <w:rPr>
          <w:rStyle w:val="h-select-all"/>
          <w:rFonts w:ascii="Times New Roman" w:hAnsi="Times New Roman" w:cs="Times New Roman"/>
          <w:sz w:val="24"/>
          <w:szCs w:val="24"/>
        </w:rPr>
        <w:t>UA-2023-06-27-007281-a</w:t>
      </w:r>
      <w:r w:rsidRPr="004E25EF">
        <w:rPr>
          <w:rStyle w:val="h-select-all"/>
          <w:rFonts w:ascii="Times New Roman" w:hAnsi="Times New Roman" w:cs="Times New Roman"/>
          <w:sz w:val="24"/>
          <w:szCs w:val="24"/>
        </w:rPr>
        <w:t xml:space="preserve">, </w:t>
      </w:r>
      <w:r w:rsidRPr="004E25EF">
        <w:rPr>
          <w:rFonts w:ascii="Times New Roman" w:hAnsi="Times New Roman" w:cs="Times New Roman"/>
          <w:sz w:val="24"/>
          <w:szCs w:val="24"/>
        </w:rPr>
        <w:t>повідомляємо:</w:t>
      </w:r>
    </w:p>
    <w:p w:rsidR="006F4BFA" w:rsidRPr="004E25EF" w:rsidRDefault="006F4BFA" w:rsidP="004E25EF">
      <w:pPr>
        <w:spacing w:after="0" w:line="240" w:lineRule="auto"/>
        <w:ind w:firstLine="567"/>
        <w:jc w:val="both"/>
        <w:rPr>
          <w:rFonts w:ascii="Times New Roman" w:hAnsi="Times New Roman" w:cs="Times New Roman"/>
          <w:sz w:val="24"/>
          <w:szCs w:val="24"/>
        </w:rPr>
      </w:pPr>
    </w:p>
    <w:p w:rsidR="009E4A35" w:rsidRPr="004E25EF" w:rsidRDefault="00564427" w:rsidP="004E25EF">
      <w:pPr>
        <w:pStyle w:val="a4"/>
        <w:numPr>
          <w:ilvl w:val="0"/>
          <w:numId w:val="3"/>
        </w:numPr>
        <w:spacing w:after="0" w:line="240" w:lineRule="auto"/>
        <w:ind w:left="0" w:firstLine="426"/>
        <w:jc w:val="both"/>
        <w:rPr>
          <w:rFonts w:ascii="Times New Roman" w:hAnsi="Times New Roman" w:cs="Times New Roman"/>
          <w:sz w:val="24"/>
          <w:szCs w:val="24"/>
        </w:rPr>
      </w:pPr>
      <w:r w:rsidRPr="004E25EF">
        <w:rPr>
          <w:rFonts w:ascii="Times New Roman" w:hAnsi="Times New Roman" w:cs="Times New Roman"/>
          <w:b/>
          <w:sz w:val="24"/>
          <w:szCs w:val="24"/>
        </w:rPr>
        <w:t>Обґрунтування розміру бюджетного призначення:</w:t>
      </w:r>
      <w:r w:rsidRPr="004E25EF">
        <w:rPr>
          <w:rFonts w:ascii="Times New Roman" w:hAnsi="Times New Roman" w:cs="Times New Roman"/>
          <w:sz w:val="24"/>
          <w:szCs w:val="24"/>
        </w:rPr>
        <w:t xml:space="preserve"> </w:t>
      </w:r>
    </w:p>
    <w:p w:rsidR="00F11D7B" w:rsidRPr="004E25EF" w:rsidRDefault="00F11D7B" w:rsidP="004E25EF">
      <w:pPr>
        <w:pStyle w:val="3"/>
        <w:spacing w:before="0" w:beforeAutospacing="0" w:after="0" w:afterAutospacing="0"/>
        <w:ind w:firstLine="709"/>
        <w:jc w:val="both"/>
        <w:rPr>
          <w:b w:val="0"/>
          <w:sz w:val="24"/>
          <w:szCs w:val="24"/>
        </w:rPr>
      </w:pPr>
      <w:r w:rsidRPr="004E25EF">
        <w:rPr>
          <w:b w:val="0"/>
          <w:sz w:val="24"/>
          <w:szCs w:val="24"/>
        </w:rPr>
        <w:t>Рішенн</w:t>
      </w:r>
      <w:bookmarkStart w:id="0" w:name="_GoBack"/>
      <w:bookmarkEnd w:id="0"/>
      <w:r w:rsidRPr="004E25EF">
        <w:rPr>
          <w:b w:val="0"/>
          <w:sz w:val="24"/>
          <w:szCs w:val="24"/>
        </w:rPr>
        <w:t>ям сесії Калуської міської ради № 1849 від 22.12.2022р. «Про бюджет Калуської міської територіальної громади на 2023 рік», згідно затвердженого «Переліку послуг по ремонту та відновленню об’єктів благоустрою відповідно до договірних зобов’язань» від 22.06.2023р. на п</w:t>
      </w:r>
      <w:hyperlink r:id="rId9" w:history="1">
        <w:r w:rsidRPr="004E25EF">
          <w:rPr>
            <w:rStyle w:val="a3"/>
            <w:b w:val="0"/>
            <w:color w:val="auto"/>
            <w:sz w:val="24"/>
            <w:szCs w:val="24"/>
            <w:u w:val="none"/>
          </w:rPr>
          <w:t xml:space="preserve">ослугу </w:t>
        </w:r>
      </w:hyperlink>
      <w:r w:rsidRPr="004E25EF">
        <w:rPr>
          <w:b w:val="0"/>
          <w:sz w:val="24"/>
          <w:szCs w:val="24"/>
        </w:rPr>
        <w:t xml:space="preserve">з поточного ремонту доріг міста та </w:t>
      </w:r>
      <w:proofErr w:type="spellStart"/>
      <w:r w:rsidRPr="004E25EF">
        <w:rPr>
          <w:b w:val="0"/>
          <w:sz w:val="24"/>
          <w:szCs w:val="24"/>
        </w:rPr>
        <w:t>старостинських</w:t>
      </w:r>
      <w:proofErr w:type="spellEnd"/>
      <w:r w:rsidRPr="004E25EF">
        <w:rPr>
          <w:b w:val="0"/>
          <w:sz w:val="24"/>
          <w:szCs w:val="24"/>
        </w:rPr>
        <w:t xml:space="preserve"> округів з місцевого бюджету передбачено 12 069 297,40 грн.</w:t>
      </w:r>
    </w:p>
    <w:p w:rsidR="006F4BFA" w:rsidRPr="004E25EF" w:rsidRDefault="006F4BFA" w:rsidP="004E25EF">
      <w:pPr>
        <w:spacing w:after="0" w:line="240" w:lineRule="auto"/>
        <w:jc w:val="both"/>
        <w:rPr>
          <w:rFonts w:ascii="Times New Roman" w:hAnsi="Times New Roman" w:cs="Times New Roman"/>
          <w:sz w:val="24"/>
          <w:szCs w:val="24"/>
        </w:rPr>
      </w:pPr>
    </w:p>
    <w:p w:rsidR="009E4A35" w:rsidRPr="004E25EF" w:rsidRDefault="00564427" w:rsidP="004E25EF">
      <w:pPr>
        <w:pStyle w:val="a4"/>
        <w:numPr>
          <w:ilvl w:val="0"/>
          <w:numId w:val="3"/>
        </w:numPr>
        <w:spacing w:after="0" w:line="240" w:lineRule="auto"/>
        <w:ind w:left="0" w:firstLine="284"/>
        <w:jc w:val="both"/>
        <w:rPr>
          <w:rFonts w:ascii="Times New Roman" w:hAnsi="Times New Roman" w:cs="Times New Roman"/>
          <w:sz w:val="24"/>
          <w:szCs w:val="24"/>
        </w:rPr>
      </w:pPr>
      <w:r w:rsidRPr="004E25EF">
        <w:rPr>
          <w:rFonts w:ascii="Times New Roman" w:hAnsi="Times New Roman" w:cs="Times New Roman"/>
          <w:b/>
          <w:sz w:val="24"/>
          <w:szCs w:val="24"/>
        </w:rPr>
        <w:t>Обґрунтування очікуваної вартість предмета закупівлі:</w:t>
      </w:r>
      <w:r w:rsidRPr="004E25EF">
        <w:rPr>
          <w:rFonts w:ascii="Times New Roman" w:hAnsi="Times New Roman" w:cs="Times New Roman"/>
          <w:sz w:val="24"/>
          <w:szCs w:val="24"/>
        </w:rPr>
        <w:t xml:space="preserve"> </w:t>
      </w:r>
    </w:p>
    <w:p w:rsidR="00307955" w:rsidRPr="004E25EF" w:rsidRDefault="00185622" w:rsidP="004E25EF">
      <w:pPr>
        <w:pStyle w:val="a4"/>
        <w:spacing w:after="0" w:line="240" w:lineRule="auto"/>
        <w:ind w:left="0" w:firstLine="567"/>
        <w:jc w:val="both"/>
        <w:rPr>
          <w:rFonts w:ascii="Times New Roman" w:hAnsi="Times New Roman" w:cs="Times New Roman"/>
          <w:sz w:val="24"/>
          <w:szCs w:val="24"/>
        </w:rPr>
      </w:pPr>
      <w:r w:rsidRPr="004E25EF">
        <w:rPr>
          <w:rFonts w:ascii="Times New Roman" w:hAnsi="Times New Roman" w:cs="Times New Roman"/>
          <w:sz w:val="24"/>
          <w:szCs w:val="24"/>
        </w:rPr>
        <w:t>Враховуючи дефектний акт</w:t>
      </w:r>
      <w:r w:rsidR="006C3A55" w:rsidRPr="004E25EF">
        <w:rPr>
          <w:rFonts w:ascii="Times New Roman" w:hAnsi="Times New Roman" w:cs="Times New Roman"/>
          <w:sz w:val="24"/>
          <w:szCs w:val="24"/>
        </w:rPr>
        <w:t xml:space="preserve"> від </w:t>
      </w:r>
      <w:r w:rsidR="00B13CF3" w:rsidRPr="004E25EF">
        <w:rPr>
          <w:rFonts w:ascii="Times New Roman" w:hAnsi="Times New Roman" w:cs="Times New Roman"/>
          <w:sz w:val="24"/>
          <w:szCs w:val="24"/>
        </w:rPr>
        <w:t>21</w:t>
      </w:r>
      <w:r w:rsidR="006C3A55" w:rsidRPr="004E25EF">
        <w:rPr>
          <w:rFonts w:ascii="Times New Roman" w:hAnsi="Times New Roman" w:cs="Times New Roman"/>
          <w:sz w:val="24"/>
          <w:szCs w:val="24"/>
        </w:rPr>
        <w:t>.0</w:t>
      </w:r>
      <w:r w:rsidR="008653FF" w:rsidRPr="004E25EF">
        <w:rPr>
          <w:rFonts w:ascii="Times New Roman" w:hAnsi="Times New Roman" w:cs="Times New Roman"/>
          <w:sz w:val="24"/>
          <w:szCs w:val="24"/>
        </w:rPr>
        <w:t>6</w:t>
      </w:r>
      <w:r w:rsidR="006C3A55" w:rsidRPr="004E25EF">
        <w:rPr>
          <w:rFonts w:ascii="Times New Roman" w:hAnsi="Times New Roman" w:cs="Times New Roman"/>
          <w:sz w:val="24"/>
          <w:szCs w:val="24"/>
        </w:rPr>
        <w:t>.2023р.</w:t>
      </w:r>
      <w:r w:rsidRPr="004E25EF">
        <w:rPr>
          <w:rFonts w:ascii="Times New Roman" w:hAnsi="Times New Roman" w:cs="Times New Roman"/>
          <w:sz w:val="24"/>
          <w:szCs w:val="24"/>
        </w:rPr>
        <w:t xml:space="preserve">, наданий </w:t>
      </w:r>
      <w:proofErr w:type="spellStart"/>
      <w:r w:rsidRPr="004E25EF">
        <w:rPr>
          <w:rFonts w:ascii="Times New Roman" w:hAnsi="Times New Roman" w:cs="Times New Roman"/>
          <w:sz w:val="24"/>
          <w:szCs w:val="24"/>
        </w:rPr>
        <w:t>балансоутримувачем</w:t>
      </w:r>
      <w:proofErr w:type="spellEnd"/>
      <w:r w:rsidRPr="004E25EF">
        <w:rPr>
          <w:rFonts w:ascii="Times New Roman" w:hAnsi="Times New Roman" w:cs="Times New Roman"/>
          <w:sz w:val="24"/>
          <w:szCs w:val="24"/>
        </w:rPr>
        <w:t xml:space="preserve"> </w:t>
      </w:r>
      <w:proofErr w:type="spellStart"/>
      <w:r w:rsidRPr="004E25EF">
        <w:rPr>
          <w:rFonts w:ascii="Times New Roman" w:hAnsi="Times New Roman" w:cs="Times New Roman"/>
          <w:sz w:val="24"/>
          <w:szCs w:val="24"/>
        </w:rPr>
        <w:t>КП</w:t>
      </w:r>
      <w:proofErr w:type="spellEnd"/>
      <w:r w:rsidRPr="004E25EF">
        <w:rPr>
          <w:rFonts w:ascii="Times New Roman" w:hAnsi="Times New Roman" w:cs="Times New Roman"/>
          <w:sz w:val="24"/>
          <w:szCs w:val="24"/>
        </w:rPr>
        <w:t xml:space="preserve"> «</w:t>
      </w:r>
      <w:proofErr w:type="spellStart"/>
      <w:r w:rsidRPr="004E25EF">
        <w:rPr>
          <w:rFonts w:ascii="Times New Roman" w:hAnsi="Times New Roman" w:cs="Times New Roman"/>
          <w:sz w:val="24"/>
          <w:szCs w:val="24"/>
        </w:rPr>
        <w:t>Калушавтодор</w:t>
      </w:r>
      <w:proofErr w:type="spellEnd"/>
      <w:r w:rsidRPr="004E25EF">
        <w:rPr>
          <w:rFonts w:ascii="Times New Roman" w:hAnsi="Times New Roman" w:cs="Times New Roman"/>
          <w:sz w:val="24"/>
          <w:szCs w:val="24"/>
        </w:rPr>
        <w:t xml:space="preserve">», Акт обстеження умов дорожнього руху вулично-шляхової мережі від </w:t>
      </w:r>
      <w:r w:rsidR="009E4A35" w:rsidRPr="004E25EF">
        <w:rPr>
          <w:rFonts w:ascii="Times New Roman" w:hAnsi="Times New Roman" w:cs="Times New Roman"/>
          <w:sz w:val="24"/>
          <w:szCs w:val="24"/>
        </w:rPr>
        <w:t>28.03</w:t>
      </w:r>
      <w:r w:rsidRPr="004E25EF">
        <w:rPr>
          <w:rFonts w:ascii="Times New Roman" w:hAnsi="Times New Roman" w:cs="Times New Roman"/>
          <w:sz w:val="24"/>
          <w:szCs w:val="24"/>
        </w:rPr>
        <w:t>.2023 р. та</w:t>
      </w:r>
      <w:r w:rsidR="006C3A55" w:rsidRPr="004E25EF">
        <w:rPr>
          <w:rFonts w:ascii="Times New Roman" w:hAnsi="Times New Roman" w:cs="Times New Roman"/>
          <w:sz w:val="24"/>
          <w:szCs w:val="24"/>
        </w:rPr>
        <w:t>,</w:t>
      </w:r>
      <w:r w:rsidRPr="004E25EF">
        <w:rPr>
          <w:rFonts w:ascii="Times New Roman" w:hAnsi="Times New Roman" w:cs="Times New Roman"/>
          <w:sz w:val="24"/>
          <w:szCs w:val="24"/>
        </w:rPr>
        <w:t xml:space="preserve"> беручи до уваги </w:t>
      </w:r>
      <w:r w:rsidR="006C3A55" w:rsidRPr="004E25EF">
        <w:rPr>
          <w:rFonts w:ascii="Times New Roman" w:hAnsi="Times New Roman" w:cs="Times New Roman"/>
          <w:sz w:val="24"/>
          <w:szCs w:val="24"/>
        </w:rPr>
        <w:t xml:space="preserve">наявну </w:t>
      </w:r>
      <w:r w:rsidRPr="004E25EF">
        <w:rPr>
          <w:rFonts w:ascii="Times New Roman" w:hAnsi="Times New Roman" w:cs="Times New Roman"/>
          <w:sz w:val="24"/>
          <w:szCs w:val="24"/>
        </w:rPr>
        <w:t>потребу у поточному ремонті доріг, відповідно до розробленого кошторисного розрахунку на дану послугу в програмному комплексі «АС-4», Замовником  оголошено закупівлю  очікуваною вартістю</w:t>
      </w:r>
      <w:r w:rsidR="00EC3BD6" w:rsidRPr="004E25EF">
        <w:rPr>
          <w:rFonts w:ascii="Times New Roman" w:hAnsi="Times New Roman" w:cs="Times New Roman"/>
          <w:sz w:val="24"/>
          <w:szCs w:val="24"/>
        </w:rPr>
        <w:t xml:space="preserve">  </w:t>
      </w:r>
      <w:r w:rsidR="00181F7C" w:rsidRPr="004E25EF">
        <w:rPr>
          <w:rFonts w:ascii="Times New Roman" w:hAnsi="Times New Roman" w:cs="Times New Roman"/>
          <w:sz w:val="24"/>
          <w:szCs w:val="24"/>
        </w:rPr>
        <w:t>3 5</w:t>
      </w:r>
      <w:r w:rsidR="0061790F" w:rsidRPr="004E25EF">
        <w:rPr>
          <w:rFonts w:ascii="Times New Roman" w:hAnsi="Times New Roman" w:cs="Times New Roman"/>
          <w:sz w:val="24"/>
          <w:szCs w:val="24"/>
        </w:rPr>
        <w:t>00</w:t>
      </w:r>
      <w:r w:rsidR="007E696B" w:rsidRPr="004E25EF">
        <w:rPr>
          <w:rFonts w:ascii="Times New Roman" w:hAnsi="Times New Roman" w:cs="Times New Roman"/>
          <w:sz w:val="24"/>
          <w:szCs w:val="24"/>
        </w:rPr>
        <w:t xml:space="preserve"> 000</w:t>
      </w:r>
      <w:r w:rsidR="00EC3BD6" w:rsidRPr="004E25EF">
        <w:rPr>
          <w:rFonts w:ascii="Times New Roman" w:hAnsi="Times New Roman" w:cs="Times New Roman"/>
          <w:sz w:val="24"/>
          <w:szCs w:val="24"/>
        </w:rPr>
        <w:t>,00</w:t>
      </w:r>
      <w:r w:rsidRPr="004E25EF">
        <w:rPr>
          <w:rFonts w:ascii="Times New Roman" w:hAnsi="Times New Roman" w:cs="Times New Roman"/>
          <w:sz w:val="24"/>
          <w:szCs w:val="24"/>
        </w:rPr>
        <w:t xml:space="preserve"> грн. </w:t>
      </w:r>
    </w:p>
    <w:p w:rsidR="006F4BFA" w:rsidRPr="004E25EF" w:rsidRDefault="006F4BFA" w:rsidP="004E25EF">
      <w:pPr>
        <w:spacing w:after="0" w:line="240" w:lineRule="auto"/>
        <w:jc w:val="both"/>
        <w:rPr>
          <w:rFonts w:ascii="Times New Roman" w:hAnsi="Times New Roman" w:cs="Times New Roman"/>
          <w:sz w:val="24"/>
          <w:szCs w:val="24"/>
        </w:rPr>
      </w:pPr>
    </w:p>
    <w:p w:rsidR="0078676B" w:rsidRPr="004E25EF" w:rsidRDefault="00564427" w:rsidP="004E25EF">
      <w:pPr>
        <w:pStyle w:val="a4"/>
        <w:numPr>
          <w:ilvl w:val="0"/>
          <w:numId w:val="3"/>
        </w:numPr>
        <w:spacing w:after="0" w:line="240" w:lineRule="auto"/>
        <w:ind w:left="0" w:firstLine="284"/>
        <w:jc w:val="both"/>
        <w:rPr>
          <w:rFonts w:ascii="Times New Roman" w:hAnsi="Times New Roman" w:cs="Times New Roman"/>
          <w:b/>
          <w:sz w:val="24"/>
          <w:szCs w:val="24"/>
        </w:rPr>
      </w:pPr>
      <w:r w:rsidRPr="004E25EF">
        <w:rPr>
          <w:rFonts w:ascii="Times New Roman" w:hAnsi="Times New Roman" w:cs="Times New Roman"/>
          <w:b/>
          <w:sz w:val="24"/>
          <w:szCs w:val="24"/>
        </w:rPr>
        <w:t>Технічні та якісні характеристики  предмета закупівлі:</w:t>
      </w:r>
    </w:p>
    <w:p w:rsidR="006F4BFA" w:rsidRPr="004E25EF" w:rsidRDefault="0078676B" w:rsidP="004E25EF">
      <w:pPr>
        <w:pStyle w:val="15"/>
        <w:tabs>
          <w:tab w:val="left" w:pos="4935"/>
        </w:tabs>
        <w:ind w:left="0" w:firstLine="709"/>
        <w:rPr>
          <w:b w:val="0"/>
        </w:rPr>
      </w:pPr>
      <w:r w:rsidRPr="004E25EF">
        <w:rPr>
          <w:b w:val="0"/>
        </w:rPr>
        <w:t>Послуги повинні бути надані  відпо</w:t>
      </w:r>
      <w:r w:rsidR="00296464" w:rsidRPr="004E25EF">
        <w:rPr>
          <w:b w:val="0"/>
        </w:rPr>
        <w:t>відно до Технічної специфікації</w:t>
      </w:r>
      <w:r w:rsidRPr="004E25EF">
        <w:rPr>
          <w:b w:val="0"/>
        </w:rPr>
        <w:t>.</w:t>
      </w:r>
    </w:p>
    <w:p w:rsidR="00296464" w:rsidRPr="004E25EF" w:rsidRDefault="00296464" w:rsidP="00830168">
      <w:pPr>
        <w:pStyle w:val="15"/>
        <w:tabs>
          <w:tab w:val="left" w:pos="4935"/>
        </w:tabs>
        <w:ind w:left="0"/>
        <w:rPr>
          <w:b w:val="0"/>
        </w:rPr>
      </w:pPr>
    </w:p>
    <w:p w:rsidR="00181F7C" w:rsidRPr="004E25EF" w:rsidRDefault="00181F7C" w:rsidP="004E25E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E25EF">
        <w:rPr>
          <w:rFonts w:ascii="Times New Roman" w:eastAsia="Times New Roman" w:hAnsi="Times New Roman" w:cs="Times New Roman"/>
          <w:b/>
          <w:sz w:val="24"/>
          <w:szCs w:val="24"/>
        </w:rPr>
        <w:t>ТЕХНІЧНА СПЕЦИФІКАЦІЯ</w:t>
      </w:r>
    </w:p>
    <w:p w:rsidR="00181F7C" w:rsidRPr="004E25EF" w:rsidRDefault="00181F7C" w:rsidP="004E25E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E25EF">
        <w:rPr>
          <w:rFonts w:ascii="Times New Roman" w:eastAsia="Times New Roman" w:hAnsi="Times New Roman" w:cs="Times New Roman"/>
          <w:b/>
          <w:sz w:val="24"/>
          <w:szCs w:val="24"/>
        </w:rPr>
        <w:t>до закупівлі</w:t>
      </w:r>
    </w:p>
    <w:p w:rsidR="00181F7C" w:rsidRPr="004E25EF" w:rsidRDefault="00181F7C" w:rsidP="004E25EF">
      <w:pPr>
        <w:pStyle w:val="1"/>
        <w:spacing w:before="0" w:line="240" w:lineRule="auto"/>
        <w:jc w:val="center"/>
        <w:rPr>
          <w:rFonts w:ascii="Times New Roman" w:hAnsi="Times New Roman" w:cs="Times New Roman"/>
          <w:color w:val="auto"/>
          <w:sz w:val="24"/>
          <w:szCs w:val="24"/>
        </w:rPr>
      </w:pPr>
      <w:r w:rsidRPr="004E25EF">
        <w:rPr>
          <w:rFonts w:ascii="Times New Roman" w:hAnsi="Times New Roman" w:cs="Times New Roman"/>
          <w:color w:val="auto"/>
          <w:sz w:val="24"/>
          <w:szCs w:val="24"/>
        </w:rPr>
        <w:t xml:space="preserve">«Поточний ремонт доріг міста та </w:t>
      </w:r>
      <w:proofErr w:type="spellStart"/>
      <w:r w:rsidRPr="004E25EF">
        <w:rPr>
          <w:rFonts w:ascii="Times New Roman" w:hAnsi="Times New Roman" w:cs="Times New Roman"/>
          <w:color w:val="auto"/>
          <w:sz w:val="24"/>
          <w:szCs w:val="24"/>
        </w:rPr>
        <w:t>старостинських</w:t>
      </w:r>
      <w:proofErr w:type="spellEnd"/>
      <w:r w:rsidRPr="004E25EF">
        <w:rPr>
          <w:rFonts w:ascii="Times New Roman" w:hAnsi="Times New Roman" w:cs="Times New Roman"/>
          <w:color w:val="auto"/>
          <w:sz w:val="24"/>
          <w:szCs w:val="24"/>
        </w:rPr>
        <w:t xml:space="preserve"> округів»</w:t>
      </w:r>
    </w:p>
    <w:p w:rsidR="00181F7C" w:rsidRPr="004E25EF" w:rsidRDefault="00181F7C" w:rsidP="004E25EF">
      <w:pPr>
        <w:spacing w:after="0" w:line="240" w:lineRule="auto"/>
        <w:ind w:left="932" w:right="932" w:hanging="2"/>
        <w:jc w:val="center"/>
        <w:rPr>
          <w:rFonts w:ascii="Times New Roman" w:hAnsi="Times New Roman" w:cs="Times New Roman"/>
          <w:b/>
          <w:sz w:val="24"/>
          <w:szCs w:val="24"/>
        </w:rPr>
      </w:pPr>
      <w:r w:rsidRPr="004E25EF">
        <w:rPr>
          <w:rFonts w:ascii="Times New Roman" w:hAnsi="Times New Roman" w:cs="Times New Roman"/>
          <w:b/>
          <w:sz w:val="24"/>
          <w:szCs w:val="24"/>
        </w:rPr>
        <w:t xml:space="preserve">за кодом </w:t>
      </w:r>
      <w:r w:rsidRPr="004E25EF">
        <w:rPr>
          <w:rFonts w:ascii="Times New Roman" w:eastAsia="Times New Roman" w:hAnsi="Times New Roman" w:cs="Times New Roman"/>
          <w:b/>
          <w:sz w:val="24"/>
          <w:szCs w:val="24"/>
          <w:lang w:eastAsia="ru-RU"/>
        </w:rPr>
        <w:fldChar w:fldCharType="begin"/>
      </w:r>
      <w:r w:rsidRPr="004E25EF">
        <w:rPr>
          <w:rFonts w:ascii="Times New Roman" w:hAnsi="Times New Roman" w:cs="Times New Roman"/>
          <w:b/>
          <w:sz w:val="24"/>
          <w:szCs w:val="24"/>
        </w:rPr>
        <w:instrText>HYPERLINK "https://zakupki.prom.ua/gov/tenders/UA-2023-01-04-005505-a"</w:instrText>
      </w:r>
      <w:r w:rsidRPr="004E25EF">
        <w:rPr>
          <w:rFonts w:ascii="Times New Roman" w:eastAsia="Times New Roman" w:hAnsi="Times New Roman" w:cs="Times New Roman"/>
          <w:b/>
          <w:sz w:val="24"/>
          <w:szCs w:val="24"/>
          <w:lang w:eastAsia="ru-RU"/>
        </w:rPr>
        <w:fldChar w:fldCharType="separate"/>
      </w:r>
      <w:proofErr w:type="spellStart"/>
      <w:r w:rsidRPr="004E25EF">
        <w:rPr>
          <w:rStyle w:val="a3"/>
          <w:rFonts w:ascii="Times New Roman" w:hAnsi="Times New Roman" w:cs="Times New Roman"/>
          <w:b/>
          <w:color w:val="auto"/>
          <w:sz w:val="24"/>
          <w:szCs w:val="24"/>
          <w:u w:val="none"/>
        </w:rPr>
        <w:t>ДК</w:t>
      </w:r>
      <w:proofErr w:type="spellEnd"/>
      <w:r w:rsidRPr="004E25EF">
        <w:rPr>
          <w:rStyle w:val="a3"/>
          <w:rFonts w:ascii="Times New Roman" w:hAnsi="Times New Roman" w:cs="Times New Roman"/>
          <w:b/>
          <w:color w:val="auto"/>
          <w:sz w:val="24"/>
          <w:szCs w:val="24"/>
          <w:u w:val="none"/>
        </w:rPr>
        <w:t xml:space="preserve"> 021:2015: </w:t>
      </w:r>
      <w:r w:rsidRPr="004E25EF">
        <w:rPr>
          <w:rFonts w:ascii="Times New Roman" w:hAnsi="Times New Roman" w:cs="Times New Roman"/>
          <w:b/>
          <w:sz w:val="24"/>
          <w:szCs w:val="24"/>
        </w:rPr>
        <w:t>(45230000-8) Будівництво трубопроводів, ліній зв’язку та електропередач, шосе, доріг, аеродромів і залізничних доріг; вирівнювання поверхонь</w:t>
      </w:r>
    </w:p>
    <w:p w:rsidR="00181F7C" w:rsidRPr="00830168" w:rsidRDefault="00181F7C" w:rsidP="004E25EF">
      <w:pPr>
        <w:spacing w:line="240" w:lineRule="auto"/>
        <w:rPr>
          <w:rFonts w:ascii="Times New Roman" w:hAnsi="Times New Roman" w:cs="Times New Roman"/>
          <w:color w:val="FF0000"/>
          <w:sz w:val="20"/>
          <w:szCs w:val="20"/>
        </w:rPr>
      </w:pPr>
      <w:r w:rsidRPr="004E25EF">
        <w:rPr>
          <w:rFonts w:ascii="Times New Roman" w:hAnsi="Times New Roman" w:cs="Times New Roman"/>
          <w:sz w:val="24"/>
          <w:szCs w:val="24"/>
        </w:rPr>
        <w:fldChar w:fldCharType="end"/>
      </w:r>
    </w:p>
    <w:tbl>
      <w:tblPr>
        <w:tblpPr w:leftFromText="180" w:rightFromText="180" w:vertAnchor="text" w:tblpXSpec="center" w:tblpY="1"/>
        <w:tblOverlap w:val="never"/>
        <w:tblW w:w="10120" w:type="dxa"/>
        <w:jc w:val="center"/>
        <w:tblLook w:val="04A0"/>
      </w:tblPr>
      <w:tblGrid>
        <w:gridCol w:w="1060"/>
        <w:gridCol w:w="6060"/>
        <w:gridCol w:w="1400"/>
        <w:gridCol w:w="1600"/>
      </w:tblGrid>
      <w:tr w:rsidR="00181F7C" w:rsidRPr="00830168" w:rsidTr="00181F7C">
        <w:trPr>
          <w:trHeight w:val="67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F7C" w:rsidRPr="00830168" w:rsidRDefault="00181F7C" w:rsidP="004E25EF">
            <w:pPr>
              <w:spacing w:after="0" w:line="240" w:lineRule="auto"/>
              <w:jc w:val="center"/>
              <w:rPr>
                <w:rFonts w:ascii="Times New Roman" w:eastAsia="Times New Roman" w:hAnsi="Times New Roman" w:cs="Times New Roman"/>
                <w:b/>
              </w:rPr>
            </w:pPr>
            <w:r w:rsidRPr="00830168">
              <w:rPr>
                <w:rFonts w:ascii="Times New Roman" w:eastAsia="Times New Roman" w:hAnsi="Times New Roman" w:cs="Times New Roman"/>
                <w:b/>
              </w:rPr>
              <w:t>№ з/п</w:t>
            </w:r>
          </w:p>
        </w:tc>
        <w:tc>
          <w:tcPr>
            <w:tcW w:w="6060" w:type="dxa"/>
            <w:tcBorders>
              <w:top w:val="single" w:sz="4" w:space="0" w:color="auto"/>
              <w:left w:val="nil"/>
              <w:bottom w:val="single" w:sz="4" w:space="0" w:color="auto"/>
              <w:right w:val="nil"/>
            </w:tcBorders>
            <w:shd w:val="clear" w:color="auto" w:fill="auto"/>
            <w:vAlign w:val="center"/>
            <w:hideMark/>
          </w:tcPr>
          <w:p w:rsidR="00181F7C" w:rsidRPr="00830168" w:rsidRDefault="00181F7C" w:rsidP="004E25EF">
            <w:pPr>
              <w:spacing w:after="0" w:line="240" w:lineRule="auto"/>
              <w:jc w:val="center"/>
              <w:rPr>
                <w:rFonts w:ascii="Times New Roman" w:eastAsia="Times New Roman" w:hAnsi="Times New Roman" w:cs="Times New Roman"/>
                <w:b/>
              </w:rPr>
            </w:pPr>
            <w:r w:rsidRPr="00830168">
              <w:rPr>
                <w:rFonts w:ascii="Times New Roman" w:eastAsia="Times New Roman" w:hAnsi="Times New Roman" w:cs="Times New Roman"/>
                <w:b/>
              </w:rPr>
              <w:t>Найменування  робіт  і  витрат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F7C" w:rsidRPr="00830168" w:rsidRDefault="00181F7C" w:rsidP="004E25EF">
            <w:pPr>
              <w:spacing w:after="0" w:line="240" w:lineRule="auto"/>
              <w:jc w:val="center"/>
              <w:rPr>
                <w:rFonts w:ascii="Times New Roman" w:eastAsia="Times New Roman" w:hAnsi="Times New Roman" w:cs="Times New Roman"/>
                <w:b/>
              </w:rPr>
            </w:pPr>
            <w:r w:rsidRPr="00830168">
              <w:rPr>
                <w:rFonts w:ascii="Times New Roman" w:eastAsia="Times New Roman" w:hAnsi="Times New Roman" w:cs="Times New Roman"/>
                <w:b/>
              </w:rPr>
              <w:t>Одиниця  виміру</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81F7C" w:rsidRPr="00830168" w:rsidRDefault="00181F7C" w:rsidP="004E25EF">
            <w:pPr>
              <w:spacing w:after="0" w:line="240" w:lineRule="auto"/>
              <w:jc w:val="center"/>
              <w:rPr>
                <w:rFonts w:ascii="Times New Roman" w:eastAsia="Times New Roman" w:hAnsi="Times New Roman" w:cs="Times New Roman"/>
                <w:b/>
              </w:rPr>
            </w:pPr>
            <w:r w:rsidRPr="00830168">
              <w:rPr>
                <w:rFonts w:ascii="Times New Roman" w:eastAsia="Times New Roman" w:hAnsi="Times New Roman" w:cs="Times New Roman"/>
                <w:b/>
              </w:rPr>
              <w:t>Кількість</w:t>
            </w:r>
          </w:p>
        </w:tc>
      </w:tr>
      <w:tr w:rsidR="00181F7C" w:rsidRPr="00830168" w:rsidTr="00181F7C">
        <w:trPr>
          <w:trHeight w:val="255"/>
          <w:jc w:val="center"/>
        </w:trPr>
        <w:tc>
          <w:tcPr>
            <w:tcW w:w="10120" w:type="dxa"/>
            <w:gridSpan w:val="4"/>
            <w:tcBorders>
              <w:top w:val="nil"/>
              <w:left w:val="single" w:sz="4" w:space="0" w:color="auto"/>
              <w:bottom w:val="single" w:sz="4" w:space="0" w:color="auto"/>
              <w:right w:val="single" w:sz="4" w:space="0" w:color="000000"/>
            </w:tcBorders>
            <w:shd w:val="clear" w:color="auto" w:fill="auto"/>
            <w:noWrap/>
            <w:vAlign w:val="center"/>
            <w:hideMark/>
          </w:tcPr>
          <w:p w:rsidR="00181F7C" w:rsidRPr="00830168" w:rsidRDefault="00181F7C" w:rsidP="004E25EF">
            <w:pPr>
              <w:spacing w:after="0" w:line="240" w:lineRule="auto"/>
              <w:rPr>
                <w:rFonts w:ascii="Times New Roman" w:eastAsia="Times New Roman" w:hAnsi="Times New Roman" w:cs="Times New Roman"/>
                <w:b/>
                <w:bCs/>
              </w:rPr>
            </w:pPr>
            <w:r w:rsidRPr="00830168">
              <w:rPr>
                <w:rFonts w:ascii="Times New Roman" w:eastAsia="Times New Roman" w:hAnsi="Times New Roman" w:cs="Times New Roman"/>
                <w:b/>
                <w:bCs/>
              </w:rPr>
              <w:t>Частина 1. Влаштування водовідведення</w:t>
            </w:r>
          </w:p>
        </w:tc>
      </w:tr>
      <w:tr w:rsidR="00181F7C" w:rsidRPr="00830168" w:rsidTr="00181F7C">
        <w:trPr>
          <w:trHeight w:val="45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eastAsia="Times New Roman" w:hAnsi="Times New Roman" w:cs="Times New Roman"/>
                <w:bCs/>
              </w:rPr>
            </w:pPr>
            <w:r w:rsidRPr="00830168">
              <w:rPr>
                <w:rFonts w:ascii="Times New Roman" w:hAnsi="Times New Roman" w:cs="Times New Roman"/>
                <w:bCs/>
              </w:rPr>
              <w:t>1</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Розробка ґрунту в траншеях та котлованах екскаваторами  з навантаженням на автомобілі-самоскиди, група ґрунту 2</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м3</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0,448</w:t>
            </w:r>
          </w:p>
        </w:tc>
      </w:tr>
      <w:tr w:rsidR="00181F7C" w:rsidRPr="00830168" w:rsidTr="00181F7C">
        <w:trPr>
          <w:trHeight w:val="34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2</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Перевезення ґрунту до 10 км, без завантаження</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т</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78,4</w:t>
            </w:r>
          </w:p>
        </w:tc>
      </w:tr>
      <w:tr w:rsidR="00181F7C" w:rsidRPr="00830168" w:rsidTr="00181F7C">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3</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Улаштування піщаної основи під трубопроводи</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м3</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13,89</w:t>
            </w:r>
          </w:p>
        </w:tc>
      </w:tr>
      <w:tr w:rsidR="00181F7C" w:rsidRPr="00830168" w:rsidTr="00181F7C">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4</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Укладання трубопроводів гофрованих для безнапірної каналізації діаметром 160 мм</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1,12</w:t>
            </w:r>
          </w:p>
        </w:tc>
      </w:tr>
      <w:tr w:rsidR="00181F7C" w:rsidRPr="00830168" w:rsidTr="00181F7C">
        <w:trPr>
          <w:trHeight w:val="5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5</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Труби гофровані  для будівництва безнапірних каналізаційних мереж, діаметр 160 мм</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м</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112</w:t>
            </w:r>
          </w:p>
        </w:tc>
      </w:tr>
      <w:tr w:rsidR="00181F7C" w:rsidRPr="00830168" w:rsidTr="00181F7C">
        <w:trPr>
          <w:trHeight w:val="33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6</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Засипка траншей і котлованів, група ґрунтів 2</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1000 м3</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0,028672</w:t>
            </w:r>
          </w:p>
        </w:tc>
      </w:tr>
      <w:tr w:rsidR="00181F7C" w:rsidRPr="00830168" w:rsidTr="00181F7C">
        <w:trPr>
          <w:trHeight w:val="40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7</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Улаштування круглих колодязів зі збірного залізобетону в мокрих ґрунтах</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 м3</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0,444</w:t>
            </w:r>
          </w:p>
        </w:tc>
      </w:tr>
      <w:tr w:rsidR="00181F7C" w:rsidRPr="00830168" w:rsidTr="00181F7C">
        <w:trPr>
          <w:trHeight w:val="443"/>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8</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Готування важкого бетону на щебені, клас бетону В20 (днища)</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м3</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0,01152</w:t>
            </w:r>
          </w:p>
        </w:tc>
      </w:tr>
      <w:tr w:rsidR="00181F7C" w:rsidRPr="00830168" w:rsidTr="00181F7C">
        <w:trPr>
          <w:trHeight w:val="45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9</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Кільця для оглядових колодязів водопровідних та каналізаційних мереж  КС10-9</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proofErr w:type="spellStart"/>
            <w:r w:rsidRPr="00830168">
              <w:rPr>
                <w:rFonts w:ascii="Times New Roman" w:hAnsi="Times New Roman" w:cs="Times New Roman"/>
              </w:rPr>
              <w:t>шт</w:t>
            </w:r>
            <w:proofErr w:type="spellEnd"/>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w:t>
            </w:r>
          </w:p>
        </w:tc>
      </w:tr>
      <w:tr w:rsidR="00181F7C" w:rsidRPr="00830168" w:rsidTr="00181F7C">
        <w:trPr>
          <w:trHeight w:val="34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10</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Плити покриттів з отвором для дощоприймача</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proofErr w:type="spellStart"/>
            <w:r w:rsidRPr="00830168">
              <w:rPr>
                <w:rFonts w:ascii="Times New Roman" w:hAnsi="Times New Roman" w:cs="Times New Roman"/>
              </w:rPr>
              <w:t>шт</w:t>
            </w:r>
            <w:proofErr w:type="spellEnd"/>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8</w:t>
            </w:r>
          </w:p>
        </w:tc>
      </w:tr>
      <w:tr w:rsidR="00181F7C" w:rsidRPr="00830168" w:rsidTr="00181F7C">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11</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 xml:space="preserve">Готування важких </w:t>
            </w:r>
            <w:proofErr w:type="spellStart"/>
            <w:r w:rsidRPr="00830168">
              <w:rPr>
                <w:rFonts w:ascii="Times New Roman" w:hAnsi="Times New Roman" w:cs="Times New Roman"/>
              </w:rPr>
              <w:t>кладкових</w:t>
            </w:r>
            <w:proofErr w:type="spellEnd"/>
            <w:r w:rsidRPr="00830168">
              <w:rPr>
                <w:rFonts w:ascii="Times New Roman" w:hAnsi="Times New Roman" w:cs="Times New Roman"/>
              </w:rPr>
              <w:t xml:space="preserve"> цементних розчинів, марка 50</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м3</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0,00088</w:t>
            </w:r>
          </w:p>
        </w:tc>
      </w:tr>
      <w:tr w:rsidR="00181F7C" w:rsidRPr="00830168" w:rsidTr="00181F7C">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12</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 xml:space="preserve">Решітка </w:t>
            </w:r>
            <w:proofErr w:type="spellStart"/>
            <w:r w:rsidRPr="00830168">
              <w:rPr>
                <w:rFonts w:ascii="Times New Roman" w:hAnsi="Times New Roman" w:cs="Times New Roman"/>
              </w:rPr>
              <w:t>дощеприймального</w:t>
            </w:r>
            <w:proofErr w:type="spellEnd"/>
            <w:r w:rsidRPr="00830168">
              <w:rPr>
                <w:rFonts w:ascii="Times New Roman" w:hAnsi="Times New Roman" w:cs="Times New Roman"/>
              </w:rPr>
              <w:t xml:space="preserve"> колодязя</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proofErr w:type="spellStart"/>
            <w:r w:rsidRPr="00830168">
              <w:rPr>
                <w:rFonts w:ascii="Times New Roman" w:hAnsi="Times New Roman" w:cs="Times New Roman"/>
              </w:rPr>
              <w:t>шт</w:t>
            </w:r>
            <w:proofErr w:type="spellEnd"/>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8</w:t>
            </w:r>
          </w:p>
        </w:tc>
      </w:tr>
      <w:tr w:rsidR="00181F7C" w:rsidRPr="00830168" w:rsidTr="00181F7C">
        <w:trPr>
          <w:trHeight w:val="34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13</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 xml:space="preserve">Улаштування  </w:t>
            </w:r>
            <w:proofErr w:type="spellStart"/>
            <w:r w:rsidRPr="00830168">
              <w:rPr>
                <w:rFonts w:ascii="Times New Roman" w:hAnsi="Times New Roman" w:cs="Times New Roman"/>
              </w:rPr>
              <w:t>підстилаючих</w:t>
            </w:r>
            <w:proofErr w:type="spellEnd"/>
            <w:r w:rsidRPr="00830168">
              <w:rPr>
                <w:rFonts w:ascii="Times New Roman" w:hAnsi="Times New Roman" w:cs="Times New Roman"/>
              </w:rPr>
              <w:t xml:space="preserve"> бетонних шарів (вимощення навколо решітки)</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м3</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1,152</w:t>
            </w:r>
          </w:p>
        </w:tc>
      </w:tr>
      <w:tr w:rsidR="00181F7C" w:rsidRPr="00830168" w:rsidTr="00181F7C">
        <w:trPr>
          <w:trHeight w:val="36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14</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Готування важкого бетону на щебені, клас бетону В20</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м3</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0,01168</w:t>
            </w:r>
          </w:p>
        </w:tc>
      </w:tr>
      <w:tr w:rsidR="00181F7C" w:rsidRPr="00830168" w:rsidTr="00181F7C">
        <w:trPr>
          <w:trHeight w:val="34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15</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Пробивання отворів в залізобетонних колодязях</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proofErr w:type="spellStart"/>
            <w:r w:rsidRPr="00830168">
              <w:rPr>
                <w:rFonts w:ascii="Times New Roman" w:hAnsi="Times New Roman" w:cs="Times New Roman"/>
              </w:rPr>
              <w:t>шт</w:t>
            </w:r>
            <w:proofErr w:type="spellEnd"/>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16</w:t>
            </w:r>
          </w:p>
        </w:tc>
      </w:tr>
      <w:tr w:rsidR="00181F7C" w:rsidRPr="00830168" w:rsidTr="00181F7C">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16</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Перевезення ґрунту до 10 км, без завантаження</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т</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50,512</w:t>
            </w:r>
          </w:p>
        </w:tc>
      </w:tr>
      <w:tr w:rsidR="00181F7C" w:rsidRPr="00830168" w:rsidTr="00181F7C">
        <w:trPr>
          <w:trHeight w:val="255"/>
          <w:jc w:val="center"/>
        </w:trPr>
        <w:tc>
          <w:tcPr>
            <w:tcW w:w="10120" w:type="dxa"/>
            <w:gridSpan w:val="4"/>
            <w:tcBorders>
              <w:top w:val="nil"/>
              <w:left w:val="single" w:sz="4" w:space="0" w:color="auto"/>
              <w:bottom w:val="single" w:sz="4" w:space="0" w:color="auto"/>
              <w:right w:val="single" w:sz="4" w:space="0" w:color="000000"/>
            </w:tcBorders>
            <w:shd w:val="clear" w:color="auto" w:fill="auto"/>
            <w:noWrap/>
            <w:vAlign w:val="center"/>
            <w:hideMark/>
          </w:tcPr>
          <w:p w:rsidR="00181F7C" w:rsidRPr="00830168" w:rsidRDefault="00181F7C" w:rsidP="004E25EF">
            <w:pPr>
              <w:spacing w:after="0" w:line="240" w:lineRule="auto"/>
              <w:rPr>
                <w:rFonts w:ascii="Times New Roman" w:eastAsia="Times New Roman" w:hAnsi="Times New Roman" w:cs="Times New Roman"/>
                <w:b/>
                <w:bCs/>
              </w:rPr>
            </w:pPr>
            <w:r w:rsidRPr="00830168">
              <w:rPr>
                <w:rFonts w:ascii="Times New Roman" w:eastAsia="Times New Roman" w:hAnsi="Times New Roman" w:cs="Times New Roman"/>
                <w:b/>
                <w:bCs/>
              </w:rPr>
              <w:t>Частина 2. Ремонт доріг</w:t>
            </w:r>
          </w:p>
        </w:tc>
      </w:tr>
      <w:tr w:rsidR="00181F7C" w:rsidRPr="00830168" w:rsidTr="00181F7C">
        <w:trPr>
          <w:trHeight w:val="51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eastAsia="Times New Roman" w:hAnsi="Times New Roman" w:cs="Times New Roman"/>
                <w:bCs/>
              </w:rPr>
            </w:pPr>
            <w:r w:rsidRPr="00830168">
              <w:rPr>
                <w:rFonts w:ascii="Times New Roman" w:hAnsi="Times New Roman" w:cs="Times New Roman"/>
                <w:bCs/>
              </w:rPr>
              <w:t>17</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Ямковий ремонт асфальтобетонного покриття доріг одношарового товщиною 50 мм, площею ремонту до 5 м2</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м2</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2</w:t>
            </w:r>
          </w:p>
        </w:tc>
      </w:tr>
      <w:tr w:rsidR="00181F7C" w:rsidRPr="00830168" w:rsidTr="00181F7C">
        <w:trPr>
          <w:trHeight w:val="63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18</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Ямковий ремонт асфальтобетонного покриття доріг одношарового товщиною 50 мм, площею ремонту понад 5 м2 до 25 м2</w:t>
            </w:r>
          </w:p>
        </w:tc>
        <w:tc>
          <w:tcPr>
            <w:tcW w:w="140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м2</w:t>
            </w:r>
          </w:p>
        </w:tc>
        <w:tc>
          <w:tcPr>
            <w:tcW w:w="160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12</w:t>
            </w:r>
          </w:p>
        </w:tc>
      </w:tr>
      <w:tr w:rsidR="00181F7C" w:rsidRPr="00830168" w:rsidTr="00181F7C">
        <w:trPr>
          <w:trHeight w:val="443"/>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19</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Перевезення сміття до 10 км  (з навантаженням)</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т</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168</w:t>
            </w:r>
          </w:p>
        </w:tc>
      </w:tr>
      <w:tr w:rsidR="00181F7C" w:rsidRPr="00830168" w:rsidTr="00181F7C">
        <w:trPr>
          <w:trHeight w:val="54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20</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 xml:space="preserve">Улаштування </w:t>
            </w:r>
            <w:proofErr w:type="spellStart"/>
            <w:r w:rsidRPr="00830168">
              <w:rPr>
                <w:rFonts w:ascii="Times New Roman" w:hAnsi="Times New Roman" w:cs="Times New Roman"/>
              </w:rPr>
              <w:t>вирівнювального</w:t>
            </w:r>
            <w:proofErr w:type="spellEnd"/>
            <w:r w:rsidRPr="00830168">
              <w:rPr>
                <w:rFonts w:ascii="Times New Roman" w:hAnsi="Times New Roman" w:cs="Times New Roman"/>
              </w:rPr>
              <w:t xml:space="preserve"> шару з асфальтобетонної суміші із застосуванням укладальників асфальтобетону</w:t>
            </w:r>
          </w:p>
        </w:tc>
        <w:tc>
          <w:tcPr>
            <w:tcW w:w="140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т суміші</w:t>
            </w:r>
          </w:p>
        </w:tc>
        <w:tc>
          <w:tcPr>
            <w:tcW w:w="160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0,3</w:t>
            </w:r>
          </w:p>
        </w:tc>
      </w:tr>
      <w:tr w:rsidR="00181F7C" w:rsidRPr="00830168" w:rsidTr="00181F7C">
        <w:trPr>
          <w:trHeight w:val="585"/>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21</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Знімання асфальтобетонних покриттів доріг за допомогою машин для холодного фрезерування, глибиною фрезерування 50 мм</w:t>
            </w:r>
          </w:p>
        </w:tc>
        <w:tc>
          <w:tcPr>
            <w:tcW w:w="140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1000 м2</w:t>
            </w:r>
          </w:p>
        </w:tc>
        <w:tc>
          <w:tcPr>
            <w:tcW w:w="160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2,43</w:t>
            </w:r>
          </w:p>
        </w:tc>
      </w:tr>
      <w:tr w:rsidR="00181F7C" w:rsidRPr="00830168" w:rsidTr="00181F7C">
        <w:trPr>
          <w:trHeight w:val="33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22</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Перевезення сміття до 5 км (зрізаний асфальт)</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т</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194,4</w:t>
            </w:r>
          </w:p>
        </w:tc>
      </w:tr>
      <w:tr w:rsidR="00181F7C" w:rsidRPr="00830168" w:rsidTr="00181F7C">
        <w:trPr>
          <w:trHeight w:val="34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23</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Виправлення профілю основ щебеневих з додаванням нового матеріалу</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м2</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4,6</w:t>
            </w:r>
          </w:p>
        </w:tc>
      </w:tr>
      <w:tr w:rsidR="00181F7C" w:rsidRPr="00830168" w:rsidTr="00181F7C">
        <w:trPr>
          <w:trHeight w:val="43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24</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Готова піщано-щебенева суміш 4, розмір зерен понад 0 до 40 мм</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м3</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30,59</w:t>
            </w:r>
          </w:p>
        </w:tc>
      </w:tr>
      <w:tr w:rsidR="00181F7C" w:rsidRPr="00830168" w:rsidTr="00181F7C">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25</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Улаштування покриттів товщиною 5 см із гарячих асфальтобетонних сумішей</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м2</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29,0</w:t>
            </w:r>
          </w:p>
        </w:tc>
      </w:tr>
      <w:tr w:rsidR="00181F7C" w:rsidRPr="00830168" w:rsidTr="00181F7C">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26</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Суміш асфальтобетонна</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т</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350,32</w:t>
            </w:r>
          </w:p>
        </w:tc>
      </w:tr>
      <w:tr w:rsidR="00181F7C" w:rsidRPr="00830168" w:rsidTr="00181F7C">
        <w:trPr>
          <w:trHeight w:val="443"/>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27</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Розбирання бортових каменів</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0,25</w:t>
            </w:r>
          </w:p>
        </w:tc>
      </w:tr>
      <w:tr w:rsidR="00181F7C" w:rsidRPr="00830168" w:rsidTr="00181F7C">
        <w:trPr>
          <w:trHeight w:val="51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28</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Перевезення сміття до 10 км (з навантаженням)</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т</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1,8</w:t>
            </w:r>
          </w:p>
        </w:tc>
      </w:tr>
      <w:tr w:rsidR="00181F7C" w:rsidRPr="00830168" w:rsidTr="00181F7C">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29</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Установлення бортових каменів бетонних і залізобетонних при інших видах покриттів</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0,5</w:t>
            </w:r>
          </w:p>
        </w:tc>
      </w:tr>
      <w:tr w:rsidR="00181F7C" w:rsidRPr="00830168" w:rsidTr="00181F7C">
        <w:trPr>
          <w:trHeight w:val="443"/>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30</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Камені бортові</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м</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50</w:t>
            </w:r>
          </w:p>
        </w:tc>
      </w:tr>
      <w:tr w:rsidR="00181F7C" w:rsidRPr="00830168" w:rsidTr="00181F7C">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31</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 xml:space="preserve">Улаштування підстильних та </w:t>
            </w:r>
            <w:proofErr w:type="spellStart"/>
            <w:r w:rsidRPr="00830168">
              <w:rPr>
                <w:rFonts w:ascii="Times New Roman" w:hAnsi="Times New Roman" w:cs="Times New Roman"/>
              </w:rPr>
              <w:t>вирівнювальних</w:t>
            </w:r>
            <w:proofErr w:type="spellEnd"/>
            <w:r w:rsidRPr="00830168">
              <w:rPr>
                <w:rFonts w:ascii="Times New Roman" w:hAnsi="Times New Roman" w:cs="Times New Roman"/>
              </w:rPr>
              <w:t xml:space="preserve"> шарів основи із щебеню</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100 м3</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2,5</w:t>
            </w:r>
          </w:p>
        </w:tc>
      </w:tr>
      <w:tr w:rsidR="00181F7C" w:rsidRPr="00830168" w:rsidTr="00181F7C">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81F7C" w:rsidRPr="00830168" w:rsidRDefault="00181F7C" w:rsidP="004E25EF">
            <w:pPr>
              <w:spacing w:after="0" w:line="240" w:lineRule="auto"/>
              <w:jc w:val="center"/>
              <w:rPr>
                <w:rFonts w:ascii="Times New Roman" w:hAnsi="Times New Roman" w:cs="Times New Roman"/>
                <w:bCs/>
              </w:rPr>
            </w:pPr>
            <w:r w:rsidRPr="00830168">
              <w:rPr>
                <w:rFonts w:ascii="Times New Roman" w:hAnsi="Times New Roman" w:cs="Times New Roman"/>
                <w:bCs/>
              </w:rPr>
              <w:t>32</w:t>
            </w:r>
          </w:p>
        </w:tc>
        <w:tc>
          <w:tcPr>
            <w:tcW w:w="6060" w:type="dxa"/>
            <w:tcBorders>
              <w:top w:val="single" w:sz="4" w:space="0" w:color="auto"/>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rPr>
                <w:rFonts w:ascii="Times New Roman" w:hAnsi="Times New Roman" w:cs="Times New Roman"/>
              </w:rPr>
            </w:pPr>
            <w:r w:rsidRPr="00830168">
              <w:rPr>
                <w:rFonts w:ascii="Times New Roman" w:hAnsi="Times New Roman" w:cs="Times New Roman"/>
              </w:rPr>
              <w:t xml:space="preserve">Щебінь </w:t>
            </w:r>
            <w:proofErr w:type="spellStart"/>
            <w:r w:rsidRPr="00830168">
              <w:rPr>
                <w:rFonts w:ascii="Times New Roman" w:hAnsi="Times New Roman" w:cs="Times New Roman"/>
              </w:rPr>
              <w:t>фр</w:t>
            </w:r>
            <w:proofErr w:type="spellEnd"/>
            <w:r w:rsidRPr="00830168">
              <w:rPr>
                <w:rFonts w:ascii="Times New Roman" w:hAnsi="Times New Roman" w:cs="Times New Roman"/>
              </w:rPr>
              <w:t>. 20-40</w:t>
            </w:r>
          </w:p>
        </w:tc>
        <w:tc>
          <w:tcPr>
            <w:tcW w:w="14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м3</w:t>
            </w:r>
          </w:p>
        </w:tc>
        <w:tc>
          <w:tcPr>
            <w:tcW w:w="1600" w:type="dxa"/>
            <w:tcBorders>
              <w:top w:val="nil"/>
              <w:left w:val="nil"/>
              <w:bottom w:val="single" w:sz="4" w:space="0" w:color="auto"/>
              <w:right w:val="single" w:sz="4" w:space="0" w:color="auto"/>
            </w:tcBorders>
            <w:shd w:val="clear" w:color="auto" w:fill="auto"/>
            <w:vAlign w:val="center"/>
          </w:tcPr>
          <w:p w:rsidR="00181F7C" w:rsidRPr="00830168" w:rsidRDefault="00181F7C" w:rsidP="004E25EF">
            <w:pPr>
              <w:spacing w:after="0" w:line="240" w:lineRule="auto"/>
              <w:jc w:val="center"/>
              <w:rPr>
                <w:rFonts w:ascii="Times New Roman" w:hAnsi="Times New Roman" w:cs="Times New Roman"/>
              </w:rPr>
            </w:pPr>
            <w:r w:rsidRPr="00830168">
              <w:rPr>
                <w:rFonts w:ascii="Times New Roman" w:hAnsi="Times New Roman" w:cs="Times New Roman"/>
              </w:rPr>
              <w:t>315</w:t>
            </w:r>
          </w:p>
        </w:tc>
      </w:tr>
    </w:tbl>
    <w:p w:rsidR="00181F7C" w:rsidRPr="00830168" w:rsidRDefault="00181F7C" w:rsidP="004E25EF">
      <w:pPr>
        <w:spacing w:after="0" w:line="240" w:lineRule="auto"/>
        <w:ind w:firstLine="426"/>
        <w:jc w:val="both"/>
        <w:rPr>
          <w:rFonts w:ascii="Times New Roman" w:hAnsi="Times New Roman" w:cs="Times New Roman"/>
          <w:b/>
          <w:i/>
        </w:rPr>
      </w:pPr>
      <w:r w:rsidRPr="00830168">
        <w:rPr>
          <w:rFonts w:ascii="Times New Roman" w:hAnsi="Times New Roman" w:cs="Times New Roman"/>
          <w:b/>
          <w:i/>
        </w:rPr>
        <w:t>Примітка:</w:t>
      </w:r>
    </w:p>
    <w:p w:rsidR="00181F7C" w:rsidRPr="00830168" w:rsidRDefault="00181F7C" w:rsidP="004E25EF">
      <w:pPr>
        <w:spacing w:after="0" w:line="240" w:lineRule="auto"/>
        <w:ind w:firstLine="426"/>
        <w:jc w:val="both"/>
        <w:rPr>
          <w:rFonts w:ascii="Times New Roman" w:hAnsi="Times New Roman" w:cs="Times New Roman"/>
          <w:b/>
          <w:i/>
          <w:u w:val="single"/>
        </w:rPr>
      </w:pPr>
      <w:r w:rsidRPr="00830168">
        <w:rPr>
          <w:rFonts w:ascii="Times New Roman" w:hAnsi="Times New Roman" w:cs="Times New Roman"/>
          <w:b/>
          <w:i/>
          <w:u w:val="single"/>
        </w:rPr>
        <w:t xml:space="preserve">*** При укладенні договору про надання послуг, Переможець повинен надати розрахунок договірної ціни і кошторисної документації, відповідно до Наказу </w:t>
      </w:r>
      <w:proofErr w:type="spellStart"/>
      <w:r w:rsidRPr="00830168">
        <w:rPr>
          <w:rFonts w:ascii="Times New Roman" w:hAnsi="Times New Roman" w:cs="Times New Roman"/>
          <w:b/>
          <w:i/>
          <w:u w:val="single"/>
        </w:rPr>
        <w:t>Мінрегіону</w:t>
      </w:r>
      <w:proofErr w:type="spellEnd"/>
      <w:r w:rsidRPr="00830168">
        <w:rPr>
          <w:rFonts w:ascii="Times New Roman" w:hAnsi="Times New Roman" w:cs="Times New Roman"/>
          <w:b/>
          <w:i/>
          <w:u w:val="single"/>
        </w:rPr>
        <w:t xml:space="preserve"> від 01.11.2021р. № 281 (кошторисні норми України «Настанова з визначення вартості будівництва») із урахуванням змін та доповнень.</w:t>
      </w:r>
    </w:p>
    <w:p w:rsidR="00181F7C" w:rsidRPr="00830168" w:rsidRDefault="00181F7C" w:rsidP="004E25EF">
      <w:pPr>
        <w:spacing w:after="0" w:line="240" w:lineRule="auto"/>
        <w:jc w:val="both"/>
        <w:rPr>
          <w:rFonts w:ascii="Times New Roman" w:hAnsi="Times New Roman" w:cs="Times New Roman"/>
          <w:b/>
          <w:i/>
        </w:rPr>
      </w:pPr>
    </w:p>
    <w:p w:rsidR="00181F7C" w:rsidRPr="00830168" w:rsidRDefault="00181F7C" w:rsidP="004E25EF">
      <w:pPr>
        <w:pStyle w:val="31"/>
        <w:autoSpaceDE w:val="0"/>
        <w:autoSpaceDN w:val="0"/>
        <w:adjustRightInd w:val="0"/>
        <w:spacing w:after="0" w:line="240" w:lineRule="auto"/>
        <w:ind w:left="0" w:firstLine="284"/>
        <w:jc w:val="both"/>
        <w:rPr>
          <w:rFonts w:ascii="Times New Roman" w:hAnsi="Times New Roman"/>
          <w:b/>
          <w:i/>
          <w:lang w:val="uk-UA"/>
        </w:rPr>
      </w:pPr>
      <w:r w:rsidRPr="00830168">
        <w:rPr>
          <w:rFonts w:ascii="Times New Roman" w:hAnsi="Times New Roman"/>
          <w:b/>
          <w:i/>
          <w:lang w:val="uk-UA"/>
        </w:rPr>
        <w:t>Основні характеристики асфальту:</w:t>
      </w:r>
    </w:p>
    <w:p w:rsidR="00181F7C" w:rsidRPr="00830168" w:rsidRDefault="00181F7C" w:rsidP="004E25EF">
      <w:pPr>
        <w:pStyle w:val="31"/>
        <w:tabs>
          <w:tab w:val="left" w:pos="142"/>
        </w:tabs>
        <w:autoSpaceDE w:val="0"/>
        <w:autoSpaceDN w:val="0"/>
        <w:adjustRightInd w:val="0"/>
        <w:spacing w:after="0" w:line="240" w:lineRule="auto"/>
        <w:ind w:left="0" w:firstLine="284"/>
        <w:jc w:val="both"/>
        <w:rPr>
          <w:rFonts w:ascii="Times New Roman" w:hAnsi="Times New Roman"/>
          <w:i/>
          <w:lang w:val="uk-UA"/>
        </w:rPr>
      </w:pPr>
      <w:r w:rsidRPr="00830168">
        <w:rPr>
          <w:rFonts w:ascii="Times New Roman" w:hAnsi="Times New Roman"/>
          <w:i/>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181F7C" w:rsidRPr="00830168" w:rsidRDefault="00181F7C" w:rsidP="004E25EF">
      <w:pPr>
        <w:pStyle w:val="31"/>
        <w:autoSpaceDE w:val="0"/>
        <w:autoSpaceDN w:val="0"/>
        <w:adjustRightInd w:val="0"/>
        <w:spacing w:after="0" w:line="240" w:lineRule="auto"/>
        <w:ind w:left="0"/>
        <w:jc w:val="both"/>
        <w:rPr>
          <w:rFonts w:ascii="Times New Roman" w:hAnsi="Times New Roman"/>
          <w:i/>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9"/>
        <w:gridCol w:w="4867"/>
      </w:tblGrid>
      <w:tr w:rsidR="00181F7C" w:rsidRPr="00830168" w:rsidTr="00181F7C">
        <w:tc>
          <w:tcPr>
            <w:tcW w:w="4879" w:type="dxa"/>
            <w:tcBorders>
              <w:top w:val="single" w:sz="4" w:space="0" w:color="auto"/>
              <w:left w:val="single" w:sz="4" w:space="0" w:color="auto"/>
              <w:bottom w:val="single" w:sz="4" w:space="0" w:color="auto"/>
              <w:right w:val="single" w:sz="4" w:space="0" w:color="auto"/>
            </w:tcBorders>
            <w:shd w:val="clear" w:color="auto" w:fill="auto"/>
            <w:hideMark/>
          </w:tcPr>
          <w:p w:rsidR="00181F7C" w:rsidRPr="00830168" w:rsidRDefault="00181F7C" w:rsidP="004E25EF">
            <w:pPr>
              <w:autoSpaceDE w:val="0"/>
              <w:autoSpaceDN w:val="0"/>
              <w:adjustRightInd w:val="0"/>
              <w:spacing w:line="240" w:lineRule="auto"/>
              <w:rPr>
                <w:rFonts w:ascii="Times New Roman" w:hAnsi="Times New Roman" w:cs="Times New Roman"/>
                <w:i/>
              </w:rPr>
            </w:pPr>
            <w:r w:rsidRPr="00830168">
              <w:rPr>
                <w:rFonts w:ascii="Times New Roman" w:hAnsi="Times New Roman" w:cs="Times New Roman"/>
                <w:i/>
              </w:rPr>
              <w:t>Клас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hideMark/>
          </w:tcPr>
          <w:p w:rsidR="00181F7C" w:rsidRPr="00830168" w:rsidRDefault="00181F7C" w:rsidP="004E25EF">
            <w:pPr>
              <w:spacing w:line="240" w:lineRule="auto"/>
              <w:rPr>
                <w:rFonts w:ascii="Times New Roman" w:hAnsi="Times New Roman" w:cs="Times New Roman"/>
                <w:i/>
              </w:rPr>
            </w:pPr>
            <w:r w:rsidRPr="00830168">
              <w:rPr>
                <w:rFonts w:ascii="Times New Roman" w:hAnsi="Times New Roman" w:cs="Times New Roman"/>
                <w:i/>
              </w:rPr>
              <w:t>Гаряча</w:t>
            </w:r>
          </w:p>
        </w:tc>
      </w:tr>
      <w:tr w:rsidR="00181F7C" w:rsidRPr="00830168" w:rsidTr="00181F7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F7C" w:rsidRPr="00830168" w:rsidRDefault="00181F7C" w:rsidP="004E25EF">
            <w:pPr>
              <w:autoSpaceDE w:val="0"/>
              <w:autoSpaceDN w:val="0"/>
              <w:adjustRightInd w:val="0"/>
              <w:spacing w:line="240" w:lineRule="auto"/>
              <w:rPr>
                <w:rFonts w:ascii="Times New Roman" w:hAnsi="Times New Roman" w:cs="Times New Roman"/>
                <w:i/>
              </w:rPr>
            </w:pPr>
            <w:r w:rsidRPr="00830168">
              <w:rPr>
                <w:rFonts w:ascii="Times New Roman" w:hAnsi="Times New Roman" w:cs="Times New Roman"/>
                <w:i/>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F7C" w:rsidRPr="00830168" w:rsidRDefault="00181F7C" w:rsidP="004E25EF">
            <w:pPr>
              <w:autoSpaceDE w:val="0"/>
              <w:autoSpaceDN w:val="0"/>
              <w:adjustRightInd w:val="0"/>
              <w:spacing w:line="240" w:lineRule="auto"/>
              <w:rPr>
                <w:rFonts w:ascii="Times New Roman" w:hAnsi="Times New Roman" w:cs="Times New Roman"/>
                <w:i/>
              </w:rPr>
            </w:pPr>
            <w:r w:rsidRPr="00830168">
              <w:rPr>
                <w:rFonts w:ascii="Times New Roman" w:hAnsi="Times New Roman" w:cs="Times New Roman"/>
                <w:i/>
              </w:rPr>
              <w:t xml:space="preserve">Крупнозерниста або Дрібнозерниста </w:t>
            </w:r>
          </w:p>
        </w:tc>
      </w:tr>
      <w:tr w:rsidR="00181F7C" w:rsidRPr="00830168" w:rsidTr="00181F7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F7C" w:rsidRPr="00830168" w:rsidRDefault="00181F7C" w:rsidP="004E25EF">
            <w:pPr>
              <w:autoSpaceDE w:val="0"/>
              <w:autoSpaceDN w:val="0"/>
              <w:adjustRightInd w:val="0"/>
              <w:spacing w:line="240" w:lineRule="auto"/>
              <w:rPr>
                <w:rFonts w:ascii="Times New Roman" w:hAnsi="Times New Roman" w:cs="Times New Roman"/>
                <w:i/>
              </w:rPr>
            </w:pPr>
            <w:r w:rsidRPr="00830168">
              <w:rPr>
                <w:rFonts w:ascii="Times New Roman" w:hAnsi="Times New Roman" w:cs="Times New Roman"/>
                <w:i/>
              </w:rPr>
              <w:t>Група асфальтобетону</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F7C" w:rsidRPr="00830168" w:rsidRDefault="00181F7C" w:rsidP="004E25EF">
            <w:pPr>
              <w:autoSpaceDE w:val="0"/>
              <w:autoSpaceDN w:val="0"/>
              <w:adjustRightInd w:val="0"/>
              <w:spacing w:line="240" w:lineRule="auto"/>
              <w:rPr>
                <w:rFonts w:ascii="Times New Roman" w:hAnsi="Times New Roman" w:cs="Times New Roman"/>
                <w:i/>
              </w:rPr>
            </w:pPr>
            <w:r w:rsidRPr="00830168">
              <w:rPr>
                <w:rFonts w:ascii="Times New Roman" w:hAnsi="Times New Roman" w:cs="Times New Roman"/>
                <w:i/>
              </w:rPr>
              <w:t xml:space="preserve">Щільний або Пористий </w:t>
            </w:r>
          </w:p>
        </w:tc>
      </w:tr>
    </w:tbl>
    <w:p w:rsidR="00181F7C" w:rsidRPr="00830168" w:rsidRDefault="00181F7C" w:rsidP="004E25EF">
      <w:pPr>
        <w:pStyle w:val="CharChar"/>
        <w:widowControl w:val="0"/>
        <w:jc w:val="both"/>
        <w:rPr>
          <w:rFonts w:ascii="Times New Roman" w:hAnsi="Times New Roman" w:cs="Times New Roman"/>
          <w:i/>
          <w:sz w:val="22"/>
          <w:szCs w:val="22"/>
          <w:highlight w:val="yellow"/>
          <w:lang w:val="uk-UA"/>
        </w:rPr>
      </w:pPr>
    </w:p>
    <w:p w:rsidR="00181F7C" w:rsidRPr="00830168" w:rsidRDefault="00181F7C" w:rsidP="004E25EF">
      <w:pPr>
        <w:pStyle w:val="CharChar"/>
        <w:widowControl w:val="0"/>
        <w:ind w:firstLine="426"/>
        <w:jc w:val="both"/>
        <w:rPr>
          <w:rFonts w:ascii="Times New Roman" w:hAnsi="Times New Roman" w:cs="Times New Roman"/>
          <w:b/>
          <w:i/>
          <w:iCs/>
          <w:sz w:val="22"/>
          <w:szCs w:val="22"/>
          <w:lang w:val="uk-UA"/>
        </w:rPr>
      </w:pPr>
      <w:r w:rsidRPr="00830168">
        <w:rPr>
          <w:rFonts w:ascii="Times New Roman" w:hAnsi="Times New Roman" w:cs="Times New Roman"/>
          <w:i/>
          <w:sz w:val="22"/>
          <w:szCs w:val="22"/>
          <w:lang w:val="uk-UA"/>
        </w:rPr>
        <w:t>- Учасник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вимогами нормативних актів України на даний вид товару;</w:t>
      </w:r>
    </w:p>
    <w:p w:rsidR="00181F7C" w:rsidRPr="00830168" w:rsidRDefault="00181F7C" w:rsidP="004E25EF">
      <w:pPr>
        <w:pStyle w:val="CharChar"/>
        <w:widowControl w:val="0"/>
        <w:ind w:firstLine="426"/>
        <w:jc w:val="both"/>
        <w:rPr>
          <w:rFonts w:ascii="Times New Roman" w:hAnsi="Times New Roman" w:cs="Times New Roman"/>
          <w:i/>
          <w:sz w:val="22"/>
          <w:szCs w:val="22"/>
          <w:lang w:val="uk-UA"/>
        </w:rPr>
      </w:pPr>
      <w:r w:rsidRPr="00830168">
        <w:rPr>
          <w:rFonts w:ascii="Times New Roman" w:hAnsi="Times New Roman" w:cs="Times New Roman"/>
          <w:i/>
          <w:sz w:val="22"/>
          <w:szCs w:val="22"/>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181F7C" w:rsidRPr="00830168" w:rsidRDefault="00181F7C" w:rsidP="004E25EF">
      <w:pPr>
        <w:pStyle w:val="CharChar"/>
        <w:widowControl w:val="0"/>
        <w:jc w:val="both"/>
        <w:rPr>
          <w:rFonts w:ascii="Times New Roman" w:hAnsi="Times New Roman" w:cs="Times New Roman"/>
          <w:i/>
          <w:sz w:val="22"/>
          <w:szCs w:val="22"/>
          <w:lang w:val="uk-UA"/>
        </w:rPr>
      </w:pPr>
    </w:p>
    <w:p w:rsidR="00181F7C" w:rsidRPr="00830168" w:rsidRDefault="00181F7C" w:rsidP="004E25EF">
      <w:pPr>
        <w:spacing w:line="240" w:lineRule="auto"/>
        <w:jc w:val="both"/>
        <w:rPr>
          <w:rFonts w:ascii="Times New Roman" w:hAnsi="Times New Roman" w:cs="Times New Roman"/>
          <w:b/>
          <w:i/>
        </w:rPr>
      </w:pPr>
      <w:r w:rsidRPr="00830168">
        <w:rPr>
          <w:rFonts w:ascii="Times New Roman" w:hAnsi="Times New Roman" w:cs="Times New Roman"/>
          <w:b/>
          <w:i/>
        </w:rPr>
        <w:t>Вимоги до надання послуг:</w:t>
      </w:r>
    </w:p>
    <w:p w:rsidR="00181F7C" w:rsidRPr="00830168" w:rsidRDefault="00181F7C" w:rsidP="004E25EF">
      <w:pPr>
        <w:numPr>
          <w:ilvl w:val="0"/>
          <w:numId w:val="6"/>
        </w:numPr>
        <w:tabs>
          <w:tab w:val="left" w:pos="0"/>
        </w:tabs>
        <w:spacing w:after="0" w:line="240" w:lineRule="auto"/>
        <w:ind w:left="0" w:firstLine="426"/>
        <w:jc w:val="both"/>
        <w:rPr>
          <w:rFonts w:ascii="Times New Roman" w:hAnsi="Times New Roman" w:cs="Times New Roman"/>
          <w:i/>
        </w:rPr>
      </w:pPr>
      <w:r w:rsidRPr="00830168">
        <w:rPr>
          <w:rFonts w:ascii="Times New Roman" w:hAnsi="Times New Roman" w:cs="Times New Roman"/>
          <w:i/>
        </w:rPr>
        <w:t>Місце виконання робіт облаштувати сигнальною стрічкою та попереджувальними дорожніми знаками.</w:t>
      </w:r>
    </w:p>
    <w:p w:rsidR="00181F7C" w:rsidRPr="00830168" w:rsidRDefault="00181F7C" w:rsidP="004E25EF">
      <w:pPr>
        <w:numPr>
          <w:ilvl w:val="0"/>
          <w:numId w:val="6"/>
        </w:numPr>
        <w:tabs>
          <w:tab w:val="left" w:pos="0"/>
        </w:tabs>
        <w:spacing w:after="0" w:line="240" w:lineRule="auto"/>
        <w:ind w:left="0" w:firstLine="426"/>
        <w:jc w:val="both"/>
        <w:rPr>
          <w:rFonts w:ascii="Times New Roman" w:hAnsi="Times New Roman" w:cs="Times New Roman"/>
          <w:i/>
        </w:rPr>
      </w:pPr>
      <w:r w:rsidRPr="00830168">
        <w:rPr>
          <w:rFonts w:ascii="Times New Roman" w:hAnsi="Times New Roman" w:cs="Times New Roman"/>
          <w:i/>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830168">
          <w:rPr>
            <w:rFonts w:ascii="Times New Roman" w:hAnsi="Times New Roman" w:cs="Times New Roman"/>
            <w:i/>
          </w:rPr>
          <w:t>5 см</w:t>
        </w:r>
      </w:smartTag>
      <w:r w:rsidRPr="00830168">
        <w:rPr>
          <w:rFonts w:ascii="Times New Roman" w:hAnsi="Times New Roman" w:cs="Times New Roman"/>
          <w:i/>
        </w:rPr>
        <w:t xml:space="preserve">, при цьому близько розташовані вибоїни поєднують одним контуром або картою. </w:t>
      </w:r>
    </w:p>
    <w:p w:rsidR="00181F7C" w:rsidRPr="00830168" w:rsidRDefault="00181F7C" w:rsidP="004E25EF">
      <w:pPr>
        <w:numPr>
          <w:ilvl w:val="0"/>
          <w:numId w:val="6"/>
        </w:numPr>
        <w:tabs>
          <w:tab w:val="left" w:pos="0"/>
        </w:tabs>
        <w:spacing w:after="0" w:line="240" w:lineRule="auto"/>
        <w:ind w:left="0" w:firstLine="426"/>
        <w:jc w:val="both"/>
        <w:rPr>
          <w:rFonts w:ascii="Times New Roman" w:hAnsi="Times New Roman" w:cs="Times New Roman"/>
          <w:i/>
        </w:rPr>
      </w:pPr>
      <w:r w:rsidRPr="00830168">
        <w:rPr>
          <w:rFonts w:ascii="Times New Roman" w:hAnsi="Times New Roman" w:cs="Times New Roman"/>
          <w:i/>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181F7C" w:rsidRPr="00830168" w:rsidRDefault="00181F7C" w:rsidP="004E25EF">
      <w:pPr>
        <w:numPr>
          <w:ilvl w:val="0"/>
          <w:numId w:val="6"/>
        </w:numPr>
        <w:tabs>
          <w:tab w:val="left" w:pos="0"/>
        </w:tabs>
        <w:spacing w:after="0" w:line="240" w:lineRule="auto"/>
        <w:ind w:left="0" w:firstLine="426"/>
        <w:jc w:val="both"/>
        <w:rPr>
          <w:rFonts w:ascii="Times New Roman" w:hAnsi="Times New Roman" w:cs="Times New Roman"/>
          <w:i/>
        </w:rPr>
      </w:pPr>
      <w:r w:rsidRPr="00830168">
        <w:rPr>
          <w:rFonts w:ascii="Times New Roman" w:hAnsi="Times New Roman" w:cs="Times New Roman"/>
          <w:i/>
        </w:rPr>
        <w:t xml:space="preserve">Дно і стінки місця ремонту очищувати від дрібних </w:t>
      </w:r>
      <w:proofErr w:type="spellStart"/>
      <w:r w:rsidRPr="00830168">
        <w:rPr>
          <w:rFonts w:ascii="Times New Roman" w:hAnsi="Times New Roman" w:cs="Times New Roman"/>
          <w:i/>
        </w:rPr>
        <w:t>шматків‚</w:t>
      </w:r>
      <w:proofErr w:type="spellEnd"/>
      <w:r w:rsidRPr="00830168">
        <w:rPr>
          <w:rFonts w:ascii="Times New Roman" w:hAnsi="Times New Roman" w:cs="Times New Roman"/>
          <w:i/>
        </w:rPr>
        <w:t xml:space="preserve"> </w:t>
      </w:r>
      <w:proofErr w:type="spellStart"/>
      <w:r w:rsidRPr="00830168">
        <w:rPr>
          <w:rFonts w:ascii="Times New Roman" w:hAnsi="Times New Roman" w:cs="Times New Roman"/>
          <w:i/>
        </w:rPr>
        <w:t>крихти‚</w:t>
      </w:r>
      <w:proofErr w:type="spellEnd"/>
      <w:r w:rsidRPr="00830168">
        <w:rPr>
          <w:rFonts w:ascii="Times New Roman" w:hAnsi="Times New Roman" w:cs="Times New Roman"/>
          <w:i/>
        </w:rPr>
        <w:t xml:space="preserve"> </w:t>
      </w:r>
      <w:proofErr w:type="spellStart"/>
      <w:r w:rsidRPr="00830168">
        <w:rPr>
          <w:rFonts w:ascii="Times New Roman" w:hAnsi="Times New Roman" w:cs="Times New Roman"/>
          <w:i/>
        </w:rPr>
        <w:t>пилу‚</w:t>
      </w:r>
      <w:proofErr w:type="spellEnd"/>
      <w:r w:rsidRPr="00830168">
        <w:rPr>
          <w:rFonts w:ascii="Times New Roman" w:hAnsi="Times New Roman" w:cs="Times New Roman"/>
          <w:i/>
        </w:rPr>
        <w:t xml:space="preserve"> бруду та вологи.</w:t>
      </w:r>
    </w:p>
    <w:p w:rsidR="00181F7C" w:rsidRPr="00830168" w:rsidRDefault="00181F7C" w:rsidP="004E25EF">
      <w:pPr>
        <w:numPr>
          <w:ilvl w:val="0"/>
          <w:numId w:val="6"/>
        </w:numPr>
        <w:tabs>
          <w:tab w:val="left" w:pos="0"/>
        </w:tabs>
        <w:spacing w:after="0" w:line="240" w:lineRule="auto"/>
        <w:ind w:left="0" w:firstLine="426"/>
        <w:jc w:val="both"/>
        <w:rPr>
          <w:rFonts w:ascii="Times New Roman" w:hAnsi="Times New Roman" w:cs="Times New Roman"/>
          <w:i/>
        </w:rPr>
      </w:pPr>
      <w:r w:rsidRPr="00830168">
        <w:rPr>
          <w:rFonts w:ascii="Times New Roman" w:hAnsi="Times New Roman" w:cs="Times New Roman"/>
          <w:i/>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181F7C" w:rsidRPr="00830168" w:rsidRDefault="00181F7C" w:rsidP="004E25EF">
      <w:pPr>
        <w:numPr>
          <w:ilvl w:val="0"/>
          <w:numId w:val="6"/>
        </w:numPr>
        <w:tabs>
          <w:tab w:val="left" w:pos="0"/>
        </w:tabs>
        <w:spacing w:after="0" w:line="240" w:lineRule="auto"/>
        <w:ind w:left="0" w:firstLine="426"/>
        <w:jc w:val="both"/>
        <w:rPr>
          <w:rFonts w:ascii="Times New Roman" w:hAnsi="Times New Roman" w:cs="Times New Roman"/>
          <w:i/>
        </w:rPr>
      </w:pPr>
      <w:r w:rsidRPr="00830168">
        <w:rPr>
          <w:rFonts w:ascii="Times New Roman" w:hAnsi="Times New Roman" w:cs="Times New Roman"/>
          <w:i/>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830168">
          <w:rPr>
            <w:rFonts w:ascii="Times New Roman" w:hAnsi="Times New Roman" w:cs="Times New Roman"/>
            <w:i/>
          </w:rPr>
          <w:t>5 см</w:t>
        </w:r>
      </w:smartTag>
      <w:r w:rsidRPr="00830168">
        <w:rPr>
          <w:rFonts w:ascii="Times New Roman" w:hAnsi="Times New Roman" w:cs="Times New Roman"/>
          <w:i/>
        </w:rPr>
        <w:t>.</w:t>
      </w:r>
    </w:p>
    <w:p w:rsidR="00181F7C" w:rsidRPr="00830168" w:rsidRDefault="00181F7C" w:rsidP="004E25EF">
      <w:pPr>
        <w:numPr>
          <w:ilvl w:val="0"/>
          <w:numId w:val="6"/>
        </w:numPr>
        <w:tabs>
          <w:tab w:val="left" w:pos="0"/>
        </w:tabs>
        <w:spacing w:after="0" w:line="240" w:lineRule="auto"/>
        <w:ind w:left="0" w:firstLine="426"/>
        <w:jc w:val="both"/>
        <w:rPr>
          <w:rFonts w:ascii="Times New Roman" w:hAnsi="Times New Roman" w:cs="Times New Roman"/>
          <w:i/>
        </w:rPr>
      </w:pPr>
      <w:r w:rsidRPr="00830168">
        <w:rPr>
          <w:rFonts w:ascii="Times New Roman" w:hAnsi="Times New Roman" w:cs="Times New Roman"/>
          <w:i/>
        </w:rPr>
        <w:t xml:space="preserve">Укладати і ущільнювати ремонтний матеріал. Ущільнення виконувати від країв до середини </w:t>
      </w:r>
      <w:proofErr w:type="spellStart"/>
      <w:r w:rsidRPr="00830168">
        <w:rPr>
          <w:rFonts w:ascii="Times New Roman" w:hAnsi="Times New Roman" w:cs="Times New Roman"/>
          <w:i/>
        </w:rPr>
        <w:t>вібротрамбівками</w:t>
      </w:r>
      <w:proofErr w:type="spellEnd"/>
      <w:r w:rsidRPr="00830168">
        <w:rPr>
          <w:rFonts w:ascii="Times New Roman" w:hAnsi="Times New Roman" w:cs="Times New Roman"/>
          <w:i/>
        </w:rPr>
        <w:t xml:space="preserve"> або вібраційними котками.</w:t>
      </w:r>
    </w:p>
    <w:p w:rsidR="00181F7C" w:rsidRPr="00830168" w:rsidRDefault="00181F7C" w:rsidP="004E25EF">
      <w:pPr>
        <w:numPr>
          <w:ilvl w:val="0"/>
          <w:numId w:val="6"/>
        </w:numPr>
        <w:tabs>
          <w:tab w:val="left" w:pos="0"/>
        </w:tabs>
        <w:spacing w:after="0" w:line="240" w:lineRule="auto"/>
        <w:ind w:left="0" w:firstLine="426"/>
        <w:jc w:val="both"/>
        <w:rPr>
          <w:rFonts w:ascii="Times New Roman" w:hAnsi="Times New Roman" w:cs="Times New Roman"/>
          <w:i/>
        </w:rPr>
      </w:pPr>
      <w:r w:rsidRPr="00830168">
        <w:rPr>
          <w:rFonts w:ascii="Times New Roman" w:hAnsi="Times New Roman" w:cs="Times New Roman"/>
          <w:i/>
        </w:rPr>
        <w:t xml:space="preserve">Після завершення робіт </w:t>
      </w:r>
      <w:r w:rsidRPr="00830168">
        <w:rPr>
          <w:rFonts w:ascii="Times New Roman" w:hAnsi="Times New Roman" w:cs="Times New Roman"/>
          <w:i/>
          <w:lang w:eastAsia="en-US"/>
        </w:rPr>
        <w:t>Учасник</w:t>
      </w:r>
      <w:r w:rsidRPr="00830168">
        <w:rPr>
          <w:rFonts w:ascii="Times New Roman" w:hAnsi="Times New Roman" w:cs="Times New Roman"/>
          <w:i/>
        </w:rPr>
        <w:t xml:space="preserve"> повинен прибрати територію, на якій проводились ремонтні роботи. </w:t>
      </w:r>
    </w:p>
    <w:p w:rsidR="00181F7C" w:rsidRPr="00830168" w:rsidRDefault="00181F7C" w:rsidP="004E25EF">
      <w:pPr>
        <w:numPr>
          <w:ilvl w:val="0"/>
          <w:numId w:val="6"/>
        </w:numPr>
        <w:tabs>
          <w:tab w:val="left" w:pos="0"/>
        </w:tabs>
        <w:spacing w:after="0" w:line="240" w:lineRule="auto"/>
        <w:ind w:left="0" w:firstLine="426"/>
        <w:jc w:val="both"/>
        <w:rPr>
          <w:rFonts w:ascii="Times New Roman" w:hAnsi="Times New Roman" w:cs="Times New Roman"/>
          <w:i/>
        </w:rPr>
      </w:pPr>
      <w:r w:rsidRPr="00830168">
        <w:rPr>
          <w:rFonts w:ascii="Times New Roman" w:hAnsi="Times New Roman" w:cs="Times New Roman"/>
          <w:i/>
        </w:rPr>
        <w:t>Рух транспорту по відремонтованому покриттю дозволяти тоді, коли суміш охолола до температури нижче + 50 ºC.</w:t>
      </w:r>
    </w:p>
    <w:p w:rsidR="00181F7C" w:rsidRPr="00830168" w:rsidRDefault="00181F7C" w:rsidP="004E25EF">
      <w:pPr>
        <w:numPr>
          <w:ilvl w:val="0"/>
          <w:numId w:val="6"/>
        </w:numPr>
        <w:tabs>
          <w:tab w:val="left" w:pos="0"/>
        </w:tabs>
        <w:autoSpaceDE w:val="0"/>
        <w:autoSpaceDN w:val="0"/>
        <w:adjustRightInd w:val="0"/>
        <w:spacing w:after="0" w:line="240" w:lineRule="auto"/>
        <w:ind w:left="0" w:firstLine="426"/>
        <w:jc w:val="both"/>
        <w:rPr>
          <w:rFonts w:ascii="Times New Roman" w:hAnsi="Times New Roman" w:cs="Times New Roman"/>
          <w:i/>
        </w:rPr>
      </w:pPr>
      <w:r w:rsidRPr="00830168">
        <w:rPr>
          <w:rFonts w:ascii="Times New Roman" w:hAnsi="Times New Roman" w:cs="Times New Roman"/>
          <w:i/>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181F7C" w:rsidRPr="00830168" w:rsidRDefault="00181F7C" w:rsidP="004E25EF">
      <w:pPr>
        <w:numPr>
          <w:ilvl w:val="0"/>
          <w:numId w:val="6"/>
        </w:numPr>
        <w:tabs>
          <w:tab w:val="left" w:pos="0"/>
        </w:tabs>
        <w:autoSpaceDE w:val="0"/>
        <w:autoSpaceDN w:val="0"/>
        <w:adjustRightInd w:val="0"/>
        <w:spacing w:after="0" w:line="240" w:lineRule="auto"/>
        <w:ind w:left="0" w:firstLine="426"/>
        <w:jc w:val="both"/>
        <w:rPr>
          <w:rFonts w:ascii="Times New Roman" w:hAnsi="Times New Roman" w:cs="Times New Roman"/>
          <w:i/>
        </w:rPr>
      </w:pPr>
      <w:r w:rsidRPr="00830168">
        <w:rPr>
          <w:rFonts w:ascii="Times New Roman" w:hAnsi="Times New Roman" w:cs="Times New Roman"/>
          <w:i/>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181F7C" w:rsidRPr="00830168" w:rsidRDefault="00181F7C" w:rsidP="004E25EF">
      <w:pPr>
        <w:numPr>
          <w:ilvl w:val="0"/>
          <w:numId w:val="6"/>
        </w:numPr>
        <w:tabs>
          <w:tab w:val="left" w:pos="0"/>
        </w:tabs>
        <w:autoSpaceDE w:val="0"/>
        <w:autoSpaceDN w:val="0"/>
        <w:adjustRightInd w:val="0"/>
        <w:spacing w:after="0" w:line="240" w:lineRule="auto"/>
        <w:ind w:left="0" w:firstLine="426"/>
        <w:jc w:val="both"/>
        <w:rPr>
          <w:rFonts w:ascii="Times New Roman" w:hAnsi="Times New Roman" w:cs="Times New Roman"/>
          <w:i/>
        </w:rPr>
      </w:pPr>
      <w:r w:rsidRPr="00830168">
        <w:rPr>
          <w:rFonts w:ascii="Times New Roman" w:hAnsi="Times New Roman" w:cs="Times New Roman"/>
          <w:i/>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181F7C" w:rsidRPr="00830168" w:rsidRDefault="00181F7C" w:rsidP="004E25EF">
      <w:pPr>
        <w:numPr>
          <w:ilvl w:val="0"/>
          <w:numId w:val="6"/>
        </w:numPr>
        <w:tabs>
          <w:tab w:val="left" w:pos="0"/>
        </w:tabs>
        <w:autoSpaceDE w:val="0"/>
        <w:autoSpaceDN w:val="0"/>
        <w:adjustRightInd w:val="0"/>
        <w:spacing w:after="0" w:line="240" w:lineRule="auto"/>
        <w:ind w:left="0" w:firstLine="426"/>
        <w:jc w:val="both"/>
        <w:rPr>
          <w:rFonts w:ascii="Times New Roman" w:hAnsi="Times New Roman" w:cs="Times New Roman"/>
          <w:i/>
        </w:rPr>
      </w:pPr>
      <w:r w:rsidRPr="00830168">
        <w:rPr>
          <w:rFonts w:ascii="Times New Roman" w:hAnsi="Times New Roman" w:cs="Times New Roman"/>
          <w:i/>
        </w:rPr>
        <w:t xml:space="preserve">Всі роботи з поточного ремонту доріг міста та </w:t>
      </w:r>
      <w:proofErr w:type="spellStart"/>
      <w:r w:rsidRPr="00830168">
        <w:rPr>
          <w:rFonts w:ascii="Times New Roman" w:hAnsi="Times New Roman" w:cs="Times New Roman"/>
          <w:i/>
        </w:rPr>
        <w:t>старостинських</w:t>
      </w:r>
      <w:proofErr w:type="spellEnd"/>
      <w:r w:rsidRPr="00830168">
        <w:rPr>
          <w:rFonts w:ascii="Times New Roman" w:hAnsi="Times New Roman" w:cs="Times New Roman"/>
          <w:i/>
        </w:rPr>
        <w:t xml:space="preserve"> округів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830168">
        <w:rPr>
          <w:rFonts w:ascii="Times New Roman" w:hAnsi="Times New Roman" w:cs="Times New Roman"/>
          <w:i/>
          <w:lang w:eastAsia="en-US"/>
        </w:rPr>
        <w:t>Учасник</w:t>
      </w:r>
      <w:r w:rsidRPr="00830168">
        <w:rPr>
          <w:rFonts w:ascii="Times New Roman" w:hAnsi="Times New Roman" w:cs="Times New Roman"/>
          <w:i/>
        </w:rPr>
        <w:t xml:space="preserve"> приступає наступного дня після отримання замовлення.</w:t>
      </w:r>
    </w:p>
    <w:p w:rsidR="00181F7C" w:rsidRPr="00830168" w:rsidRDefault="00181F7C" w:rsidP="004E25EF">
      <w:pPr>
        <w:numPr>
          <w:ilvl w:val="0"/>
          <w:numId w:val="6"/>
        </w:numPr>
        <w:tabs>
          <w:tab w:val="left" w:pos="0"/>
        </w:tabs>
        <w:autoSpaceDE w:val="0"/>
        <w:autoSpaceDN w:val="0"/>
        <w:adjustRightInd w:val="0"/>
        <w:spacing w:after="0" w:line="240" w:lineRule="auto"/>
        <w:ind w:left="0" w:firstLine="426"/>
        <w:jc w:val="both"/>
        <w:rPr>
          <w:rFonts w:ascii="Times New Roman" w:hAnsi="Times New Roman" w:cs="Times New Roman"/>
          <w:i/>
        </w:rPr>
      </w:pPr>
      <w:r w:rsidRPr="00830168">
        <w:rPr>
          <w:rFonts w:ascii="Times New Roman" w:hAnsi="Times New Roman" w:cs="Times New Roman"/>
          <w:i/>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181F7C" w:rsidRPr="00830168" w:rsidRDefault="00181F7C" w:rsidP="004E25EF">
      <w:pPr>
        <w:numPr>
          <w:ilvl w:val="0"/>
          <w:numId w:val="6"/>
        </w:numPr>
        <w:tabs>
          <w:tab w:val="left" w:pos="0"/>
        </w:tabs>
        <w:autoSpaceDE w:val="0"/>
        <w:autoSpaceDN w:val="0"/>
        <w:adjustRightInd w:val="0"/>
        <w:spacing w:after="0" w:line="240" w:lineRule="auto"/>
        <w:ind w:left="0" w:firstLine="426"/>
        <w:jc w:val="both"/>
        <w:rPr>
          <w:rFonts w:ascii="Times New Roman" w:hAnsi="Times New Roman" w:cs="Times New Roman"/>
          <w:i/>
        </w:rPr>
      </w:pPr>
      <w:r w:rsidRPr="00830168">
        <w:rPr>
          <w:rFonts w:ascii="Times New Roman" w:hAnsi="Times New Roman" w:cs="Times New Roman"/>
          <w:i/>
        </w:rPr>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181F7C" w:rsidRPr="00830168" w:rsidRDefault="00181F7C" w:rsidP="004E25EF">
      <w:pPr>
        <w:spacing w:after="0" w:line="240" w:lineRule="auto"/>
        <w:jc w:val="both"/>
        <w:outlineLvl w:val="0"/>
        <w:rPr>
          <w:rFonts w:ascii="Times New Roman" w:hAnsi="Times New Roman" w:cs="Times New Roman"/>
          <w:lang w:eastAsia="ru-RU"/>
        </w:rPr>
      </w:pPr>
    </w:p>
    <w:p w:rsidR="00564427" w:rsidRPr="00830168" w:rsidRDefault="00564427" w:rsidP="004E25EF">
      <w:pPr>
        <w:pStyle w:val="a4"/>
        <w:spacing w:after="0" w:line="240" w:lineRule="auto"/>
        <w:ind w:left="0" w:firstLine="568"/>
        <w:jc w:val="both"/>
        <w:outlineLvl w:val="0"/>
        <w:rPr>
          <w:rStyle w:val="rvts23"/>
          <w:rFonts w:ascii="Times New Roman" w:hAnsi="Times New Roman" w:cs="Times New Roman"/>
          <w:lang w:eastAsia="en-US"/>
        </w:rPr>
      </w:pPr>
      <w:r w:rsidRPr="00830168">
        <w:rPr>
          <w:rFonts w:ascii="Times New Roman" w:hAnsi="Times New Roman" w:cs="Times New Roman"/>
          <w:lang w:eastAsia="ru-RU"/>
        </w:rPr>
        <w:t xml:space="preserve">Детальна інформація щодо умов закупівлі </w:t>
      </w:r>
      <w:r w:rsidR="00877571" w:rsidRPr="00830168">
        <w:rPr>
          <w:rFonts w:ascii="Times New Roman" w:hAnsi="Times New Roman" w:cs="Times New Roman"/>
        </w:rPr>
        <w:t>«</w:t>
      </w:r>
      <w:hyperlink r:id="rId10" w:history="1">
        <w:r w:rsidR="00181F7C" w:rsidRPr="00830168">
          <w:rPr>
            <w:rStyle w:val="a3"/>
            <w:rFonts w:ascii="Times New Roman" w:hAnsi="Times New Roman" w:cs="Times New Roman"/>
            <w:color w:val="auto"/>
            <w:u w:val="none"/>
          </w:rPr>
          <w:t xml:space="preserve">Поточний ремонт доріг міста та </w:t>
        </w:r>
        <w:proofErr w:type="spellStart"/>
        <w:r w:rsidR="00181F7C" w:rsidRPr="00830168">
          <w:rPr>
            <w:rStyle w:val="a3"/>
            <w:rFonts w:ascii="Times New Roman" w:hAnsi="Times New Roman" w:cs="Times New Roman"/>
            <w:color w:val="auto"/>
            <w:u w:val="none"/>
          </w:rPr>
          <w:t>старостинських</w:t>
        </w:r>
        <w:proofErr w:type="spellEnd"/>
        <w:r w:rsidR="00181F7C" w:rsidRPr="00830168">
          <w:rPr>
            <w:rStyle w:val="a3"/>
            <w:rFonts w:ascii="Times New Roman" w:hAnsi="Times New Roman" w:cs="Times New Roman"/>
            <w:color w:val="auto"/>
            <w:u w:val="none"/>
          </w:rPr>
          <w:t xml:space="preserve"> округів</w:t>
        </w:r>
      </w:hyperlink>
      <w:r w:rsidR="00877571" w:rsidRPr="00830168">
        <w:rPr>
          <w:rFonts w:ascii="Times New Roman" w:hAnsi="Times New Roman" w:cs="Times New Roman"/>
        </w:rPr>
        <w:t xml:space="preserve">» - </w:t>
      </w:r>
      <w:r w:rsidR="00181F7C" w:rsidRPr="00830168">
        <w:rPr>
          <w:rStyle w:val="h-select-all"/>
          <w:rFonts w:ascii="Times New Roman" w:hAnsi="Times New Roman" w:cs="Times New Roman"/>
        </w:rPr>
        <w:t>UA-2023-06-27-007281-a</w:t>
      </w:r>
      <w:r w:rsidR="00877571" w:rsidRPr="00830168">
        <w:rPr>
          <w:rFonts w:ascii="Times New Roman" w:hAnsi="Times New Roman" w:cs="Times New Roman"/>
          <w:lang w:eastAsia="ru-RU"/>
        </w:rPr>
        <w:t xml:space="preserve">, </w:t>
      </w:r>
      <w:r w:rsidRPr="00830168">
        <w:rPr>
          <w:rFonts w:ascii="Times New Roman" w:hAnsi="Times New Roman" w:cs="Times New Roman"/>
          <w:lang w:eastAsia="ru-RU"/>
        </w:rPr>
        <w:t xml:space="preserve">розміщена на </w:t>
      </w:r>
      <w:proofErr w:type="spellStart"/>
      <w:r w:rsidRPr="00830168">
        <w:rPr>
          <w:rStyle w:val="rvts23"/>
          <w:rFonts w:ascii="Times New Roman" w:hAnsi="Times New Roman" w:cs="Times New Roman"/>
        </w:rPr>
        <w:t>веб-порталі</w:t>
      </w:r>
      <w:proofErr w:type="spellEnd"/>
      <w:r w:rsidRPr="00830168">
        <w:rPr>
          <w:rStyle w:val="rvts23"/>
          <w:rFonts w:ascii="Times New Roman" w:hAnsi="Times New Roman" w:cs="Times New Roman"/>
        </w:rPr>
        <w:t xml:space="preserve"> Уповноваженого органу з питань закупівель </w:t>
      </w:r>
      <w:proofErr w:type="spellStart"/>
      <w:r w:rsidRPr="00830168">
        <w:rPr>
          <w:rStyle w:val="rvts23"/>
          <w:rFonts w:ascii="Times New Roman" w:hAnsi="Times New Roman" w:cs="Times New Roman"/>
          <w:lang w:val="en-US"/>
        </w:rPr>
        <w:t>prozorro</w:t>
      </w:r>
      <w:proofErr w:type="spellEnd"/>
      <w:r w:rsidRPr="00830168">
        <w:rPr>
          <w:rStyle w:val="rvts23"/>
          <w:rFonts w:ascii="Times New Roman" w:hAnsi="Times New Roman" w:cs="Times New Roman"/>
        </w:rPr>
        <w:t>.</w:t>
      </w:r>
      <w:proofErr w:type="spellStart"/>
      <w:r w:rsidRPr="00830168">
        <w:rPr>
          <w:rStyle w:val="rvts23"/>
          <w:rFonts w:ascii="Times New Roman" w:hAnsi="Times New Roman" w:cs="Times New Roman"/>
          <w:lang w:val="en-US"/>
        </w:rPr>
        <w:t>gov</w:t>
      </w:r>
      <w:proofErr w:type="spellEnd"/>
      <w:r w:rsidRPr="00830168">
        <w:rPr>
          <w:rStyle w:val="rvts23"/>
          <w:rFonts w:ascii="Times New Roman" w:hAnsi="Times New Roman" w:cs="Times New Roman"/>
        </w:rPr>
        <w:t>.</w:t>
      </w:r>
      <w:proofErr w:type="spellStart"/>
      <w:r w:rsidRPr="00830168">
        <w:rPr>
          <w:rStyle w:val="rvts23"/>
          <w:rFonts w:ascii="Times New Roman" w:hAnsi="Times New Roman" w:cs="Times New Roman"/>
          <w:lang w:val="en-US"/>
        </w:rPr>
        <w:t>ua</w:t>
      </w:r>
      <w:proofErr w:type="spellEnd"/>
      <w:r w:rsidRPr="00830168">
        <w:rPr>
          <w:rStyle w:val="rvts23"/>
          <w:rFonts w:ascii="Times New Roman" w:hAnsi="Times New Roman" w:cs="Times New Roman"/>
        </w:rPr>
        <w:t>.</w:t>
      </w:r>
    </w:p>
    <w:p w:rsidR="00DE48B0" w:rsidRPr="00830168" w:rsidRDefault="00DE48B0" w:rsidP="004E25EF">
      <w:pPr>
        <w:pStyle w:val="ad"/>
        <w:ind w:left="0" w:firstLine="568"/>
        <w:jc w:val="both"/>
        <w:rPr>
          <w:sz w:val="22"/>
          <w:szCs w:val="22"/>
          <w:u w:val="single"/>
          <w:lang w:val="uk-UA"/>
        </w:rPr>
      </w:pPr>
      <w:proofErr w:type="spellStart"/>
      <w:r w:rsidRPr="00830168">
        <w:rPr>
          <w:rStyle w:val="rvts23"/>
          <w:sz w:val="22"/>
          <w:szCs w:val="22"/>
        </w:rPr>
        <w:t>Крайній</w:t>
      </w:r>
      <w:proofErr w:type="spellEnd"/>
      <w:r w:rsidRPr="00830168">
        <w:rPr>
          <w:rStyle w:val="rvts23"/>
          <w:sz w:val="22"/>
          <w:szCs w:val="22"/>
        </w:rPr>
        <w:t xml:space="preserve"> </w:t>
      </w:r>
      <w:proofErr w:type="spellStart"/>
      <w:r w:rsidRPr="00830168">
        <w:rPr>
          <w:rStyle w:val="rvts23"/>
          <w:sz w:val="22"/>
          <w:szCs w:val="22"/>
        </w:rPr>
        <w:t>термін</w:t>
      </w:r>
      <w:proofErr w:type="spellEnd"/>
      <w:r w:rsidRPr="00830168">
        <w:rPr>
          <w:sz w:val="22"/>
          <w:szCs w:val="22"/>
        </w:rPr>
        <w:t xml:space="preserve"> </w:t>
      </w:r>
      <w:proofErr w:type="spellStart"/>
      <w:r w:rsidRPr="00830168">
        <w:rPr>
          <w:sz w:val="22"/>
          <w:szCs w:val="22"/>
        </w:rPr>
        <w:t>подання</w:t>
      </w:r>
      <w:proofErr w:type="spellEnd"/>
      <w:r w:rsidRPr="00830168">
        <w:rPr>
          <w:sz w:val="22"/>
          <w:szCs w:val="22"/>
        </w:rPr>
        <w:t xml:space="preserve"> </w:t>
      </w:r>
      <w:proofErr w:type="spellStart"/>
      <w:r w:rsidRPr="00830168">
        <w:rPr>
          <w:sz w:val="22"/>
          <w:szCs w:val="22"/>
        </w:rPr>
        <w:t>тендерних</w:t>
      </w:r>
      <w:proofErr w:type="spellEnd"/>
      <w:r w:rsidRPr="00830168">
        <w:rPr>
          <w:sz w:val="22"/>
          <w:szCs w:val="22"/>
        </w:rPr>
        <w:t xml:space="preserve"> </w:t>
      </w:r>
      <w:proofErr w:type="spellStart"/>
      <w:r w:rsidRPr="00830168">
        <w:rPr>
          <w:sz w:val="22"/>
          <w:szCs w:val="22"/>
        </w:rPr>
        <w:t>пропозицій</w:t>
      </w:r>
      <w:proofErr w:type="spellEnd"/>
      <w:r w:rsidRPr="00830168">
        <w:rPr>
          <w:sz w:val="22"/>
          <w:szCs w:val="22"/>
        </w:rPr>
        <w:t xml:space="preserve"> </w:t>
      </w:r>
      <w:proofErr w:type="spellStart"/>
      <w:r w:rsidRPr="00830168">
        <w:rPr>
          <w:sz w:val="22"/>
          <w:szCs w:val="22"/>
        </w:rPr>
        <w:t>Учасників</w:t>
      </w:r>
      <w:proofErr w:type="spellEnd"/>
      <w:r w:rsidRPr="00830168">
        <w:rPr>
          <w:sz w:val="22"/>
          <w:szCs w:val="22"/>
        </w:rPr>
        <w:t xml:space="preserve"> </w:t>
      </w:r>
      <w:proofErr w:type="gramStart"/>
      <w:r w:rsidRPr="00830168">
        <w:rPr>
          <w:sz w:val="22"/>
          <w:szCs w:val="22"/>
        </w:rPr>
        <w:t>в</w:t>
      </w:r>
      <w:proofErr w:type="gramEnd"/>
      <w:r w:rsidRPr="00830168">
        <w:rPr>
          <w:sz w:val="22"/>
          <w:szCs w:val="22"/>
        </w:rPr>
        <w:t xml:space="preserve"> </w:t>
      </w:r>
      <w:proofErr w:type="spellStart"/>
      <w:r w:rsidRPr="00830168">
        <w:rPr>
          <w:sz w:val="22"/>
          <w:szCs w:val="22"/>
        </w:rPr>
        <w:t>е</w:t>
      </w:r>
      <w:r w:rsidR="00E70FD8" w:rsidRPr="00830168">
        <w:rPr>
          <w:sz w:val="22"/>
          <w:szCs w:val="22"/>
        </w:rPr>
        <w:t>лектронній</w:t>
      </w:r>
      <w:proofErr w:type="spellEnd"/>
      <w:r w:rsidR="00E70FD8" w:rsidRPr="00830168">
        <w:rPr>
          <w:sz w:val="22"/>
          <w:szCs w:val="22"/>
        </w:rPr>
        <w:t xml:space="preserve"> </w:t>
      </w:r>
      <w:proofErr w:type="spellStart"/>
      <w:r w:rsidR="00E70FD8" w:rsidRPr="00830168">
        <w:rPr>
          <w:sz w:val="22"/>
          <w:szCs w:val="22"/>
        </w:rPr>
        <w:t>системі</w:t>
      </w:r>
      <w:proofErr w:type="spellEnd"/>
      <w:r w:rsidR="00E70FD8" w:rsidRPr="00830168">
        <w:rPr>
          <w:sz w:val="22"/>
          <w:szCs w:val="22"/>
        </w:rPr>
        <w:t xml:space="preserve"> </w:t>
      </w:r>
      <w:proofErr w:type="spellStart"/>
      <w:r w:rsidR="00E70FD8" w:rsidRPr="00830168">
        <w:rPr>
          <w:sz w:val="22"/>
          <w:szCs w:val="22"/>
        </w:rPr>
        <w:t>закупівель</w:t>
      </w:r>
      <w:proofErr w:type="spellEnd"/>
      <w:r w:rsidR="00E70FD8" w:rsidRPr="00830168">
        <w:rPr>
          <w:sz w:val="22"/>
          <w:szCs w:val="22"/>
        </w:rPr>
        <w:t xml:space="preserve">: </w:t>
      </w:r>
      <w:r w:rsidRPr="00830168">
        <w:rPr>
          <w:b/>
          <w:sz w:val="22"/>
          <w:szCs w:val="22"/>
          <w:u w:val="single"/>
        </w:rPr>
        <w:t>до 10:00 год.</w:t>
      </w:r>
      <w:r w:rsidR="00E528A0" w:rsidRPr="00830168">
        <w:rPr>
          <w:b/>
          <w:sz w:val="22"/>
          <w:szCs w:val="22"/>
          <w:u w:val="single"/>
          <w:lang w:val="uk-UA"/>
        </w:rPr>
        <w:t xml:space="preserve"> </w:t>
      </w:r>
      <w:r w:rsidR="000A4189" w:rsidRPr="00830168">
        <w:rPr>
          <w:b/>
          <w:sz w:val="22"/>
          <w:szCs w:val="22"/>
          <w:u w:val="single"/>
          <w:lang w:val="uk-UA"/>
        </w:rPr>
        <w:t>05</w:t>
      </w:r>
      <w:r w:rsidRPr="00830168">
        <w:rPr>
          <w:b/>
          <w:sz w:val="22"/>
          <w:szCs w:val="22"/>
          <w:u w:val="single"/>
        </w:rPr>
        <w:t xml:space="preserve"> </w:t>
      </w:r>
      <w:r w:rsidR="000A4189" w:rsidRPr="00830168">
        <w:rPr>
          <w:b/>
          <w:sz w:val="22"/>
          <w:szCs w:val="22"/>
          <w:u w:val="single"/>
          <w:lang w:val="uk-UA"/>
        </w:rPr>
        <w:t>липня</w:t>
      </w:r>
      <w:r w:rsidRPr="00830168">
        <w:rPr>
          <w:b/>
          <w:sz w:val="22"/>
          <w:szCs w:val="22"/>
          <w:u w:val="single"/>
        </w:rPr>
        <w:t xml:space="preserve"> 2023</w:t>
      </w:r>
      <w:r w:rsidR="00E70FD8" w:rsidRPr="00830168">
        <w:rPr>
          <w:b/>
          <w:sz w:val="22"/>
          <w:szCs w:val="22"/>
          <w:u w:val="single"/>
          <w:lang w:val="uk-UA"/>
        </w:rPr>
        <w:t xml:space="preserve"> </w:t>
      </w:r>
      <w:r w:rsidRPr="00830168">
        <w:rPr>
          <w:b/>
          <w:sz w:val="22"/>
          <w:szCs w:val="22"/>
          <w:u w:val="single"/>
        </w:rPr>
        <w:t>року</w:t>
      </w:r>
      <w:r w:rsidRPr="00830168">
        <w:rPr>
          <w:sz w:val="22"/>
          <w:szCs w:val="22"/>
          <w:u w:val="single"/>
        </w:rPr>
        <w:t>.</w:t>
      </w:r>
    </w:p>
    <w:p w:rsidR="00877571" w:rsidRPr="00830168" w:rsidRDefault="00877571" w:rsidP="004E25EF">
      <w:pPr>
        <w:pStyle w:val="ad"/>
        <w:ind w:left="0" w:firstLine="568"/>
        <w:jc w:val="both"/>
        <w:rPr>
          <w:sz w:val="22"/>
          <w:szCs w:val="22"/>
          <w:u w:val="single"/>
          <w:lang w:val="uk-UA"/>
        </w:rPr>
      </w:pPr>
    </w:p>
    <w:p w:rsidR="00E70FD8" w:rsidRPr="00830168" w:rsidRDefault="00DE48B0" w:rsidP="004E25EF">
      <w:pPr>
        <w:pStyle w:val="ad"/>
        <w:ind w:left="0" w:right="57" w:firstLine="284"/>
        <w:jc w:val="both"/>
        <w:outlineLvl w:val="0"/>
        <w:rPr>
          <w:sz w:val="22"/>
          <w:szCs w:val="22"/>
          <w:lang w:val="uk-UA"/>
        </w:rPr>
      </w:pPr>
      <w:r w:rsidRPr="00830168">
        <w:rPr>
          <w:sz w:val="22"/>
          <w:szCs w:val="22"/>
        </w:rPr>
        <w:tab/>
      </w:r>
    </w:p>
    <w:p w:rsidR="00830168" w:rsidRDefault="00830168" w:rsidP="004E25EF">
      <w:pPr>
        <w:tabs>
          <w:tab w:val="left" w:pos="6850"/>
        </w:tabs>
        <w:spacing w:after="0" w:line="240" w:lineRule="auto"/>
        <w:ind w:right="57"/>
        <w:jc w:val="both"/>
        <w:rPr>
          <w:rFonts w:ascii="Times New Roman" w:hAnsi="Times New Roman" w:cs="Times New Roman"/>
        </w:rPr>
      </w:pPr>
    </w:p>
    <w:p w:rsidR="00830168" w:rsidRDefault="00830168" w:rsidP="004E25EF">
      <w:pPr>
        <w:tabs>
          <w:tab w:val="left" w:pos="6850"/>
        </w:tabs>
        <w:spacing w:after="0" w:line="240" w:lineRule="auto"/>
        <w:ind w:right="57"/>
        <w:jc w:val="both"/>
        <w:rPr>
          <w:rFonts w:ascii="Times New Roman" w:hAnsi="Times New Roman" w:cs="Times New Roman"/>
        </w:rPr>
      </w:pPr>
    </w:p>
    <w:p w:rsidR="00564427" w:rsidRPr="00830168" w:rsidRDefault="00564427" w:rsidP="004E25EF">
      <w:pPr>
        <w:tabs>
          <w:tab w:val="left" w:pos="6850"/>
        </w:tabs>
        <w:spacing w:after="0" w:line="240" w:lineRule="auto"/>
        <w:ind w:right="57"/>
        <w:jc w:val="both"/>
        <w:rPr>
          <w:rFonts w:ascii="Times New Roman" w:hAnsi="Times New Roman" w:cs="Times New Roman"/>
        </w:rPr>
      </w:pPr>
      <w:r w:rsidRPr="00830168">
        <w:rPr>
          <w:rFonts w:ascii="Times New Roman" w:hAnsi="Times New Roman" w:cs="Times New Roman"/>
        </w:rPr>
        <w:tab/>
      </w:r>
    </w:p>
    <w:p w:rsidR="00564427" w:rsidRPr="00830168" w:rsidRDefault="00E528A0" w:rsidP="004E25EF">
      <w:pPr>
        <w:spacing w:after="0" w:line="240" w:lineRule="auto"/>
        <w:ind w:left="-142" w:right="57"/>
        <w:jc w:val="both"/>
        <w:rPr>
          <w:rFonts w:ascii="Times New Roman" w:hAnsi="Times New Roman" w:cs="Times New Roman"/>
        </w:rPr>
      </w:pPr>
      <w:r w:rsidRPr="00830168">
        <w:rPr>
          <w:rFonts w:ascii="Times New Roman" w:hAnsi="Times New Roman" w:cs="Times New Roman"/>
        </w:rPr>
        <w:t xml:space="preserve"> Н</w:t>
      </w:r>
      <w:r w:rsidR="00564427" w:rsidRPr="00830168">
        <w:rPr>
          <w:rFonts w:ascii="Times New Roman" w:hAnsi="Times New Roman" w:cs="Times New Roman"/>
        </w:rPr>
        <w:t>ачальник</w:t>
      </w:r>
      <w:r w:rsidRPr="00830168">
        <w:rPr>
          <w:rFonts w:ascii="Times New Roman" w:hAnsi="Times New Roman" w:cs="Times New Roman"/>
        </w:rPr>
        <w:t xml:space="preserve"> </w:t>
      </w:r>
      <w:r w:rsidR="00564427" w:rsidRPr="00830168">
        <w:rPr>
          <w:rFonts w:ascii="Times New Roman" w:hAnsi="Times New Roman" w:cs="Times New Roman"/>
        </w:rPr>
        <w:t xml:space="preserve"> УЖКГ міської ради </w:t>
      </w:r>
      <w:r w:rsidR="00564427" w:rsidRPr="00830168">
        <w:rPr>
          <w:rFonts w:ascii="Times New Roman" w:hAnsi="Times New Roman" w:cs="Times New Roman"/>
        </w:rPr>
        <w:tab/>
        <w:t xml:space="preserve">                     </w:t>
      </w:r>
      <w:r w:rsidRPr="00830168">
        <w:rPr>
          <w:rFonts w:ascii="Times New Roman" w:hAnsi="Times New Roman" w:cs="Times New Roman"/>
        </w:rPr>
        <w:t xml:space="preserve">   </w:t>
      </w:r>
      <w:r w:rsidR="00564427" w:rsidRPr="00830168">
        <w:rPr>
          <w:rFonts w:ascii="Times New Roman" w:hAnsi="Times New Roman" w:cs="Times New Roman"/>
        </w:rPr>
        <w:t xml:space="preserve">                 </w:t>
      </w:r>
      <w:r w:rsidRPr="00830168">
        <w:rPr>
          <w:rFonts w:ascii="Times New Roman" w:hAnsi="Times New Roman" w:cs="Times New Roman"/>
        </w:rPr>
        <w:t xml:space="preserve">                        </w:t>
      </w:r>
      <w:r w:rsidR="00564427" w:rsidRPr="00830168">
        <w:rPr>
          <w:rFonts w:ascii="Times New Roman" w:hAnsi="Times New Roman" w:cs="Times New Roman"/>
        </w:rPr>
        <w:t xml:space="preserve">    </w:t>
      </w:r>
      <w:r w:rsidR="00E70FD8" w:rsidRPr="00830168">
        <w:rPr>
          <w:rFonts w:ascii="Times New Roman" w:hAnsi="Times New Roman" w:cs="Times New Roman"/>
        </w:rPr>
        <w:t xml:space="preserve">   </w:t>
      </w:r>
      <w:r w:rsidR="00830168">
        <w:rPr>
          <w:rFonts w:ascii="Times New Roman" w:hAnsi="Times New Roman" w:cs="Times New Roman"/>
        </w:rPr>
        <w:t xml:space="preserve">   </w:t>
      </w:r>
      <w:r w:rsidR="00E70FD8" w:rsidRPr="00830168">
        <w:rPr>
          <w:rFonts w:ascii="Times New Roman" w:hAnsi="Times New Roman" w:cs="Times New Roman"/>
        </w:rPr>
        <w:t xml:space="preserve">   </w:t>
      </w:r>
      <w:r w:rsidRPr="00830168">
        <w:rPr>
          <w:rFonts w:ascii="Times New Roman" w:hAnsi="Times New Roman" w:cs="Times New Roman"/>
        </w:rPr>
        <w:t>Тарас ФІЦАК</w:t>
      </w:r>
    </w:p>
    <w:p w:rsidR="00564427" w:rsidRPr="00830168" w:rsidRDefault="00564427" w:rsidP="004E25EF">
      <w:pPr>
        <w:spacing w:after="0" w:line="240" w:lineRule="auto"/>
        <w:ind w:left="-142" w:right="57"/>
        <w:jc w:val="both"/>
        <w:rPr>
          <w:rFonts w:ascii="Times New Roman" w:hAnsi="Times New Roman" w:cs="Times New Roman"/>
        </w:rPr>
      </w:pPr>
    </w:p>
    <w:p w:rsidR="00120290" w:rsidRDefault="00120290" w:rsidP="004E25EF">
      <w:pPr>
        <w:spacing w:after="0" w:line="240" w:lineRule="auto"/>
        <w:ind w:right="57"/>
        <w:jc w:val="both"/>
        <w:rPr>
          <w:rFonts w:ascii="Times New Roman" w:hAnsi="Times New Roman" w:cs="Times New Roman"/>
        </w:rPr>
      </w:pPr>
    </w:p>
    <w:p w:rsidR="00830168" w:rsidRDefault="00830168" w:rsidP="004E25EF">
      <w:pPr>
        <w:spacing w:after="0" w:line="240" w:lineRule="auto"/>
        <w:ind w:right="57"/>
        <w:jc w:val="both"/>
        <w:rPr>
          <w:rFonts w:ascii="Times New Roman" w:hAnsi="Times New Roman" w:cs="Times New Roman"/>
        </w:rPr>
      </w:pPr>
    </w:p>
    <w:p w:rsidR="00830168" w:rsidRPr="00830168" w:rsidRDefault="00830168" w:rsidP="004E25EF">
      <w:pPr>
        <w:spacing w:after="0" w:line="240" w:lineRule="auto"/>
        <w:ind w:right="57"/>
        <w:jc w:val="both"/>
        <w:rPr>
          <w:rFonts w:ascii="Times New Roman" w:hAnsi="Times New Roman" w:cs="Times New Roman"/>
        </w:rPr>
      </w:pPr>
    </w:p>
    <w:p w:rsidR="00564427" w:rsidRPr="00830168" w:rsidRDefault="00564427" w:rsidP="004E25EF">
      <w:pPr>
        <w:spacing w:after="0" w:line="240" w:lineRule="auto"/>
        <w:ind w:left="-142" w:right="57"/>
        <w:jc w:val="both"/>
        <w:rPr>
          <w:rFonts w:ascii="Times New Roman" w:hAnsi="Times New Roman" w:cs="Times New Roman"/>
        </w:rPr>
      </w:pPr>
    </w:p>
    <w:p w:rsidR="00564427" w:rsidRPr="00830168" w:rsidRDefault="00564427" w:rsidP="004E25EF">
      <w:pPr>
        <w:spacing w:after="0" w:line="240" w:lineRule="auto"/>
        <w:ind w:left="-142" w:right="57"/>
        <w:jc w:val="both"/>
        <w:rPr>
          <w:rFonts w:ascii="Times New Roman" w:hAnsi="Times New Roman" w:cs="Times New Roman"/>
        </w:rPr>
      </w:pPr>
      <w:r w:rsidRPr="00830168">
        <w:rPr>
          <w:rFonts w:ascii="Times New Roman" w:hAnsi="Times New Roman" w:cs="Times New Roman"/>
        </w:rPr>
        <w:t>Погоджено:</w:t>
      </w:r>
    </w:p>
    <w:p w:rsidR="00564427" w:rsidRPr="00830168" w:rsidRDefault="00564427" w:rsidP="004E25EF">
      <w:pPr>
        <w:spacing w:after="0" w:line="240" w:lineRule="auto"/>
        <w:ind w:left="-142" w:right="57"/>
        <w:jc w:val="both"/>
        <w:rPr>
          <w:rFonts w:ascii="Times New Roman" w:hAnsi="Times New Roman" w:cs="Times New Roman"/>
        </w:rPr>
      </w:pPr>
      <w:r w:rsidRPr="00830168">
        <w:rPr>
          <w:rFonts w:ascii="Times New Roman" w:hAnsi="Times New Roman" w:cs="Times New Roman"/>
        </w:rPr>
        <w:t>Заступник міського голови</w:t>
      </w:r>
    </w:p>
    <w:p w:rsidR="00564427" w:rsidRPr="00830168" w:rsidRDefault="00564427" w:rsidP="004E25EF">
      <w:pPr>
        <w:spacing w:after="0" w:line="240" w:lineRule="auto"/>
        <w:ind w:left="-142" w:right="57"/>
        <w:jc w:val="both"/>
        <w:rPr>
          <w:rFonts w:ascii="Times New Roman" w:hAnsi="Times New Roman" w:cs="Times New Roman"/>
        </w:rPr>
      </w:pPr>
      <w:r w:rsidRPr="00830168">
        <w:rPr>
          <w:rFonts w:ascii="Times New Roman" w:hAnsi="Times New Roman" w:cs="Times New Roman"/>
        </w:rPr>
        <w:t>________________ Богдан БІЛЕЦЬКИЙ</w:t>
      </w:r>
    </w:p>
    <w:p w:rsidR="000E3F8B" w:rsidRPr="00830168" w:rsidRDefault="000E3F8B" w:rsidP="00307955">
      <w:pPr>
        <w:spacing w:after="0"/>
        <w:ind w:left="-709" w:right="57"/>
        <w:rPr>
          <w:rFonts w:ascii="Times New Roman" w:hAnsi="Times New Roman" w:cs="Times New Roman"/>
        </w:rPr>
      </w:pPr>
    </w:p>
    <w:sectPr w:rsidR="000E3F8B" w:rsidRPr="00830168" w:rsidSect="00E70FD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D42643"/>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0E3F8B"/>
    <w:rsid w:val="0000423F"/>
    <w:rsid w:val="000A4189"/>
    <w:rsid w:val="000A4825"/>
    <w:rsid w:val="000E3F8B"/>
    <w:rsid w:val="00120290"/>
    <w:rsid w:val="00130AD8"/>
    <w:rsid w:val="00174A5B"/>
    <w:rsid w:val="00181F7C"/>
    <w:rsid w:val="00185622"/>
    <w:rsid w:val="0018667D"/>
    <w:rsid w:val="001E3E5D"/>
    <w:rsid w:val="001F6C4B"/>
    <w:rsid w:val="00245F09"/>
    <w:rsid w:val="00255EB0"/>
    <w:rsid w:val="00296464"/>
    <w:rsid w:val="002A38FE"/>
    <w:rsid w:val="002A701B"/>
    <w:rsid w:val="002B4377"/>
    <w:rsid w:val="002B7CA7"/>
    <w:rsid w:val="002D1A34"/>
    <w:rsid w:val="002D3AB5"/>
    <w:rsid w:val="00307955"/>
    <w:rsid w:val="003134C0"/>
    <w:rsid w:val="003326B8"/>
    <w:rsid w:val="0039523B"/>
    <w:rsid w:val="003F7526"/>
    <w:rsid w:val="004863B6"/>
    <w:rsid w:val="004E25EF"/>
    <w:rsid w:val="0050794F"/>
    <w:rsid w:val="00564427"/>
    <w:rsid w:val="00565F2E"/>
    <w:rsid w:val="005834E1"/>
    <w:rsid w:val="005935A5"/>
    <w:rsid w:val="005976B6"/>
    <w:rsid w:val="0061790F"/>
    <w:rsid w:val="00665154"/>
    <w:rsid w:val="006734CA"/>
    <w:rsid w:val="006C3A55"/>
    <w:rsid w:val="006D47F1"/>
    <w:rsid w:val="006D5934"/>
    <w:rsid w:val="006F4BFA"/>
    <w:rsid w:val="007047ED"/>
    <w:rsid w:val="007072CB"/>
    <w:rsid w:val="007627D6"/>
    <w:rsid w:val="00764478"/>
    <w:rsid w:val="0078676B"/>
    <w:rsid w:val="007A0CC7"/>
    <w:rsid w:val="007B5E32"/>
    <w:rsid w:val="007E696B"/>
    <w:rsid w:val="00814A6D"/>
    <w:rsid w:val="00830168"/>
    <w:rsid w:val="0084610B"/>
    <w:rsid w:val="00846388"/>
    <w:rsid w:val="00847D21"/>
    <w:rsid w:val="008653FF"/>
    <w:rsid w:val="008738F6"/>
    <w:rsid w:val="00877571"/>
    <w:rsid w:val="008A1BBE"/>
    <w:rsid w:val="008B43F1"/>
    <w:rsid w:val="008B4987"/>
    <w:rsid w:val="008C4FED"/>
    <w:rsid w:val="008E3670"/>
    <w:rsid w:val="008F6336"/>
    <w:rsid w:val="00965A9A"/>
    <w:rsid w:val="00986ECD"/>
    <w:rsid w:val="00996B2D"/>
    <w:rsid w:val="009A5D31"/>
    <w:rsid w:val="009E4A35"/>
    <w:rsid w:val="00A05C8E"/>
    <w:rsid w:val="00A24753"/>
    <w:rsid w:val="00A57986"/>
    <w:rsid w:val="00A83905"/>
    <w:rsid w:val="00B13CF3"/>
    <w:rsid w:val="00B74D44"/>
    <w:rsid w:val="00BC479A"/>
    <w:rsid w:val="00BC6079"/>
    <w:rsid w:val="00BE690A"/>
    <w:rsid w:val="00C1547E"/>
    <w:rsid w:val="00C34BE4"/>
    <w:rsid w:val="00C37C95"/>
    <w:rsid w:val="00C460DA"/>
    <w:rsid w:val="00C72987"/>
    <w:rsid w:val="00C73DD7"/>
    <w:rsid w:val="00CC19C5"/>
    <w:rsid w:val="00D4310B"/>
    <w:rsid w:val="00D75609"/>
    <w:rsid w:val="00D84BF4"/>
    <w:rsid w:val="00D94DC4"/>
    <w:rsid w:val="00DE48B0"/>
    <w:rsid w:val="00E22FAD"/>
    <w:rsid w:val="00E27A7A"/>
    <w:rsid w:val="00E32074"/>
    <w:rsid w:val="00E528A0"/>
    <w:rsid w:val="00E674C2"/>
    <w:rsid w:val="00E70FD8"/>
    <w:rsid w:val="00EC3BD6"/>
    <w:rsid w:val="00F11D7B"/>
    <w:rsid w:val="00F3306E"/>
    <w:rsid w:val="00F56744"/>
    <w:rsid w:val="00F9198A"/>
    <w:rsid w:val="00F94C26"/>
    <w:rsid w:val="00FD74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Heading1">
    <w:name w:val="Heading 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Название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3581387"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35813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my.zakupki.prom.ua/cabinet/purchases/state_purchase/view/43581387" TargetMode="External"/><Relationship Id="rId10" Type="http://schemas.openxmlformats.org/officeDocument/2006/relationships/hyperlink" Target="https://my.zakupki.prom.ua/cabinet/purchases/state_purchase/view/43581387"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9985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4</Pages>
  <Words>6571</Words>
  <Characters>3746</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2023-06-28T11:30:00Z</cp:lastPrinted>
  <dcterms:created xsi:type="dcterms:W3CDTF">2022-02-11T07:54:00Z</dcterms:created>
  <dcterms:modified xsi:type="dcterms:W3CDTF">2023-06-28T11:30:00Z</dcterms:modified>
</cp:coreProperties>
</file>