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uk-UA"/>
        </w:rPr>
        <w:drawing>
          <wp:inline distT="0" distB="0" distL="0" distR="0">
            <wp:extent cx="742950" cy="714375"/>
            <wp:effectExtent l="0" t="0" r="0" b="9525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К РА Ї Н А</w:t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 АРХІТЕКТУРИ ТА МІСТОБУДУВАННЯ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м-н. Шептицького,2, м. Калуш, Івано-Франківська область, 77304,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 (03472)6-68-16</w:t>
      </w:r>
    </w:p>
    <w:p w:rsidR="00240831" w:rsidRDefault="00240831" w:rsidP="00240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е-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vam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kmr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ukr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net</w:t>
      </w:r>
      <w:r>
        <w:rPr>
          <w:rFonts w:ascii="Times New Roman" w:hAnsi="Times New Roman" w:cs="Times New Roman"/>
          <w:sz w:val="24"/>
          <w:szCs w:val="24"/>
        </w:rPr>
        <w:t>код ЄДРПОУ 43440410</w:t>
      </w:r>
    </w:p>
    <w:tbl>
      <w:tblPr>
        <w:tblW w:w="10207" w:type="dxa"/>
        <w:tblInd w:w="-28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40831" w:rsidTr="00240831">
        <w:trPr>
          <w:trHeight w:val="100"/>
        </w:trPr>
        <w:tc>
          <w:tcPr>
            <w:tcW w:w="1020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831" w:rsidRDefault="007026B8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____________2023</w:t>
      </w:r>
      <w:r w:rsidR="00240831">
        <w:rPr>
          <w:rFonts w:ascii="Times New Roman" w:hAnsi="Times New Roman" w:cs="Times New Roman"/>
          <w:sz w:val="28"/>
          <w:szCs w:val="28"/>
        </w:rPr>
        <w:t xml:space="preserve"> № __________</w:t>
      </w:r>
    </w:p>
    <w:p w:rsidR="00CC0293" w:rsidRDefault="00CC0293" w:rsidP="00215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31" w:rsidRPr="0021509E" w:rsidRDefault="008C0209" w:rsidP="00CC029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</w:t>
      </w:r>
      <w:r w:rsidR="002408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CC02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закупівлі послуг</w:t>
      </w:r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із розробл</w:t>
      </w:r>
      <w:r w:rsidR="00F6318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ення детальних планів території</w:t>
      </w:r>
      <w:r w:rsidR="006B6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409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="00F63180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409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03.2023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електронній системі публічних 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закупівель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Prozorro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="006B6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оголошено відкриті торги</w:t>
      </w:r>
      <w:r w:rsid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особливостями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закупівлю послуг:</w:t>
      </w:r>
      <w:r w:rsidR="002150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63FAC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Послуги із розроблення детальних  планів території: 1) для будівництва модульної котельні в районі вул. Б. Хмельницького, 18 у м. </w:t>
      </w:r>
      <w:proofErr w:type="spellStart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2) для будівництва модульної котельні в районі вул. Тихого, 6 в м. </w:t>
      </w:r>
      <w:proofErr w:type="spellStart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3) для будівництва модульної котельні в районі вул. Хіміків, 18 в м. </w:t>
      </w:r>
      <w:proofErr w:type="spellStart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4) для реконструкції теплопункту під модульну котельню в районі вул. Литвина, 4 в м. </w:t>
      </w:r>
      <w:proofErr w:type="spellStart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5) для будівництва модульної котельні в районі вул. Будівельників, 3 в м. </w:t>
      </w:r>
      <w:proofErr w:type="spellStart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6) для реконструкції теплопункту під модульну котельню в районі вул. Б. Хмельницького, 36 в м. </w:t>
      </w:r>
      <w:proofErr w:type="spellStart"/>
      <w:r w:rsidR="0021509E" w:rsidRPr="0021509E">
        <w:rPr>
          <w:rFonts w:ascii="Times New Roman" w:eastAsia="Calibri" w:hAnsi="Times New Roman" w:cs="Times New Roman"/>
          <w:bCs/>
          <w:sz w:val="28"/>
          <w:szCs w:val="28"/>
        </w:rPr>
        <w:t>Ка</w:t>
      </w:r>
      <w:r w:rsidR="0021509E">
        <w:rPr>
          <w:rFonts w:ascii="Times New Roman" w:eastAsia="Calibri" w:hAnsi="Times New Roman" w:cs="Times New Roman"/>
          <w:bCs/>
          <w:sz w:val="28"/>
          <w:szCs w:val="28"/>
        </w:rPr>
        <w:t>луші</w:t>
      </w:r>
      <w:proofErr w:type="spellEnd"/>
      <w:r w:rsid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</w:t>
      </w:r>
      <w:r w:rsidR="00163FAC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(Ідентифікатор закупівлі:</w:t>
      </w:r>
      <w:r w:rsidR="00F1632E" w:rsidRPr="00F1632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1509E" w:rsidRPr="002150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UA-2023-03-10-006939-a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F63180" w:rsidRPr="006B60C0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 xml:space="preserve"> 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очікуваною вартістю – 30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0 000,00 грн.</w:t>
      </w:r>
      <w:r w:rsidR="00240831">
        <w:t xml:space="preserve"> </w:t>
      </w:r>
    </w:p>
    <w:p w:rsidR="00240831" w:rsidRDefault="00240831" w:rsidP="00CC02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На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даних послуг  (Ідентифікатор закупівлі:</w:t>
      </w:r>
      <w:r w:rsidR="00F1632E" w:rsidRPr="00F163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1509E" w:rsidRPr="002150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UA-2023-03-10-006939-a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повідомляємо:</w:t>
      </w:r>
    </w:p>
    <w:p w:rsidR="00240831" w:rsidRDefault="00240831" w:rsidP="00CC02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0831" w:rsidRDefault="00240831" w:rsidP="00CC02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розміру бюджетного призначення:</w:t>
      </w:r>
    </w:p>
    <w:p w:rsidR="00240831" w:rsidRDefault="00240831" w:rsidP="00CC02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Відповідно до рішення сесії Кал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уської міської ради №1849 від 22.12.2022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«Про бюджет Калуської місько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 територіальної громади на 2023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рік», згідно з Програмою діяльності управління архітектури та містобудування Калуської міської ради на 2021-2025 роки» (зі змінами) затверджено «Перелік заходів, обсяги та джерела фінансування Програми діяльності управління архітектури та містобудування Калуської міської ради на 2021-2025 роки».</w:t>
      </w:r>
    </w:p>
    <w:p w:rsidR="00240831" w:rsidRDefault="00240831" w:rsidP="00CC0293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240831" w:rsidRDefault="00240831" w:rsidP="00CC0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Очікувана вартість послуги визначається з урахуванням</w:t>
      </w:r>
      <w: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Наказу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Мінрегіону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від 01.11.2021 № 281 Настанова з визначення вартості проектних, науково-проектних, вишукувальних робіт та експертизи проектної документації на будівництво,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також шляхом запиту комерційних пропозицій від перспективних надавачів відповідних послуг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із врахуванням  передбачених бюджетних призначень н</w:t>
      </w:r>
      <w:r w:rsidR="002150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закупівлю даних послуг  у 2023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році .</w:t>
      </w:r>
    </w:p>
    <w:p w:rsidR="00F63180" w:rsidRDefault="00F63180" w:rsidP="00CC0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240831" w:rsidRDefault="00F63180" w:rsidP="00CC0293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318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3.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408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240831" w:rsidRPr="00F63180" w:rsidRDefault="00240831" w:rsidP="00CC0293">
      <w:pPr>
        <w:shd w:val="clear" w:color="auto" w:fill="FFFFFF"/>
        <w:spacing w:after="15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Технічне завдання передбачене Додатком 2 до тендерної документації щодо закупівлі послуг</w:t>
      </w:r>
      <w:r w:rsidR="0068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163F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687AD9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ослуги із розроблення детальних  планів території: 1) для будівництва модульної котельні в районі вул. Б. Хмельницького, 18 у м. </w:t>
      </w:r>
      <w:proofErr w:type="spellStart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2) для будівництва модульної котельні в районі вул. Тихого, 6 в м. </w:t>
      </w:r>
      <w:proofErr w:type="spellStart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3) для будівництва модульної котельні в районі вул. Хіміків, 18 в м. </w:t>
      </w:r>
      <w:proofErr w:type="spellStart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4) для реконструкції теплопункту під модульну котельню в районі вул. Литвина, 4 в м. </w:t>
      </w:r>
      <w:proofErr w:type="spellStart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5) для будівництва модульної котельні в районі вул. Будівельників, 3 в м. </w:t>
      </w:r>
      <w:proofErr w:type="spellStart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>Калуші</w:t>
      </w:r>
      <w:proofErr w:type="spellEnd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області; 6) для реконструкції теплопункту під модульну котельню в районі вул. Б. Хмельницького, 36 в м. </w:t>
      </w:r>
      <w:proofErr w:type="spellStart"/>
      <w:r w:rsidR="00687AD9" w:rsidRPr="0021509E">
        <w:rPr>
          <w:rFonts w:ascii="Times New Roman" w:eastAsia="Calibri" w:hAnsi="Times New Roman" w:cs="Times New Roman"/>
          <w:bCs/>
          <w:sz w:val="28"/>
          <w:szCs w:val="28"/>
        </w:rPr>
        <w:t>Ка</w:t>
      </w:r>
      <w:r w:rsidR="00687AD9">
        <w:rPr>
          <w:rFonts w:ascii="Times New Roman" w:eastAsia="Calibri" w:hAnsi="Times New Roman" w:cs="Times New Roman"/>
          <w:bCs/>
          <w:sz w:val="28"/>
          <w:szCs w:val="28"/>
        </w:rPr>
        <w:t>луші</w:t>
      </w:r>
      <w:proofErr w:type="spellEnd"/>
      <w:r w:rsidR="00687AD9">
        <w:rPr>
          <w:rFonts w:ascii="Times New Roman" w:eastAsia="Calibri" w:hAnsi="Times New Roman" w:cs="Times New Roman"/>
          <w:bCs/>
          <w:sz w:val="28"/>
          <w:szCs w:val="28"/>
        </w:rPr>
        <w:t xml:space="preserve"> Івано-Франківської області</w:t>
      </w:r>
      <w:r w:rsidR="00163FAC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68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(Ідентифікатор закупівлі:</w:t>
      </w:r>
      <w:r w:rsidR="00687AD9" w:rsidRPr="00F1632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687AD9" w:rsidRPr="002150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UA-2023-03-10-006939-a</w:t>
      </w:r>
      <w:r w:rsidR="00687A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начальника управління                              Людмила СЕМЕНЯК</w:t>
      </w: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180" w:rsidRDefault="00F63180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4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5A"/>
    <w:rsid w:val="00163FAC"/>
    <w:rsid w:val="0021509E"/>
    <w:rsid w:val="00240831"/>
    <w:rsid w:val="00687AD9"/>
    <w:rsid w:val="006A209B"/>
    <w:rsid w:val="006B60C0"/>
    <w:rsid w:val="007026B8"/>
    <w:rsid w:val="008C0209"/>
    <w:rsid w:val="009409CE"/>
    <w:rsid w:val="00AE525A"/>
    <w:rsid w:val="00CC0293"/>
    <w:rsid w:val="00DB45AA"/>
    <w:rsid w:val="00F1632E"/>
    <w:rsid w:val="00F6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FF2C"/>
  <w15:chartTrackingRefBased/>
  <w15:docId w15:val="{9B6AC657-A6C0-435F-9818-608951A2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31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80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2023-03-14T13:18:00Z</cp:lastPrinted>
  <dcterms:created xsi:type="dcterms:W3CDTF">2022-09-16T06:26:00Z</dcterms:created>
  <dcterms:modified xsi:type="dcterms:W3CDTF">2023-03-16T06:03:00Z</dcterms:modified>
</cp:coreProperties>
</file>