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A22" w:rsidRPr="0001750A" w:rsidRDefault="00647A22" w:rsidP="00647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01750A">
        <w:rPr>
          <w:rFonts w:ascii="Times New Roman" w:eastAsia="Times New Roman" w:hAnsi="Times New Roman" w:cs="Times New Roman"/>
          <w:b/>
          <w:sz w:val="24"/>
          <w:szCs w:val="24"/>
        </w:rPr>
        <w:t>ІНФОРМАЦІЯ</w:t>
      </w:r>
    </w:p>
    <w:p w:rsidR="00647A22" w:rsidRDefault="00647A22" w:rsidP="00647A22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про роботу  управління соціального захисту населення Калуської міської ради </w:t>
      </w:r>
    </w:p>
    <w:p w:rsidR="00647A22" w:rsidRPr="0001750A" w:rsidRDefault="00647A22" w:rsidP="00647A22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січень 2023</w:t>
      </w: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tbl>
      <w:tblPr>
        <w:tblW w:w="10632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992"/>
      </w:tblGrid>
      <w:tr w:rsidR="00647A22" w:rsidRPr="007E75FC" w:rsidTr="003B7DEA">
        <w:trPr>
          <w:trHeight w:val="5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bookmarkEnd w:id="0"/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7A22" w:rsidRPr="0001750A" w:rsidRDefault="00647A22" w:rsidP="003B7DE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01750A">
              <w:rPr>
                <w:rFonts w:ascii="Times New Roman" w:eastAsia="Times New Roman" w:hAnsi="Times New Roman" w:cs="Times New Roman"/>
              </w:rPr>
              <w:t xml:space="preserve">Використано коштів </w:t>
            </w:r>
          </w:p>
          <w:p w:rsidR="00647A22" w:rsidRPr="007E75FC" w:rsidRDefault="00647A22" w:rsidP="003B7D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0A">
              <w:rPr>
                <w:rFonts w:ascii="Times New Roman" w:eastAsia="Times New Roman" w:hAnsi="Times New Roman" w:cs="Times New Roman"/>
              </w:rPr>
              <w:t xml:space="preserve"> (тис.грн.)</w:t>
            </w:r>
          </w:p>
        </w:tc>
      </w:tr>
      <w:tr w:rsidR="00647A22" w:rsidRPr="007E75FC" w:rsidTr="003B7DEA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Здійснено прийом документів та опрацьовано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349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громадян щодо призначення державних соціальних допомог та компенсацій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C618B9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Призначено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224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соціальн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допомог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компенсаці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614FC" w:rsidRDefault="00647A22" w:rsidP="003B7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Нараховано допомог на проживання 2495 внутрішньо переміщеним особам (тис.грн.)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614FC" w:rsidRDefault="00647A22" w:rsidP="003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8411,0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Default="00647A22" w:rsidP="003B7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Нарахування компенсацій за проживання 274 особам, які прихистили внутрішньо переміщених осіб (програма Прихисток)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614FC" w:rsidRDefault="00647A22" w:rsidP="003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699,4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Виплачено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3605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одержувачам державних соціальних допомог та компенсацій,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01750A" w:rsidRDefault="00647A22" w:rsidP="003B7DE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8589,6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Здійснено прийом та </w:t>
            </w:r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опрацювання  </w:t>
            </w:r>
            <w:r w:rsidRPr="00AB4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AB4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Pr="00AB4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звернень громадян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щодо встановлення та зміни статусу пільговим категоріям населення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FA7A2D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прийом та опрацювання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</w:t>
            </w:r>
            <w:r w:rsidRPr="00FA7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звернень громадян щодо забезпечення їх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FA7A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FA7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технічними засобами реабілітації,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46</w:t>
            </w:r>
            <w:r w:rsidRPr="00FA7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протезно-ортопедичними виробами та – щодо ремонту ТЗР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F54E82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Опрацьовано документи на проведення реабілітації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дітей  з інвалідністю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F54E82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Опрацьовано документів для оформлення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будинок-інтернат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Здійснено прийом та опрацювання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громадян щодо надання санаторно-курортного лікування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ки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 укладено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трьохсторонніх договори на санаторно-курортне лікування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Опрацювання документів щодо призначення та виплати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  компенсації на бензин, ремонт і технічне обслуговування  та транспортне обслуговування(тис.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Здійснено прийом та опрацьовано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звернення щодо забезпечення автомобілем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довідок про </w:t>
            </w:r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взяття на облік </w:t>
            </w:r>
            <w:r w:rsidRPr="00AB4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B4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</w:t>
            </w:r>
            <w:r w:rsidRPr="00AB4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особам, які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вимушено переселені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Опрацьовано документи та прийнято рішень щодо надання соціальних послуг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47A22" w:rsidRPr="007E75FC" w:rsidTr="003B7DEA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Опрацьовано документи для проведення відшкодування компенсацій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243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особам, як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постраждала внаслідок аварії на ЧАЕС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01750A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61,6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відшкодування компенсацій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243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им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внаслідок аварії на ЧАЕС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01750A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61,6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Проведено відшкодування коштів на проведення психологічної реабілітації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 АТО, проїзд - учасника АТО до центрів псих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ологічної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реабілітації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відшкодування коштів на проведення реабілітації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дитини з  інвалідністю (тис.грн.)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0720A8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232,6</w:t>
            </w:r>
          </w:p>
        </w:tc>
      </w:tr>
      <w:tr w:rsidR="00647A22" w:rsidRPr="007E75FC" w:rsidTr="003B7DEA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Відшкодовано за забезпечення ТЗР  для - осіб з інвалідністю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47A22" w:rsidRPr="007E75FC" w:rsidTr="003B7DEA">
        <w:trPr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Виплачено соціальних стипендій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учням 1 вищого навчального закладу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0720A8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17,6</w:t>
            </w:r>
          </w:p>
        </w:tc>
      </w:tr>
      <w:tr w:rsidR="00647A22" w:rsidRPr="007E75FC" w:rsidTr="003B7DEA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0720A8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155 д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овідок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A22" w:rsidRPr="007E75FC" w:rsidTr="003B7DEA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553A72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51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ня та довідок взамін посвідчень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талон на проїзд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Перевірено нарахування та виплату пенсій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90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осіб 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71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поховання і недоодержаної пенсії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повідомну реєстрацію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(змін та доповнень до них)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FA7A2D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FA7A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FA7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підприємствах, установах, організаціях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Здійснено перевірку достовірності інформації про доходи та майновий стан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1370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осіб, які звертаються за усіма видами соціальної допомоги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комплексне визначення індивідуальних потреб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які потребують надання соціальних послуг з догляду</w:t>
            </w:r>
            <w:r w:rsidRPr="007E75FC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обстеження матеріально-побутових умов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48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сімей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 w:rsidRPr="008B35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встановленню факту догляду для перетину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кордону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претензійно-позовна робота щодо повернення надміру виплачених коштів державних соціальних допомог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37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 до судів різних інстанцій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Проведена інформаційно-роз’яснювальна робота щодо питань соціального захисту мешканців міста (подано статей, інтерв’ю в ЗМІ та на офіційні сайти)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C618B9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647A22" w:rsidRPr="007E75FC" w:rsidTr="003B7DEA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Опрацювання звернень щодо виплат з місцевого бюджету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засідання комісії з питань надання одноразових грошових допомог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63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жителям Т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7A22" w:rsidRPr="007E75FC" w:rsidTr="003B7DEA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FA7A2D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A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Підготовлено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FA7A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FA7A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рішен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Pr="00FA7A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виконкому для надання одноразових допомог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членів сімей зниклих безвісті, загиблих військовослужбовців, пораненим під час бойових дій внаслідок агресії російської федерації проти України</w:t>
            </w:r>
            <w:r w:rsidRPr="00FA7A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FA7A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A7A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A22" w:rsidRPr="007E75FC" w:rsidTr="003B7DEA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рішен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виконкому для надання одноразових допомог для вирішення матеріальних проблем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57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7A22" w:rsidRPr="007E75FC" w:rsidTr="003B7DEA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проекти рішення виконкому для надання одноразових допомог для встановлення індивідуального опалення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7A22" w:rsidRPr="00647A22" w:rsidTr="003B7DEA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FA7A2D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A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Підготовлено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FA7A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проект рішення виконкому для надання одноразових допомог у зв’язку з негативними наслідками  поширення на території України  гострої респіраторної хвороби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COVID</w:t>
            </w:r>
            <w:r w:rsidRPr="00FA7A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-19, спричиненої коронавірусом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SARS</w:t>
            </w:r>
            <w:r w:rsidRPr="00FA7A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CoV</w:t>
            </w:r>
            <w:r w:rsidRPr="00FA7A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-2,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FA7A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A7A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громадянам, що опинилися в складних життєвих обставинах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FA7A2D" w:rsidRDefault="00647A22" w:rsidP="003B7D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Підготовлено та подано звернення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  <w:r w:rsidRPr="00AB4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громадян щодо надання одноразових грошових допомог на лікування онкологічних хворих для підготовки відповідного клопотання до постійної комісії з питань гуманітарної роботи міської ради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рішення міської ради про надання одноразових грошових допомог на лікування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 хворих.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FA7A2D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A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Підготовлено та подано на розгляд постійної комісії міської ради з питань гуманітарної роботи звернення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  <w:r w:rsidRPr="00FA7A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A7A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ина</w:t>
            </w:r>
            <w:r w:rsidRPr="00FA7A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щодо надання одноразових грошових допомог на лікування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  <w:r w:rsidRPr="00FA7A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A7A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дітей з інвалідністю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розпорядження міського голови для виплати одноразових грошових допомог на лікування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19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дітей з інвалідністю (та - проект розпорядження міського голови щодо надання допомоги на проведення капремонту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особі з інвалідністю 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Підготовлено та подано звернення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громадян щодо надання одноразових грошових допомог на лікування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ітей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хвор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цукровий діабет для підготовки відповідного клопотання до постійної комісії з питань гуманітарної роботи міської ради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рішення міської ради про надання одноразових грошових допомог на лікування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дітей, хворих на цукровий діабет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FA7A2D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A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Підготовлено та подано звернення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FA7A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A7A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A7A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мобілізованому або добровільному учасникам АТО для підготовки відповідного клопотання до постійної комісії з питань гуманітарної роботи міської ради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рішення міської ради про надання одноразових грошових допомог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учаснику АТО\ООС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нарахування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учасникам ОУН-УПА додаткових виплат за рахунок коштів обласного та місцевих бюджетів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A637A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7,4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рішення виконкому про надання одноразових грошових допомог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громадянам в зв’язку з підтопленням через проливні дощі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нарахування компенсацій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77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фізичним особам  за надання соціальних послуг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0720A8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160,1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звіряння розрахунків відшкодування пільг на ЖКП та зв'язок з місцевого бюджету </w:t>
            </w:r>
            <w:r w:rsidRPr="00AB4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-  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особі (тис.грн.)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0720A8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опрацювання відомостей для відшкодування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особі з інвалідністю пільг на безоплатне зберігання транспортних засобів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0720A8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 відомостей щодо відшкодування перевізникам за перевезення на міських автобусних маршрутах пільгових категорій громадян за рахунок коштів міського бюджету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0720A8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FA7A2D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A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відомостей щодо відшкодування на поховання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FA7A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учасників бойових дій та осіб з інвалідністю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0720A8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Опрацьовано відомостей щодо відшкодування за придбання медикаментів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постраждалим від аварії на ЧАЕС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0720A8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Опрацьовано відомостей щодо відшкодування за зубопротезування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, постраждал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ій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 аварії на ЧАЕС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0720A8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47A22" w:rsidRPr="007E75FC" w:rsidTr="003B7DEA">
        <w:trPr>
          <w:trHeight w:val="1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Опрацьовано документи для надання фінансової допомоги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громадській організації ветеранів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A637A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18,0</w:t>
            </w:r>
          </w:p>
        </w:tc>
      </w:tr>
      <w:tr w:rsidR="00647A22" w:rsidRPr="007E75FC" w:rsidTr="003B7DEA">
        <w:trPr>
          <w:trHeight w:val="425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7A22" w:rsidRPr="007E75FC" w:rsidRDefault="00647A22" w:rsidP="003B7DEA">
            <w:pPr>
              <w:spacing w:after="0" w:line="240" w:lineRule="auto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Виплачено з місцевого бюджету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 допомоги для вирішення матеріальних проблем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0720A8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686,9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 допомоги для  встановлення індивідуального опалення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7A22" w:rsidRPr="006E29A7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135,3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одноразових грошових допомог громадянам в зв’язку негативними наслідками COVID-19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7A22" w:rsidRPr="006E29A7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7907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 грошових допомог на лікування онкологічних хворих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7A22" w:rsidRPr="006E29A7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93,6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7907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 грошових допомог на лікування дітей з інвалідністю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7A22" w:rsidRPr="006E29A7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7907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 грошових допомог на лікування дітей, хворих на цукровий діабет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7A22" w:rsidRPr="006E29A7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7907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 грошових допомог мобілізованим або добровільним учасникам АТО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7A22" w:rsidRPr="006E29A7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25,0</w:t>
            </w:r>
          </w:p>
        </w:tc>
      </w:tr>
      <w:tr w:rsidR="00647A22" w:rsidRPr="00AE3EBA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7907" w:rsidRDefault="00647A22" w:rsidP="003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7907" w:rsidRDefault="00647A22" w:rsidP="003B7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сім’ям загиблих, сім’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померлого та  сім’ям  зниклих безвісти Захисників чи Захисниць України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7A22" w:rsidRDefault="00647A22" w:rsidP="003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450,0</w:t>
            </w:r>
          </w:p>
        </w:tc>
      </w:tr>
      <w:tr w:rsidR="00647A22" w:rsidRPr="00AE3EBA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7907" w:rsidRDefault="00647A22" w:rsidP="003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7907" w:rsidRDefault="00647A22" w:rsidP="003B7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одноразових грошових допомог 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,  як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отрима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поранення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7A22" w:rsidRPr="00AB4040" w:rsidRDefault="00647A22" w:rsidP="003B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50,0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7907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одноразову матеріальну допомогу Коршовській Лідії Ярославівні, для придбання спеціалізованої лікувальної  суміші дитині  з інвалідністю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Коршовській  Марії Романівні, 10.10.2019 р.н.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7A22" w:rsidRPr="007E75FC" w:rsidRDefault="00647A22" w:rsidP="003B7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7907" w:rsidRDefault="00647A22" w:rsidP="003B7D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FA7A2D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A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щомісячна матеріальна допомога сім’ям загиблих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Захисників чи Захисниць України, </w:t>
            </w:r>
            <w:r w:rsidRPr="00FA7A2D">
              <w:rPr>
                <w:rFonts w:ascii="Times New Roman" w:eastAsia="Times New Roman" w:hAnsi="Times New Roman" w:cs="Times New Roman"/>
                <w:sz w:val="24"/>
                <w:lang w:val="uk-UA"/>
              </w:rPr>
              <w:t>сім’ям загиблих в Афганістані та сім'ям загиблих під час Революції Гідності</w:t>
            </w:r>
            <w:r w:rsidRPr="00FA7A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6E29A7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69,8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7907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надбавки ветеранам ОУН-УПА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7907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 особам  компенсації за надання соціальних послуг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6E29A7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160,1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7907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FA7A2D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A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місцевих пільг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6E29A7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7907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особам з інвалідністю пільг на безоплатне зберігання транспортних засобів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6E29A7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7907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 перевізникам за перевезення на міських автобусних маршрутах пільгових категорій громадян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6E29A7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7907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 перевізникам на залізничних перевезеннях пільгових категорій громадян (тис.грн.)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7907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фінансової підтримки громадських організацій ветеранів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6E29A7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18,0</w:t>
            </w:r>
          </w:p>
        </w:tc>
      </w:tr>
      <w:tr w:rsidR="00647A22" w:rsidRPr="007E75FC" w:rsidTr="003B7DEA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7907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 пільг, встановлених державою, за послуги зв’язку 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7907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санаторно-курортного лікування ветеранам війни 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7907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FA7A2D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A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капремонту особам з інвалідністю внаслідок  війни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7907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 осіб, що постраждали внаслідок від аварії на ЧАЕС  (тис.грн.)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A22" w:rsidRPr="007E75FC" w:rsidTr="003B7DE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AB7907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FA7A2D" w:rsidRDefault="00647A22" w:rsidP="003B7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A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Відшкодовано за сімейний відпочинок за - учасників бойових дій, осіб з інвалідністю внаслідок війни, та членам їх сімей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7A22" w:rsidRPr="007E75FC" w:rsidRDefault="00647A22" w:rsidP="003B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47A22" w:rsidRPr="007E75FC" w:rsidRDefault="00647A22" w:rsidP="0064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sz w:val="24"/>
          <w:szCs w:val="24"/>
        </w:rPr>
        <w:t>Начальник  управління</w:t>
      </w:r>
      <w:r w:rsidRPr="007E75F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Любов ФЕДОРИШИН</w:t>
      </w:r>
    </w:p>
    <w:p w:rsidR="00647A22" w:rsidRPr="00AB7907" w:rsidRDefault="00647A22" w:rsidP="00647A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B7907">
        <w:rPr>
          <w:rFonts w:ascii="Times New Roman" w:eastAsia="Times New Roman" w:hAnsi="Times New Roman" w:cs="Times New Roman"/>
          <w:sz w:val="20"/>
          <w:szCs w:val="20"/>
        </w:rPr>
        <w:t>Прубняк</w:t>
      </w:r>
      <w:r w:rsidRPr="00AB790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B7907">
        <w:rPr>
          <w:rFonts w:ascii="Times New Roman" w:eastAsia="Times New Roman" w:hAnsi="Times New Roman" w:cs="Times New Roman"/>
          <w:sz w:val="20"/>
          <w:szCs w:val="20"/>
        </w:rPr>
        <w:t>66723</w:t>
      </w:r>
    </w:p>
    <w:p w:rsidR="008558D9" w:rsidRDefault="008558D9"/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22"/>
    <w:rsid w:val="00294EB1"/>
    <w:rsid w:val="005526F7"/>
    <w:rsid w:val="00647A22"/>
    <w:rsid w:val="006B2B22"/>
    <w:rsid w:val="008558D9"/>
    <w:rsid w:val="00980A4D"/>
    <w:rsid w:val="00A871AE"/>
    <w:rsid w:val="00C04ADD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6AB8E-83AF-42F5-B96F-80EC78DF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A2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6238</Words>
  <Characters>3557</Characters>
  <Application>Microsoft Office Word</Application>
  <DocSecurity>0</DocSecurity>
  <Lines>29</Lines>
  <Paragraphs>19</Paragraphs>
  <ScaleCrop>false</ScaleCrop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2023-02-17T07:21:00Z</dcterms:created>
  <dcterms:modified xsi:type="dcterms:W3CDTF">2023-02-17T07:22:00Z</dcterms:modified>
</cp:coreProperties>
</file>