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1FEF" w:rsidRPr="001A4927" w:rsidRDefault="007F1FEF" w:rsidP="00CD404D">
      <w:pPr>
        <w:tabs>
          <w:tab w:val="left" w:pos="1515"/>
        </w:tabs>
        <w:spacing w:after="0" w:line="240" w:lineRule="auto"/>
        <w:jc w:val="both"/>
        <w:rPr>
          <w:rFonts w:ascii="Times New Roman" w:eastAsia="Times New Roman" w:hAnsi="Times New Roman" w:cs="Times New Roman"/>
          <w:sz w:val="16"/>
          <w:szCs w:val="16"/>
          <w:lang w:eastAsia="uk-UA"/>
        </w:rPr>
      </w:pPr>
    </w:p>
    <w:p w:rsidR="007F1FEF" w:rsidRPr="001A4927" w:rsidRDefault="007F1FEF" w:rsidP="00CD404D">
      <w:pPr>
        <w:spacing w:after="0" w:line="240" w:lineRule="auto"/>
        <w:jc w:val="center"/>
        <w:rPr>
          <w:rFonts w:ascii="Times New Roman" w:eastAsia="Calibri" w:hAnsi="Times New Roman" w:cs="Times New Roman"/>
          <w:b/>
          <w:sz w:val="28"/>
          <w:szCs w:val="28"/>
        </w:rPr>
      </w:pPr>
      <w:r w:rsidRPr="001A4927">
        <w:rPr>
          <w:rFonts w:ascii="Times New Roman" w:eastAsia="Calibri" w:hAnsi="Times New Roman" w:cs="Times New Roman"/>
          <w:b/>
          <w:sz w:val="28"/>
          <w:szCs w:val="28"/>
        </w:rPr>
        <w:t xml:space="preserve">ДО ВІДОМА ВЛАСНИКІВ ТА КОРИСТУВАЧІВ </w:t>
      </w:r>
    </w:p>
    <w:p w:rsidR="007F1FEF" w:rsidRPr="001A4927" w:rsidRDefault="007F1FEF" w:rsidP="00CD404D">
      <w:pPr>
        <w:spacing w:after="0" w:line="240" w:lineRule="auto"/>
        <w:jc w:val="center"/>
        <w:rPr>
          <w:rFonts w:ascii="Times New Roman" w:eastAsia="Calibri" w:hAnsi="Times New Roman" w:cs="Times New Roman"/>
          <w:b/>
          <w:sz w:val="28"/>
          <w:szCs w:val="28"/>
        </w:rPr>
      </w:pPr>
      <w:r w:rsidRPr="001A4927">
        <w:rPr>
          <w:rFonts w:ascii="Times New Roman" w:eastAsia="Calibri" w:hAnsi="Times New Roman" w:cs="Times New Roman"/>
          <w:b/>
          <w:sz w:val="28"/>
          <w:szCs w:val="28"/>
        </w:rPr>
        <w:t xml:space="preserve">ЗЕМЕЛЬНИХ ДІЛЯНОК НА ТЕРИТОРІЇ КАЛУСЬКОЇ </w:t>
      </w:r>
    </w:p>
    <w:p w:rsidR="007F1FEF" w:rsidRPr="001A4927" w:rsidRDefault="007F1FEF" w:rsidP="00CD404D">
      <w:pPr>
        <w:spacing w:after="0" w:line="240" w:lineRule="auto"/>
        <w:jc w:val="center"/>
        <w:rPr>
          <w:rFonts w:ascii="Times New Roman" w:eastAsia="Calibri" w:hAnsi="Times New Roman" w:cs="Times New Roman"/>
          <w:b/>
          <w:sz w:val="28"/>
          <w:szCs w:val="28"/>
        </w:rPr>
      </w:pPr>
      <w:r w:rsidRPr="001A4927">
        <w:rPr>
          <w:rFonts w:ascii="Times New Roman" w:eastAsia="Calibri" w:hAnsi="Times New Roman" w:cs="Times New Roman"/>
          <w:b/>
          <w:sz w:val="28"/>
          <w:szCs w:val="28"/>
        </w:rPr>
        <w:t>МІСЬКОЇ ТЕРИТОРІАЛЬНОЇ ГРОМАДИ!!!</w:t>
      </w:r>
    </w:p>
    <w:p w:rsidR="009A27D8" w:rsidRPr="001A4927" w:rsidRDefault="007F1FEF" w:rsidP="00CD404D">
      <w:pPr>
        <w:shd w:val="clear" w:color="auto" w:fill="FFFFFF"/>
        <w:spacing w:after="0" w:line="240" w:lineRule="auto"/>
        <w:jc w:val="both"/>
        <w:rPr>
          <w:rFonts w:ascii="Times New Roman" w:eastAsia="Times New Roman" w:hAnsi="Times New Roman" w:cs="Times New Roman"/>
          <w:sz w:val="16"/>
          <w:szCs w:val="16"/>
          <w:lang w:eastAsia="uk-UA"/>
        </w:rPr>
      </w:pPr>
      <w:r w:rsidRPr="001A4927">
        <w:rPr>
          <w:rFonts w:ascii="Times New Roman" w:eastAsia="Times New Roman" w:hAnsi="Times New Roman" w:cs="Times New Roman"/>
          <w:sz w:val="28"/>
          <w:szCs w:val="28"/>
          <w:lang w:eastAsia="uk-UA"/>
        </w:rPr>
        <w:t xml:space="preserve">        </w:t>
      </w:r>
    </w:p>
    <w:p w:rsidR="007F1FEF" w:rsidRPr="001A4927" w:rsidRDefault="009A27D8" w:rsidP="00CD404D">
      <w:pPr>
        <w:shd w:val="clear" w:color="auto" w:fill="FFFFFF"/>
        <w:spacing w:after="0" w:line="240" w:lineRule="auto"/>
        <w:jc w:val="both"/>
        <w:rPr>
          <w:rFonts w:ascii="Times New Roman" w:eastAsia="Times New Roman" w:hAnsi="Times New Roman" w:cs="Times New Roman"/>
          <w:sz w:val="28"/>
          <w:szCs w:val="28"/>
          <w:lang w:eastAsia="uk-UA"/>
        </w:rPr>
      </w:pPr>
      <w:r w:rsidRPr="001A4927">
        <w:rPr>
          <w:rFonts w:ascii="Times New Roman" w:eastAsia="Times New Roman" w:hAnsi="Times New Roman" w:cs="Times New Roman"/>
          <w:sz w:val="28"/>
          <w:szCs w:val="28"/>
          <w:lang w:eastAsia="uk-UA"/>
        </w:rPr>
        <w:t xml:space="preserve">           </w:t>
      </w:r>
      <w:r w:rsidRPr="001A4927">
        <w:rPr>
          <w:rFonts w:ascii="Times New Roman" w:hAnsi="Times New Roman" w:cs="Times New Roman"/>
          <w:sz w:val="28"/>
          <w:szCs w:val="28"/>
          <w:shd w:val="clear" w:color="auto" w:fill="FFFFFF"/>
        </w:rPr>
        <w:t>Відповідно до п. 287.1 ст. 287 Податкового кодексу України власники землі та землекористувачі сплачують плату за землю з дня виникнення права власності або права користування земельною ділянкою. Підставою для нарахування орендної плати за земельну ділянку є договір оренди такої земельної ділянки.</w:t>
      </w:r>
    </w:p>
    <w:p w:rsidR="007F1FEF" w:rsidRPr="001A4927" w:rsidRDefault="007F1FEF" w:rsidP="00CD404D">
      <w:pPr>
        <w:pStyle w:val="a3"/>
        <w:shd w:val="clear" w:color="auto" w:fill="FFFFFF"/>
        <w:spacing w:before="0" w:beforeAutospacing="0" w:after="0" w:afterAutospacing="0"/>
        <w:jc w:val="both"/>
        <w:rPr>
          <w:b/>
          <w:sz w:val="28"/>
          <w:szCs w:val="28"/>
        </w:rPr>
      </w:pPr>
      <w:r w:rsidRPr="001A4927">
        <w:rPr>
          <w:sz w:val="28"/>
          <w:szCs w:val="28"/>
        </w:rPr>
        <w:t xml:space="preserve">           </w:t>
      </w:r>
      <w:r w:rsidR="00A15B47" w:rsidRPr="001A4927">
        <w:rPr>
          <w:sz w:val="28"/>
          <w:szCs w:val="28"/>
        </w:rPr>
        <w:t>Тому,</w:t>
      </w:r>
      <w:r w:rsidR="00A15B47" w:rsidRPr="001A4927">
        <w:rPr>
          <w:sz w:val="28"/>
          <w:szCs w:val="28"/>
          <w:u w:val="single"/>
        </w:rPr>
        <w:t xml:space="preserve"> нагадуємо</w:t>
      </w:r>
      <w:r w:rsidRPr="001A4927">
        <w:rPr>
          <w:sz w:val="28"/>
          <w:szCs w:val="28"/>
          <w:u w:val="single"/>
        </w:rPr>
        <w:t xml:space="preserve"> про необхідність сплати земельного податку та орендної плати за землю</w:t>
      </w:r>
      <w:r w:rsidR="00CD404D" w:rsidRPr="001A4927">
        <w:rPr>
          <w:sz w:val="28"/>
          <w:szCs w:val="28"/>
        </w:rPr>
        <w:t>, а також</w:t>
      </w:r>
      <w:r w:rsidRPr="001A4927">
        <w:rPr>
          <w:sz w:val="28"/>
          <w:szCs w:val="28"/>
        </w:rPr>
        <w:t xml:space="preserve"> надаємо інформацію про банківські реквізитів для здійснення плати за землю на території Калуської міської територіальної громади </w:t>
      </w:r>
      <w:r w:rsidR="00CD404D" w:rsidRPr="001A4927">
        <w:rPr>
          <w:b/>
          <w:sz w:val="28"/>
          <w:szCs w:val="28"/>
        </w:rPr>
        <w:t xml:space="preserve">на 2023 </w:t>
      </w:r>
      <w:r w:rsidRPr="001A4927">
        <w:rPr>
          <w:b/>
          <w:sz w:val="28"/>
          <w:szCs w:val="28"/>
        </w:rPr>
        <w:t>рік:</w:t>
      </w:r>
    </w:p>
    <w:p w:rsidR="007F1FEF" w:rsidRPr="001A4927" w:rsidRDefault="007F1FEF" w:rsidP="00CD404D">
      <w:pPr>
        <w:shd w:val="clear" w:color="auto" w:fill="FFFFFF"/>
        <w:spacing w:after="0" w:line="240" w:lineRule="auto"/>
        <w:jc w:val="both"/>
        <w:rPr>
          <w:rFonts w:ascii="Times New Roman" w:eastAsia="Times New Roman" w:hAnsi="Times New Roman" w:cs="Times New Roman"/>
          <w:b/>
          <w:sz w:val="28"/>
          <w:szCs w:val="28"/>
          <w:lang w:eastAsia="uk-UA"/>
        </w:rPr>
      </w:pPr>
    </w:p>
    <w:p w:rsidR="007F1FEF" w:rsidRPr="001A4927" w:rsidRDefault="007F1FEF" w:rsidP="00CD404D">
      <w:pPr>
        <w:spacing w:after="0" w:line="240" w:lineRule="auto"/>
        <w:jc w:val="both"/>
        <w:rPr>
          <w:rFonts w:ascii="Times New Roman" w:eastAsia="Times New Roman" w:hAnsi="Times New Roman" w:cs="Times New Roman"/>
          <w:sz w:val="28"/>
          <w:szCs w:val="28"/>
          <w:lang w:eastAsia="uk-UA"/>
        </w:rPr>
      </w:pPr>
      <w:r w:rsidRPr="001A4927">
        <w:rPr>
          <w:rFonts w:ascii="Times New Roman" w:eastAsia="Times New Roman" w:hAnsi="Times New Roman" w:cs="Times New Roman"/>
          <w:b/>
          <w:sz w:val="28"/>
          <w:szCs w:val="28"/>
          <w:u w:val="single"/>
          <w:lang w:eastAsia="uk-UA"/>
        </w:rPr>
        <w:t>Орендна плата з юридичних осіб</w:t>
      </w:r>
    </w:p>
    <w:p w:rsidR="007F1FEF" w:rsidRPr="001A4927" w:rsidRDefault="007F1FEF" w:rsidP="00CD404D">
      <w:pPr>
        <w:spacing w:after="0" w:line="240" w:lineRule="auto"/>
        <w:jc w:val="both"/>
        <w:rPr>
          <w:rFonts w:ascii="Times New Roman" w:eastAsia="Times New Roman" w:hAnsi="Times New Roman" w:cs="Times New Roman"/>
          <w:sz w:val="28"/>
          <w:szCs w:val="28"/>
          <w:lang w:eastAsia="uk-UA"/>
        </w:rPr>
      </w:pPr>
      <w:r w:rsidRPr="001A4927">
        <w:rPr>
          <w:rFonts w:ascii="Times New Roman" w:eastAsia="Times New Roman" w:hAnsi="Times New Roman" w:cs="Times New Roman"/>
          <w:b/>
          <w:sz w:val="28"/>
          <w:szCs w:val="28"/>
          <w:lang w:eastAsia="uk-UA"/>
        </w:rPr>
        <w:t>Одержува</w:t>
      </w:r>
      <w:r w:rsidRPr="001A4927">
        <w:rPr>
          <w:rFonts w:ascii="Times New Roman" w:eastAsia="Times New Roman" w:hAnsi="Times New Roman" w:cs="Times New Roman"/>
          <w:sz w:val="28"/>
          <w:szCs w:val="28"/>
          <w:lang w:eastAsia="uk-UA"/>
        </w:rPr>
        <w:t xml:space="preserve">ч: ГУК в Ів. - </w:t>
      </w:r>
      <w:proofErr w:type="spellStart"/>
      <w:r w:rsidRPr="001A4927">
        <w:rPr>
          <w:rFonts w:ascii="Times New Roman" w:eastAsia="Times New Roman" w:hAnsi="Times New Roman" w:cs="Times New Roman"/>
          <w:sz w:val="28"/>
          <w:szCs w:val="28"/>
          <w:lang w:eastAsia="uk-UA"/>
        </w:rPr>
        <w:t>Фр</w:t>
      </w:r>
      <w:proofErr w:type="spellEnd"/>
      <w:r w:rsidRPr="001A4927">
        <w:rPr>
          <w:rFonts w:ascii="Times New Roman" w:eastAsia="Times New Roman" w:hAnsi="Times New Roman" w:cs="Times New Roman"/>
          <w:sz w:val="28"/>
          <w:szCs w:val="28"/>
          <w:lang w:eastAsia="uk-UA"/>
        </w:rPr>
        <w:t>. об./ТГ м. Калуш</w:t>
      </w:r>
    </w:p>
    <w:p w:rsidR="007F1FEF" w:rsidRPr="001A4927" w:rsidRDefault="007F1FEF" w:rsidP="00CD404D">
      <w:pPr>
        <w:spacing w:after="0" w:line="240" w:lineRule="auto"/>
        <w:jc w:val="both"/>
        <w:rPr>
          <w:rFonts w:ascii="Times New Roman" w:eastAsia="Times New Roman" w:hAnsi="Times New Roman" w:cs="Times New Roman"/>
          <w:sz w:val="28"/>
          <w:szCs w:val="28"/>
          <w:lang w:eastAsia="uk-UA"/>
        </w:rPr>
      </w:pPr>
      <w:r w:rsidRPr="001A4927">
        <w:rPr>
          <w:rFonts w:ascii="Times New Roman" w:eastAsia="Times New Roman" w:hAnsi="Times New Roman" w:cs="Times New Roman"/>
          <w:b/>
          <w:sz w:val="28"/>
          <w:szCs w:val="28"/>
          <w:lang w:eastAsia="uk-UA"/>
        </w:rPr>
        <w:t>ЄДРПОУ</w:t>
      </w:r>
      <w:r w:rsidRPr="001A4927">
        <w:rPr>
          <w:rFonts w:ascii="Times New Roman" w:eastAsia="Times New Roman" w:hAnsi="Times New Roman" w:cs="Times New Roman"/>
          <w:sz w:val="28"/>
          <w:szCs w:val="28"/>
          <w:lang w:eastAsia="uk-UA"/>
        </w:rPr>
        <w:t>: 37951998</w:t>
      </w:r>
    </w:p>
    <w:p w:rsidR="007F1FEF" w:rsidRPr="001A4927" w:rsidRDefault="007F1FEF" w:rsidP="00CD404D">
      <w:pPr>
        <w:spacing w:after="0" w:line="240" w:lineRule="auto"/>
        <w:jc w:val="both"/>
        <w:rPr>
          <w:rFonts w:ascii="Times New Roman" w:eastAsia="Times New Roman" w:hAnsi="Times New Roman" w:cs="Times New Roman"/>
          <w:sz w:val="28"/>
          <w:szCs w:val="28"/>
          <w:lang w:eastAsia="uk-UA"/>
        </w:rPr>
      </w:pPr>
      <w:r w:rsidRPr="001A4927">
        <w:rPr>
          <w:rFonts w:ascii="Times New Roman" w:eastAsia="Times New Roman" w:hAnsi="Times New Roman" w:cs="Times New Roman"/>
          <w:b/>
          <w:sz w:val="28"/>
          <w:szCs w:val="28"/>
          <w:lang w:eastAsia="uk-UA"/>
        </w:rPr>
        <w:t>МФО:</w:t>
      </w:r>
      <w:r w:rsidRPr="001A4927">
        <w:rPr>
          <w:rFonts w:ascii="Times New Roman" w:eastAsia="Times New Roman" w:hAnsi="Times New Roman" w:cs="Times New Roman"/>
          <w:sz w:val="28"/>
          <w:szCs w:val="28"/>
          <w:lang w:eastAsia="uk-UA"/>
        </w:rPr>
        <w:t xml:space="preserve"> 899998</w:t>
      </w:r>
    </w:p>
    <w:p w:rsidR="007F1FEF" w:rsidRPr="001A4927" w:rsidRDefault="007F1FEF" w:rsidP="00CD404D">
      <w:pPr>
        <w:spacing w:after="0" w:line="240" w:lineRule="auto"/>
        <w:jc w:val="both"/>
        <w:rPr>
          <w:rFonts w:ascii="Times New Roman" w:eastAsia="Times New Roman" w:hAnsi="Times New Roman" w:cs="Times New Roman"/>
          <w:sz w:val="28"/>
          <w:szCs w:val="28"/>
          <w:lang w:eastAsia="uk-UA"/>
        </w:rPr>
      </w:pPr>
      <w:r w:rsidRPr="001A4927">
        <w:rPr>
          <w:rFonts w:ascii="Times New Roman" w:eastAsia="Times New Roman" w:hAnsi="Times New Roman" w:cs="Times New Roman"/>
          <w:b/>
          <w:sz w:val="28"/>
          <w:szCs w:val="28"/>
          <w:lang w:eastAsia="uk-UA"/>
        </w:rPr>
        <w:t>БАНК:</w:t>
      </w:r>
      <w:r w:rsidRPr="001A4927">
        <w:rPr>
          <w:rFonts w:ascii="Times New Roman" w:eastAsia="Times New Roman" w:hAnsi="Times New Roman" w:cs="Times New Roman"/>
          <w:sz w:val="28"/>
          <w:szCs w:val="28"/>
          <w:lang w:eastAsia="uk-UA"/>
        </w:rPr>
        <w:t xml:space="preserve"> Казначейство України (ЕАП)</w:t>
      </w:r>
    </w:p>
    <w:p w:rsidR="007F1FEF" w:rsidRPr="001A4927" w:rsidRDefault="007F1FEF" w:rsidP="00CD404D">
      <w:pPr>
        <w:spacing w:after="0" w:line="240" w:lineRule="auto"/>
        <w:jc w:val="both"/>
        <w:rPr>
          <w:rFonts w:ascii="Times New Roman" w:eastAsia="Times New Roman" w:hAnsi="Times New Roman" w:cs="Times New Roman"/>
          <w:sz w:val="28"/>
          <w:szCs w:val="28"/>
          <w:lang w:eastAsia="uk-UA"/>
        </w:rPr>
      </w:pPr>
      <w:r w:rsidRPr="001A4927">
        <w:rPr>
          <w:rFonts w:ascii="Times New Roman" w:eastAsia="Times New Roman" w:hAnsi="Times New Roman" w:cs="Times New Roman"/>
          <w:b/>
          <w:sz w:val="28"/>
          <w:szCs w:val="28"/>
          <w:lang w:eastAsia="uk-UA"/>
        </w:rPr>
        <w:t>р/р</w:t>
      </w:r>
      <w:r w:rsidRPr="001A4927">
        <w:rPr>
          <w:rFonts w:ascii="Times New Roman" w:eastAsia="Times New Roman" w:hAnsi="Times New Roman" w:cs="Times New Roman"/>
          <w:sz w:val="28"/>
          <w:szCs w:val="28"/>
          <w:lang w:eastAsia="uk-UA"/>
        </w:rPr>
        <w:t>:  UA578999980334139812000009614</w:t>
      </w:r>
    </w:p>
    <w:p w:rsidR="007F1FEF" w:rsidRPr="001A4927" w:rsidRDefault="007F1FEF" w:rsidP="00CD404D">
      <w:pPr>
        <w:spacing w:after="0" w:line="240" w:lineRule="auto"/>
        <w:jc w:val="both"/>
        <w:rPr>
          <w:rFonts w:ascii="Times New Roman" w:eastAsia="Times New Roman" w:hAnsi="Times New Roman" w:cs="Times New Roman"/>
          <w:sz w:val="28"/>
          <w:szCs w:val="28"/>
          <w:lang w:eastAsia="uk-UA"/>
        </w:rPr>
      </w:pPr>
      <w:r w:rsidRPr="001A4927">
        <w:rPr>
          <w:rFonts w:ascii="Times New Roman" w:eastAsia="Times New Roman" w:hAnsi="Times New Roman" w:cs="Times New Roman"/>
          <w:b/>
          <w:sz w:val="28"/>
          <w:szCs w:val="28"/>
          <w:lang w:eastAsia="uk-UA"/>
        </w:rPr>
        <w:t>Призначення платежу</w:t>
      </w:r>
      <w:r w:rsidRPr="001A4927">
        <w:rPr>
          <w:rFonts w:ascii="Times New Roman" w:eastAsia="Times New Roman" w:hAnsi="Times New Roman" w:cs="Times New Roman"/>
          <w:sz w:val="28"/>
          <w:szCs w:val="28"/>
          <w:lang w:eastAsia="uk-UA"/>
        </w:rPr>
        <w:t>: 18010</w:t>
      </w:r>
      <w:r w:rsidRPr="001A4927">
        <w:rPr>
          <w:rFonts w:ascii="Times New Roman" w:eastAsia="Times New Roman" w:hAnsi="Times New Roman" w:cs="Times New Roman"/>
          <w:sz w:val="28"/>
          <w:szCs w:val="28"/>
          <w:lang w:val="ru-RU" w:eastAsia="uk-UA"/>
        </w:rPr>
        <w:t>6</w:t>
      </w:r>
      <w:r w:rsidRPr="001A4927">
        <w:rPr>
          <w:rFonts w:ascii="Times New Roman" w:eastAsia="Times New Roman" w:hAnsi="Times New Roman" w:cs="Times New Roman"/>
          <w:sz w:val="28"/>
          <w:szCs w:val="28"/>
          <w:lang w:eastAsia="uk-UA"/>
        </w:rPr>
        <w:t>00</w:t>
      </w:r>
      <w:r w:rsidR="00890E78">
        <w:rPr>
          <w:rFonts w:ascii="Times New Roman" w:eastAsia="Times New Roman" w:hAnsi="Times New Roman" w:cs="Times New Roman"/>
          <w:sz w:val="28"/>
          <w:szCs w:val="28"/>
          <w:lang w:eastAsia="uk-UA"/>
        </w:rPr>
        <w:t>.</w:t>
      </w:r>
    </w:p>
    <w:p w:rsidR="007F1FEF" w:rsidRPr="001A4927" w:rsidRDefault="007F1FEF" w:rsidP="00CD404D">
      <w:pPr>
        <w:spacing w:after="0" w:line="240" w:lineRule="auto"/>
        <w:jc w:val="both"/>
        <w:rPr>
          <w:rFonts w:ascii="Times New Roman" w:eastAsia="Times New Roman" w:hAnsi="Times New Roman" w:cs="Times New Roman"/>
          <w:sz w:val="28"/>
          <w:szCs w:val="28"/>
          <w:lang w:eastAsia="uk-UA"/>
        </w:rPr>
      </w:pPr>
    </w:p>
    <w:p w:rsidR="007F1FEF" w:rsidRPr="001A4927" w:rsidRDefault="007F1FEF" w:rsidP="00CD404D">
      <w:pPr>
        <w:spacing w:after="0" w:line="240" w:lineRule="auto"/>
        <w:jc w:val="both"/>
        <w:rPr>
          <w:rFonts w:ascii="Times New Roman" w:eastAsia="Times New Roman" w:hAnsi="Times New Roman" w:cs="Times New Roman"/>
          <w:sz w:val="28"/>
          <w:szCs w:val="28"/>
          <w:u w:val="single"/>
          <w:lang w:eastAsia="uk-UA"/>
        </w:rPr>
      </w:pPr>
      <w:r w:rsidRPr="001A4927">
        <w:rPr>
          <w:rFonts w:ascii="Times New Roman" w:eastAsia="Times New Roman" w:hAnsi="Times New Roman" w:cs="Times New Roman"/>
          <w:b/>
          <w:sz w:val="28"/>
          <w:szCs w:val="28"/>
          <w:u w:val="single"/>
          <w:lang w:eastAsia="uk-UA"/>
        </w:rPr>
        <w:t>Земельний податок з юридичних осіб</w:t>
      </w:r>
      <w:r w:rsidRPr="001A4927">
        <w:rPr>
          <w:rFonts w:ascii="Times New Roman" w:eastAsia="Times New Roman" w:hAnsi="Times New Roman" w:cs="Times New Roman"/>
          <w:sz w:val="28"/>
          <w:szCs w:val="28"/>
          <w:u w:val="single"/>
          <w:lang w:eastAsia="uk-UA"/>
        </w:rPr>
        <w:t xml:space="preserve">  </w:t>
      </w:r>
    </w:p>
    <w:p w:rsidR="007F1FEF" w:rsidRPr="001A4927" w:rsidRDefault="007F1FEF" w:rsidP="00CD404D">
      <w:pPr>
        <w:spacing w:after="0" w:line="240" w:lineRule="auto"/>
        <w:jc w:val="both"/>
        <w:rPr>
          <w:rFonts w:ascii="Times New Roman" w:eastAsia="Times New Roman" w:hAnsi="Times New Roman" w:cs="Times New Roman"/>
          <w:sz w:val="28"/>
          <w:szCs w:val="28"/>
          <w:lang w:eastAsia="uk-UA"/>
        </w:rPr>
      </w:pPr>
      <w:r w:rsidRPr="001A4927">
        <w:rPr>
          <w:rFonts w:ascii="Times New Roman" w:eastAsia="Times New Roman" w:hAnsi="Times New Roman" w:cs="Times New Roman"/>
          <w:b/>
          <w:sz w:val="28"/>
          <w:szCs w:val="28"/>
          <w:lang w:eastAsia="uk-UA"/>
        </w:rPr>
        <w:t>Одержува</w:t>
      </w:r>
      <w:r w:rsidRPr="001A4927">
        <w:rPr>
          <w:rFonts w:ascii="Times New Roman" w:eastAsia="Times New Roman" w:hAnsi="Times New Roman" w:cs="Times New Roman"/>
          <w:sz w:val="28"/>
          <w:szCs w:val="28"/>
          <w:lang w:eastAsia="uk-UA"/>
        </w:rPr>
        <w:t xml:space="preserve">ч: ГУК в Ів. - </w:t>
      </w:r>
      <w:proofErr w:type="spellStart"/>
      <w:r w:rsidRPr="001A4927">
        <w:rPr>
          <w:rFonts w:ascii="Times New Roman" w:eastAsia="Times New Roman" w:hAnsi="Times New Roman" w:cs="Times New Roman"/>
          <w:sz w:val="28"/>
          <w:szCs w:val="28"/>
          <w:lang w:eastAsia="uk-UA"/>
        </w:rPr>
        <w:t>Фр</w:t>
      </w:r>
      <w:proofErr w:type="spellEnd"/>
      <w:r w:rsidRPr="001A4927">
        <w:rPr>
          <w:rFonts w:ascii="Times New Roman" w:eastAsia="Times New Roman" w:hAnsi="Times New Roman" w:cs="Times New Roman"/>
          <w:sz w:val="28"/>
          <w:szCs w:val="28"/>
          <w:lang w:eastAsia="uk-UA"/>
        </w:rPr>
        <w:t>. об./ТГ м. Калуш</w:t>
      </w:r>
    </w:p>
    <w:p w:rsidR="007F1FEF" w:rsidRPr="001A4927" w:rsidRDefault="007F1FEF" w:rsidP="00CD404D">
      <w:pPr>
        <w:spacing w:after="0" w:line="240" w:lineRule="auto"/>
        <w:jc w:val="both"/>
        <w:rPr>
          <w:rFonts w:ascii="Times New Roman" w:eastAsia="Times New Roman" w:hAnsi="Times New Roman" w:cs="Times New Roman"/>
          <w:sz w:val="28"/>
          <w:szCs w:val="28"/>
          <w:lang w:eastAsia="uk-UA"/>
        </w:rPr>
      </w:pPr>
      <w:r w:rsidRPr="001A4927">
        <w:rPr>
          <w:rFonts w:ascii="Times New Roman" w:eastAsia="Times New Roman" w:hAnsi="Times New Roman" w:cs="Times New Roman"/>
          <w:b/>
          <w:sz w:val="28"/>
          <w:szCs w:val="28"/>
          <w:lang w:eastAsia="uk-UA"/>
        </w:rPr>
        <w:t>ЄДРПОУ</w:t>
      </w:r>
      <w:r w:rsidRPr="001A4927">
        <w:rPr>
          <w:rFonts w:ascii="Times New Roman" w:eastAsia="Times New Roman" w:hAnsi="Times New Roman" w:cs="Times New Roman"/>
          <w:sz w:val="28"/>
          <w:szCs w:val="28"/>
          <w:lang w:eastAsia="uk-UA"/>
        </w:rPr>
        <w:t>: 37951998</w:t>
      </w:r>
    </w:p>
    <w:p w:rsidR="007F1FEF" w:rsidRPr="001A4927" w:rsidRDefault="007F1FEF" w:rsidP="00CD404D">
      <w:pPr>
        <w:spacing w:after="0" w:line="240" w:lineRule="auto"/>
        <w:jc w:val="both"/>
        <w:rPr>
          <w:rFonts w:ascii="Times New Roman" w:eastAsia="Times New Roman" w:hAnsi="Times New Roman" w:cs="Times New Roman"/>
          <w:sz w:val="28"/>
          <w:szCs w:val="28"/>
          <w:lang w:eastAsia="uk-UA"/>
        </w:rPr>
      </w:pPr>
      <w:r w:rsidRPr="001A4927">
        <w:rPr>
          <w:rFonts w:ascii="Times New Roman" w:eastAsia="Times New Roman" w:hAnsi="Times New Roman" w:cs="Times New Roman"/>
          <w:b/>
          <w:sz w:val="28"/>
          <w:szCs w:val="28"/>
          <w:lang w:eastAsia="uk-UA"/>
        </w:rPr>
        <w:t>МФО:</w:t>
      </w:r>
      <w:r w:rsidRPr="001A4927">
        <w:rPr>
          <w:rFonts w:ascii="Times New Roman" w:eastAsia="Times New Roman" w:hAnsi="Times New Roman" w:cs="Times New Roman"/>
          <w:sz w:val="28"/>
          <w:szCs w:val="28"/>
          <w:lang w:eastAsia="uk-UA"/>
        </w:rPr>
        <w:t xml:space="preserve"> 899998</w:t>
      </w:r>
    </w:p>
    <w:p w:rsidR="007F1FEF" w:rsidRPr="001A4927" w:rsidRDefault="007F1FEF" w:rsidP="00CD404D">
      <w:pPr>
        <w:spacing w:after="0" w:line="240" w:lineRule="auto"/>
        <w:jc w:val="both"/>
        <w:rPr>
          <w:rFonts w:ascii="Times New Roman" w:eastAsia="Times New Roman" w:hAnsi="Times New Roman" w:cs="Times New Roman"/>
          <w:sz w:val="28"/>
          <w:szCs w:val="28"/>
          <w:lang w:eastAsia="uk-UA"/>
        </w:rPr>
      </w:pPr>
      <w:r w:rsidRPr="001A4927">
        <w:rPr>
          <w:rFonts w:ascii="Times New Roman" w:eastAsia="Times New Roman" w:hAnsi="Times New Roman" w:cs="Times New Roman"/>
          <w:b/>
          <w:sz w:val="28"/>
          <w:szCs w:val="28"/>
          <w:lang w:eastAsia="uk-UA"/>
        </w:rPr>
        <w:t>БАНК:</w:t>
      </w:r>
      <w:r w:rsidRPr="001A4927">
        <w:rPr>
          <w:rFonts w:ascii="Times New Roman" w:eastAsia="Times New Roman" w:hAnsi="Times New Roman" w:cs="Times New Roman"/>
          <w:sz w:val="28"/>
          <w:szCs w:val="28"/>
          <w:lang w:eastAsia="uk-UA"/>
        </w:rPr>
        <w:t xml:space="preserve"> Казначейство України (ЕАП)</w:t>
      </w:r>
    </w:p>
    <w:p w:rsidR="007F1FEF" w:rsidRPr="001A4927" w:rsidRDefault="007F1FEF" w:rsidP="00CD404D">
      <w:pPr>
        <w:spacing w:after="0" w:line="240" w:lineRule="auto"/>
        <w:jc w:val="both"/>
        <w:rPr>
          <w:rFonts w:ascii="Times New Roman" w:eastAsia="Times New Roman" w:hAnsi="Times New Roman" w:cs="Times New Roman"/>
          <w:sz w:val="28"/>
          <w:szCs w:val="28"/>
          <w:lang w:eastAsia="uk-UA"/>
        </w:rPr>
      </w:pPr>
      <w:r w:rsidRPr="001A4927">
        <w:rPr>
          <w:rFonts w:ascii="Times New Roman" w:eastAsia="Times New Roman" w:hAnsi="Times New Roman" w:cs="Times New Roman"/>
          <w:b/>
          <w:sz w:val="28"/>
          <w:szCs w:val="28"/>
          <w:lang w:eastAsia="uk-UA"/>
        </w:rPr>
        <w:t>р/р</w:t>
      </w:r>
      <w:r w:rsidRPr="001A4927">
        <w:rPr>
          <w:rFonts w:ascii="Times New Roman" w:eastAsia="Times New Roman" w:hAnsi="Times New Roman" w:cs="Times New Roman"/>
          <w:sz w:val="28"/>
          <w:szCs w:val="28"/>
          <w:lang w:eastAsia="uk-UA"/>
        </w:rPr>
        <w:t>: UA518999980334169811000009614</w:t>
      </w:r>
    </w:p>
    <w:p w:rsidR="007F1FEF" w:rsidRPr="001A4927" w:rsidRDefault="007F1FEF" w:rsidP="00CD404D">
      <w:pPr>
        <w:spacing w:after="0" w:line="240" w:lineRule="auto"/>
        <w:jc w:val="both"/>
        <w:rPr>
          <w:rFonts w:ascii="Times New Roman" w:eastAsia="Times New Roman" w:hAnsi="Times New Roman" w:cs="Times New Roman"/>
          <w:sz w:val="28"/>
          <w:szCs w:val="28"/>
          <w:u w:val="single"/>
          <w:lang w:eastAsia="uk-UA"/>
        </w:rPr>
      </w:pPr>
      <w:r w:rsidRPr="001A4927">
        <w:rPr>
          <w:rFonts w:ascii="Times New Roman" w:eastAsia="Times New Roman" w:hAnsi="Times New Roman" w:cs="Times New Roman"/>
          <w:b/>
          <w:sz w:val="28"/>
          <w:szCs w:val="28"/>
          <w:lang w:eastAsia="uk-UA"/>
        </w:rPr>
        <w:t>Призначення платежу</w:t>
      </w:r>
      <w:r w:rsidRPr="001A4927">
        <w:rPr>
          <w:rFonts w:ascii="Times New Roman" w:eastAsia="Times New Roman" w:hAnsi="Times New Roman" w:cs="Times New Roman"/>
          <w:sz w:val="28"/>
          <w:szCs w:val="28"/>
          <w:lang w:eastAsia="uk-UA"/>
        </w:rPr>
        <w:t>: 18010500</w:t>
      </w:r>
      <w:r w:rsidR="00890E78">
        <w:rPr>
          <w:rFonts w:ascii="Times New Roman" w:eastAsia="Times New Roman" w:hAnsi="Times New Roman" w:cs="Times New Roman"/>
          <w:sz w:val="28"/>
          <w:szCs w:val="28"/>
          <w:lang w:eastAsia="uk-UA"/>
        </w:rPr>
        <w:t>.</w:t>
      </w:r>
    </w:p>
    <w:p w:rsidR="00CD404D" w:rsidRPr="001A4927" w:rsidRDefault="00CD404D" w:rsidP="00CD404D">
      <w:pPr>
        <w:spacing w:after="0" w:line="240" w:lineRule="auto"/>
        <w:jc w:val="both"/>
        <w:rPr>
          <w:rFonts w:ascii="Times New Roman" w:eastAsia="Times New Roman" w:hAnsi="Times New Roman" w:cs="Times New Roman"/>
          <w:b/>
          <w:sz w:val="16"/>
          <w:szCs w:val="16"/>
          <w:u w:val="single"/>
          <w:lang w:eastAsia="uk-UA"/>
        </w:rPr>
      </w:pPr>
    </w:p>
    <w:p w:rsidR="007F1FEF" w:rsidRPr="001A4927" w:rsidRDefault="007F1FEF" w:rsidP="00CD404D">
      <w:pPr>
        <w:spacing w:after="0" w:line="240" w:lineRule="auto"/>
        <w:jc w:val="both"/>
        <w:rPr>
          <w:rFonts w:ascii="Times New Roman" w:eastAsia="Times New Roman" w:hAnsi="Times New Roman" w:cs="Times New Roman"/>
          <w:b/>
          <w:sz w:val="28"/>
          <w:szCs w:val="28"/>
          <w:u w:val="single"/>
          <w:lang w:eastAsia="uk-UA"/>
        </w:rPr>
      </w:pPr>
      <w:r w:rsidRPr="001A4927">
        <w:rPr>
          <w:rFonts w:ascii="Times New Roman" w:eastAsia="Times New Roman" w:hAnsi="Times New Roman" w:cs="Times New Roman"/>
          <w:b/>
          <w:sz w:val="28"/>
          <w:szCs w:val="28"/>
          <w:u w:val="single"/>
          <w:lang w:eastAsia="uk-UA"/>
        </w:rPr>
        <w:t xml:space="preserve">Орендна плата з фізичних осіб  </w:t>
      </w:r>
    </w:p>
    <w:p w:rsidR="007F1FEF" w:rsidRPr="001A4927" w:rsidRDefault="007F1FEF" w:rsidP="00CD404D">
      <w:pPr>
        <w:spacing w:after="0" w:line="240" w:lineRule="auto"/>
        <w:jc w:val="both"/>
        <w:rPr>
          <w:rFonts w:ascii="Times New Roman" w:eastAsia="Times New Roman" w:hAnsi="Times New Roman" w:cs="Times New Roman"/>
          <w:sz w:val="28"/>
          <w:szCs w:val="28"/>
          <w:lang w:eastAsia="uk-UA"/>
        </w:rPr>
      </w:pPr>
      <w:r w:rsidRPr="001A4927">
        <w:rPr>
          <w:rFonts w:ascii="Times New Roman" w:eastAsia="Times New Roman" w:hAnsi="Times New Roman" w:cs="Times New Roman"/>
          <w:b/>
          <w:sz w:val="28"/>
          <w:szCs w:val="28"/>
          <w:lang w:eastAsia="uk-UA"/>
        </w:rPr>
        <w:t>Одержува</w:t>
      </w:r>
      <w:r w:rsidRPr="001A4927">
        <w:rPr>
          <w:rFonts w:ascii="Times New Roman" w:eastAsia="Times New Roman" w:hAnsi="Times New Roman" w:cs="Times New Roman"/>
          <w:sz w:val="28"/>
          <w:szCs w:val="28"/>
          <w:lang w:eastAsia="uk-UA"/>
        </w:rPr>
        <w:t xml:space="preserve">ч: ГУК в Ів. - </w:t>
      </w:r>
      <w:proofErr w:type="spellStart"/>
      <w:r w:rsidRPr="001A4927">
        <w:rPr>
          <w:rFonts w:ascii="Times New Roman" w:eastAsia="Times New Roman" w:hAnsi="Times New Roman" w:cs="Times New Roman"/>
          <w:sz w:val="28"/>
          <w:szCs w:val="28"/>
          <w:lang w:eastAsia="uk-UA"/>
        </w:rPr>
        <w:t>Фр</w:t>
      </w:r>
      <w:proofErr w:type="spellEnd"/>
      <w:r w:rsidRPr="001A4927">
        <w:rPr>
          <w:rFonts w:ascii="Times New Roman" w:eastAsia="Times New Roman" w:hAnsi="Times New Roman" w:cs="Times New Roman"/>
          <w:sz w:val="28"/>
          <w:szCs w:val="28"/>
          <w:lang w:eastAsia="uk-UA"/>
        </w:rPr>
        <w:t>. об./ТГ м. Калуш</w:t>
      </w:r>
    </w:p>
    <w:p w:rsidR="007F1FEF" w:rsidRPr="001A4927" w:rsidRDefault="007F1FEF" w:rsidP="00CD404D">
      <w:pPr>
        <w:spacing w:after="0" w:line="240" w:lineRule="auto"/>
        <w:jc w:val="both"/>
        <w:rPr>
          <w:rFonts w:ascii="Times New Roman" w:eastAsia="Times New Roman" w:hAnsi="Times New Roman" w:cs="Times New Roman"/>
          <w:sz w:val="28"/>
          <w:szCs w:val="28"/>
          <w:lang w:eastAsia="uk-UA"/>
        </w:rPr>
      </w:pPr>
      <w:r w:rsidRPr="001A4927">
        <w:rPr>
          <w:rFonts w:ascii="Times New Roman" w:eastAsia="Times New Roman" w:hAnsi="Times New Roman" w:cs="Times New Roman"/>
          <w:b/>
          <w:sz w:val="28"/>
          <w:szCs w:val="28"/>
          <w:lang w:eastAsia="uk-UA"/>
        </w:rPr>
        <w:t>ЄДРПОУ</w:t>
      </w:r>
      <w:r w:rsidRPr="001A4927">
        <w:rPr>
          <w:rFonts w:ascii="Times New Roman" w:eastAsia="Times New Roman" w:hAnsi="Times New Roman" w:cs="Times New Roman"/>
          <w:sz w:val="28"/>
          <w:szCs w:val="28"/>
          <w:lang w:eastAsia="uk-UA"/>
        </w:rPr>
        <w:t>: 37951998</w:t>
      </w:r>
    </w:p>
    <w:p w:rsidR="007F1FEF" w:rsidRPr="001A4927" w:rsidRDefault="007F1FEF" w:rsidP="00CD404D">
      <w:pPr>
        <w:spacing w:after="0" w:line="240" w:lineRule="auto"/>
        <w:jc w:val="both"/>
        <w:rPr>
          <w:rFonts w:ascii="Times New Roman" w:eastAsia="Times New Roman" w:hAnsi="Times New Roman" w:cs="Times New Roman"/>
          <w:sz w:val="28"/>
          <w:szCs w:val="28"/>
          <w:lang w:eastAsia="uk-UA"/>
        </w:rPr>
      </w:pPr>
      <w:r w:rsidRPr="001A4927">
        <w:rPr>
          <w:rFonts w:ascii="Times New Roman" w:eastAsia="Times New Roman" w:hAnsi="Times New Roman" w:cs="Times New Roman"/>
          <w:b/>
          <w:sz w:val="28"/>
          <w:szCs w:val="28"/>
          <w:lang w:eastAsia="uk-UA"/>
        </w:rPr>
        <w:t>МФО:</w:t>
      </w:r>
      <w:r w:rsidRPr="001A4927">
        <w:rPr>
          <w:rFonts w:ascii="Times New Roman" w:eastAsia="Times New Roman" w:hAnsi="Times New Roman" w:cs="Times New Roman"/>
          <w:sz w:val="28"/>
          <w:szCs w:val="28"/>
          <w:lang w:eastAsia="uk-UA"/>
        </w:rPr>
        <w:t xml:space="preserve"> 899998</w:t>
      </w:r>
    </w:p>
    <w:p w:rsidR="007F1FEF" w:rsidRPr="001A4927" w:rsidRDefault="007F1FEF" w:rsidP="00CD404D">
      <w:pPr>
        <w:spacing w:after="0" w:line="240" w:lineRule="auto"/>
        <w:jc w:val="both"/>
        <w:rPr>
          <w:rFonts w:ascii="Times New Roman" w:eastAsia="Times New Roman" w:hAnsi="Times New Roman" w:cs="Times New Roman"/>
          <w:sz w:val="28"/>
          <w:szCs w:val="28"/>
          <w:lang w:eastAsia="uk-UA"/>
        </w:rPr>
      </w:pPr>
      <w:r w:rsidRPr="001A4927">
        <w:rPr>
          <w:rFonts w:ascii="Times New Roman" w:eastAsia="Times New Roman" w:hAnsi="Times New Roman" w:cs="Times New Roman"/>
          <w:b/>
          <w:sz w:val="28"/>
          <w:szCs w:val="28"/>
          <w:lang w:eastAsia="uk-UA"/>
        </w:rPr>
        <w:t>БАНК:</w:t>
      </w:r>
      <w:r w:rsidRPr="001A4927">
        <w:rPr>
          <w:rFonts w:ascii="Times New Roman" w:eastAsia="Times New Roman" w:hAnsi="Times New Roman" w:cs="Times New Roman"/>
          <w:sz w:val="28"/>
          <w:szCs w:val="28"/>
          <w:lang w:eastAsia="uk-UA"/>
        </w:rPr>
        <w:t xml:space="preserve"> Казначейство України (ЕАП)</w:t>
      </w:r>
    </w:p>
    <w:p w:rsidR="007F1FEF" w:rsidRPr="001A4927" w:rsidRDefault="007F1FEF" w:rsidP="00CD404D">
      <w:pPr>
        <w:spacing w:after="0" w:line="240" w:lineRule="auto"/>
        <w:jc w:val="both"/>
        <w:rPr>
          <w:rFonts w:ascii="Times New Roman" w:eastAsia="Times New Roman" w:hAnsi="Times New Roman" w:cs="Times New Roman"/>
          <w:sz w:val="28"/>
          <w:szCs w:val="28"/>
          <w:lang w:eastAsia="uk-UA"/>
        </w:rPr>
      </w:pPr>
      <w:r w:rsidRPr="001A4927">
        <w:rPr>
          <w:rFonts w:ascii="Times New Roman" w:eastAsia="Times New Roman" w:hAnsi="Times New Roman" w:cs="Times New Roman"/>
          <w:b/>
          <w:sz w:val="28"/>
          <w:szCs w:val="28"/>
          <w:lang w:eastAsia="uk-UA"/>
        </w:rPr>
        <w:t>р/р</w:t>
      </w:r>
      <w:r w:rsidRPr="001A4927">
        <w:rPr>
          <w:rFonts w:ascii="Times New Roman" w:eastAsia="Times New Roman" w:hAnsi="Times New Roman" w:cs="Times New Roman"/>
          <w:sz w:val="28"/>
          <w:szCs w:val="28"/>
          <w:lang w:eastAsia="uk-UA"/>
        </w:rPr>
        <w:t>:</w:t>
      </w:r>
      <w:r w:rsidRPr="001A4927">
        <w:rPr>
          <w:rFonts w:ascii="Times New Roman" w:eastAsia="Times New Roman" w:hAnsi="Times New Roman" w:cs="Times New Roman"/>
          <w:sz w:val="28"/>
          <w:szCs w:val="28"/>
          <w:lang w:val="en-US" w:eastAsia="uk-UA"/>
        </w:rPr>
        <w:t>UA</w:t>
      </w:r>
      <w:r w:rsidRPr="001A4927">
        <w:rPr>
          <w:rFonts w:ascii="Times New Roman" w:eastAsia="Times New Roman" w:hAnsi="Times New Roman" w:cs="Times New Roman"/>
          <w:sz w:val="28"/>
          <w:szCs w:val="28"/>
          <w:lang w:eastAsia="uk-UA"/>
        </w:rPr>
        <w:t>028999980334149815000009614</w:t>
      </w:r>
    </w:p>
    <w:p w:rsidR="007F1FEF" w:rsidRPr="001A4927" w:rsidRDefault="007F1FEF" w:rsidP="00CD404D">
      <w:pPr>
        <w:spacing w:after="0" w:line="240" w:lineRule="auto"/>
        <w:jc w:val="both"/>
        <w:rPr>
          <w:rFonts w:ascii="Times New Roman" w:eastAsia="Times New Roman" w:hAnsi="Times New Roman" w:cs="Times New Roman"/>
          <w:sz w:val="28"/>
          <w:szCs w:val="28"/>
          <w:lang w:eastAsia="uk-UA"/>
        </w:rPr>
      </w:pPr>
      <w:r w:rsidRPr="001A4927">
        <w:rPr>
          <w:rFonts w:ascii="Times New Roman" w:eastAsia="Times New Roman" w:hAnsi="Times New Roman" w:cs="Times New Roman"/>
          <w:b/>
          <w:sz w:val="28"/>
          <w:szCs w:val="28"/>
          <w:lang w:eastAsia="uk-UA"/>
        </w:rPr>
        <w:t>Призначення платежу</w:t>
      </w:r>
      <w:r w:rsidR="00890E78">
        <w:rPr>
          <w:rFonts w:ascii="Times New Roman" w:eastAsia="Times New Roman" w:hAnsi="Times New Roman" w:cs="Times New Roman"/>
          <w:sz w:val="28"/>
          <w:szCs w:val="28"/>
          <w:lang w:eastAsia="uk-UA"/>
        </w:rPr>
        <w:t>: 18010900.</w:t>
      </w:r>
    </w:p>
    <w:p w:rsidR="007F1FEF" w:rsidRPr="001A4927" w:rsidRDefault="007F1FEF" w:rsidP="00CD404D">
      <w:pPr>
        <w:spacing w:after="0" w:line="240" w:lineRule="auto"/>
        <w:jc w:val="both"/>
        <w:rPr>
          <w:rFonts w:ascii="Times New Roman" w:eastAsia="Times New Roman" w:hAnsi="Times New Roman" w:cs="Times New Roman"/>
          <w:sz w:val="28"/>
          <w:szCs w:val="28"/>
          <w:lang w:eastAsia="uk-UA"/>
        </w:rPr>
      </w:pPr>
    </w:p>
    <w:p w:rsidR="007F1FEF" w:rsidRPr="001A4927" w:rsidRDefault="007F1FEF" w:rsidP="00CD404D">
      <w:pPr>
        <w:spacing w:after="0" w:line="240" w:lineRule="auto"/>
        <w:jc w:val="both"/>
        <w:rPr>
          <w:rFonts w:ascii="Times New Roman" w:eastAsia="Times New Roman" w:hAnsi="Times New Roman" w:cs="Times New Roman"/>
          <w:b/>
          <w:sz w:val="28"/>
          <w:szCs w:val="28"/>
          <w:lang w:eastAsia="uk-UA"/>
        </w:rPr>
      </w:pPr>
      <w:r w:rsidRPr="001A4927">
        <w:rPr>
          <w:rFonts w:ascii="Times New Roman" w:eastAsia="Times New Roman" w:hAnsi="Times New Roman" w:cs="Times New Roman"/>
          <w:b/>
          <w:sz w:val="28"/>
          <w:szCs w:val="28"/>
          <w:u w:val="single"/>
          <w:lang w:eastAsia="uk-UA"/>
        </w:rPr>
        <w:t xml:space="preserve">Земельний податок з фізичних осіб.   </w:t>
      </w:r>
    </w:p>
    <w:p w:rsidR="007F1FEF" w:rsidRPr="001A4927" w:rsidRDefault="007F1FEF" w:rsidP="00CD404D">
      <w:pPr>
        <w:spacing w:after="0" w:line="240" w:lineRule="auto"/>
        <w:jc w:val="both"/>
        <w:rPr>
          <w:rFonts w:ascii="Times New Roman" w:eastAsia="Times New Roman" w:hAnsi="Times New Roman" w:cs="Times New Roman"/>
          <w:sz w:val="28"/>
          <w:szCs w:val="28"/>
          <w:lang w:eastAsia="uk-UA"/>
        </w:rPr>
      </w:pPr>
      <w:r w:rsidRPr="001A4927">
        <w:rPr>
          <w:rFonts w:ascii="Times New Roman" w:eastAsia="Times New Roman" w:hAnsi="Times New Roman" w:cs="Times New Roman"/>
          <w:b/>
          <w:sz w:val="28"/>
          <w:szCs w:val="28"/>
          <w:lang w:eastAsia="uk-UA"/>
        </w:rPr>
        <w:t>Одержува</w:t>
      </w:r>
      <w:r w:rsidRPr="001A4927">
        <w:rPr>
          <w:rFonts w:ascii="Times New Roman" w:eastAsia="Times New Roman" w:hAnsi="Times New Roman" w:cs="Times New Roman"/>
          <w:sz w:val="28"/>
          <w:szCs w:val="28"/>
          <w:lang w:eastAsia="uk-UA"/>
        </w:rPr>
        <w:t xml:space="preserve">ч: ГУК в Ів. - </w:t>
      </w:r>
      <w:proofErr w:type="spellStart"/>
      <w:r w:rsidRPr="001A4927">
        <w:rPr>
          <w:rFonts w:ascii="Times New Roman" w:eastAsia="Times New Roman" w:hAnsi="Times New Roman" w:cs="Times New Roman"/>
          <w:sz w:val="28"/>
          <w:szCs w:val="28"/>
          <w:lang w:eastAsia="uk-UA"/>
        </w:rPr>
        <w:t>Фр</w:t>
      </w:r>
      <w:proofErr w:type="spellEnd"/>
      <w:r w:rsidRPr="001A4927">
        <w:rPr>
          <w:rFonts w:ascii="Times New Roman" w:eastAsia="Times New Roman" w:hAnsi="Times New Roman" w:cs="Times New Roman"/>
          <w:sz w:val="28"/>
          <w:szCs w:val="28"/>
          <w:lang w:eastAsia="uk-UA"/>
        </w:rPr>
        <w:t>. об./ТГ м. Калуш</w:t>
      </w:r>
    </w:p>
    <w:p w:rsidR="007F1FEF" w:rsidRPr="001A4927" w:rsidRDefault="007F1FEF" w:rsidP="00CD404D">
      <w:pPr>
        <w:spacing w:after="0" w:line="240" w:lineRule="auto"/>
        <w:jc w:val="both"/>
        <w:rPr>
          <w:rFonts w:ascii="Times New Roman" w:eastAsia="Times New Roman" w:hAnsi="Times New Roman" w:cs="Times New Roman"/>
          <w:sz w:val="28"/>
          <w:szCs w:val="28"/>
          <w:lang w:eastAsia="uk-UA"/>
        </w:rPr>
      </w:pPr>
      <w:r w:rsidRPr="001A4927">
        <w:rPr>
          <w:rFonts w:ascii="Times New Roman" w:eastAsia="Times New Roman" w:hAnsi="Times New Roman" w:cs="Times New Roman"/>
          <w:b/>
          <w:sz w:val="28"/>
          <w:szCs w:val="28"/>
          <w:lang w:eastAsia="uk-UA"/>
        </w:rPr>
        <w:t>ЄДРПОУ</w:t>
      </w:r>
      <w:r w:rsidRPr="001A4927">
        <w:rPr>
          <w:rFonts w:ascii="Times New Roman" w:eastAsia="Times New Roman" w:hAnsi="Times New Roman" w:cs="Times New Roman"/>
          <w:sz w:val="28"/>
          <w:szCs w:val="28"/>
          <w:lang w:eastAsia="uk-UA"/>
        </w:rPr>
        <w:t>: 37951998</w:t>
      </w:r>
    </w:p>
    <w:p w:rsidR="007F1FEF" w:rsidRPr="001A4927" w:rsidRDefault="007F1FEF" w:rsidP="00CD404D">
      <w:pPr>
        <w:spacing w:after="0" w:line="240" w:lineRule="auto"/>
        <w:jc w:val="both"/>
        <w:rPr>
          <w:rFonts w:ascii="Times New Roman" w:eastAsia="Times New Roman" w:hAnsi="Times New Roman" w:cs="Times New Roman"/>
          <w:sz w:val="28"/>
          <w:szCs w:val="28"/>
          <w:lang w:eastAsia="uk-UA"/>
        </w:rPr>
      </w:pPr>
      <w:r w:rsidRPr="001A4927">
        <w:rPr>
          <w:rFonts w:ascii="Times New Roman" w:eastAsia="Times New Roman" w:hAnsi="Times New Roman" w:cs="Times New Roman"/>
          <w:b/>
          <w:sz w:val="28"/>
          <w:szCs w:val="28"/>
          <w:lang w:eastAsia="uk-UA"/>
        </w:rPr>
        <w:t>МФО:</w:t>
      </w:r>
      <w:r w:rsidRPr="001A4927">
        <w:rPr>
          <w:rFonts w:ascii="Times New Roman" w:eastAsia="Times New Roman" w:hAnsi="Times New Roman" w:cs="Times New Roman"/>
          <w:sz w:val="28"/>
          <w:szCs w:val="28"/>
          <w:lang w:eastAsia="uk-UA"/>
        </w:rPr>
        <w:t xml:space="preserve"> 899998</w:t>
      </w:r>
    </w:p>
    <w:p w:rsidR="007F1FEF" w:rsidRPr="001A4927" w:rsidRDefault="007F1FEF" w:rsidP="00CD404D">
      <w:pPr>
        <w:spacing w:after="0" w:line="240" w:lineRule="auto"/>
        <w:jc w:val="both"/>
        <w:rPr>
          <w:rFonts w:ascii="Times New Roman" w:eastAsia="Times New Roman" w:hAnsi="Times New Roman" w:cs="Times New Roman"/>
          <w:sz w:val="28"/>
          <w:szCs w:val="28"/>
          <w:lang w:eastAsia="uk-UA"/>
        </w:rPr>
      </w:pPr>
      <w:r w:rsidRPr="001A4927">
        <w:rPr>
          <w:rFonts w:ascii="Times New Roman" w:eastAsia="Times New Roman" w:hAnsi="Times New Roman" w:cs="Times New Roman"/>
          <w:b/>
          <w:sz w:val="28"/>
          <w:szCs w:val="28"/>
          <w:lang w:eastAsia="uk-UA"/>
        </w:rPr>
        <w:t>БАНК:</w:t>
      </w:r>
      <w:r w:rsidRPr="001A4927">
        <w:rPr>
          <w:rFonts w:ascii="Times New Roman" w:eastAsia="Times New Roman" w:hAnsi="Times New Roman" w:cs="Times New Roman"/>
          <w:sz w:val="28"/>
          <w:szCs w:val="28"/>
          <w:lang w:eastAsia="uk-UA"/>
        </w:rPr>
        <w:t xml:space="preserve"> Казначейство України (ЕАП)</w:t>
      </w:r>
    </w:p>
    <w:p w:rsidR="007F1FEF" w:rsidRPr="001A4927" w:rsidRDefault="007F1FEF" w:rsidP="00CD404D">
      <w:pPr>
        <w:spacing w:after="0" w:line="240" w:lineRule="auto"/>
        <w:jc w:val="both"/>
        <w:rPr>
          <w:rFonts w:ascii="Times New Roman" w:eastAsia="Times New Roman" w:hAnsi="Times New Roman" w:cs="Times New Roman"/>
          <w:sz w:val="28"/>
          <w:szCs w:val="28"/>
          <w:lang w:eastAsia="uk-UA"/>
        </w:rPr>
      </w:pPr>
      <w:r w:rsidRPr="001A4927">
        <w:rPr>
          <w:rFonts w:ascii="Times New Roman" w:eastAsia="Times New Roman" w:hAnsi="Times New Roman" w:cs="Times New Roman"/>
          <w:b/>
          <w:sz w:val="28"/>
          <w:szCs w:val="28"/>
          <w:lang w:eastAsia="uk-UA"/>
        </w:rPr>
        <w:t>р/р</w:t>
      </w:r>
      <w:r w:rsidRPr="001A4927">
        <w:rPr>
          <w:rFonts w:ascii="Times New Roman" w:eastAsia="Times New Roman" w:hAnsi="Times New Roman" w:cs="Times New Roman"/>
          <w:sz w:val="28"/>
          <w:szCs w:val="28"/>
          <w:lang w:eastAsia="uk-UA"/>
        </w:rPr>
        <w:t>: № UA638999980334109813000009614</w:t>
      </w:r>
    </w:p>
    <w:p w:rsidR="007F1FEF" w:rsidRPr="001A4927" w:rsidRDefault="007F1FEF" w:rsidP="00CD404D">
      <w:pPr>
        <w:spacing w:after="0" w:line="240" w:lineRule="auto"/>
        <w:jc w:val="both"/>
        <w:rPr>
          <w:rFonts w:ascii="Times New Roman" w:eastAsia="Times New Roman" w:hAnsi="Times New Roman" w:cs="Times New Roman"/>
          <w:b/>
          <w:sz w:val="28"/>
          <w:szCs w:val="28"/>
          <w:lang w:eastAsia="uk-UA"/>
        </w:rPr>
      </w:pPr>
      <w:r w:rsidRPr="001A4927">
        <w:rPr>
          <w:rFonts w:ascii="Times New Roman" w:eastAsia="Times New Roman" w:hAnsi="Times New Roman" w:cs="Times New Roman"/>
          <w:b/>
          <w:sz w:val="28"/>
          <w:szCs w:val="28"/>
          <w:lang w:eastAsia="uk-UA"/>
        </w:rPr>
        <w:t>Призначення платежу</w:t>
      </w:r>
      <w:r w:rsidRPr="001A4927">
        <w:rPr>
          <w:rFonts w:ascii="Times New Roman" w:eastAsia="Times New Roman" w:hAnsi="Times New Roman" w:cs="Times New Roman"/>
          <w:sz w:val="28"/>
          <w:szCs w:val="28"/>
          <w:lang w:eastAsia="uk-UA"/>
        </w:rPr>
        <w:t>: 18010700</w:t>
      </w:r>
      <w:r w:rsidR="00890E78">
        <w:rPr>
          <w:rFonts w:ascii="Times New Roman" w:eastAsia="Times New Roman" w:hAnsi="Times New Roman" w:cs="Times New Roman"/>
          <w:sz w:val="28"/>
          <w:szCs w:val="28"/>
          <w:lang w:eastAsia="uk-UA"/>
        </w:rPr>
        <w:t>.</w:t>
      </w:r>
    </w:p>
    <w:p w:rsidR="007F1FEF" w:rsidRPr="001A4927" w:rsidRDefault="007F1FEF" w:rsidP="00CD404D">
      <w:pPr>
        <w:spacing w:after="0" w:line="240" w:lineRule="auto"/>
        <w:jc w:val="both"/>
        <w:rPr>
          <w:rFonts w:ascii="Times New Roman" w:eastAsia="Times New Roman" w:hAnsi="Times New Roman" w:cs="Times New Roman"/>
          <w:b/>
          <w:sz w:val="28"/>
          <w:szCs w:val="28"/>
          <w:lang w:eastAsia="uk-UA"/>
        </w:rPr>
      </w:pPr>
    </w:p>
    <w:p w:rsidR="007F1FEF" w:rsidRPr="001A4927" w:rsidRDefault="007F1FEF" w:rsidP="00CD404D">
      <w:pPr>
        <w:spacing w:after="0" w:line="240" w:lineRule="auto"/>
        <w:jc w:val="both"/>
        <w:rPr>
          <w:rFonts w:ascii="Times New Roman" w:eastAsia="Times New Roman" w:hAnsi="Times New Roman" w:cs="Times New Roman"/>
          <w:sz w:val="28"/>
          <w:szCs w:val="28"/>
          <w:lang w:eastAsia="uk-UA"/>
        </w:rPr>
      </w:pPr>
      <w:r w:rsidRPr="001A4927">
        <w:rPr>
          <w:rFonts w:ascii="Times New Roman" w:eastAsia="Times New Roman" w:hAnsi="Times New Roman" w:cs="Times New Roman"/>
          <w:b/>
          <w:sz w:val="28"/>
          <w:szCs w:val="28"/>
          <w:u w:val="single"/>
          <w:lang w:eastAsia="uk-UA"/>
        </w:rPr>
        <w:t>Плата за встановлення земельного сервітуту</w:t>
      </w:r>
    </w:p>
    <w:p w:rsidR="007F1FEF" w:rsidRPr="001A4927" w:rsidRDefault="007F1FEF" w:rsidP="00CD404D">
      <w:pPr>
        <w:spacing w:after="0" w:line="240" w:lineRule="auto"/>
        <w:jc w:val="both"/>
        <w:rPr>
          <w:rFonts w:ascii="Times New Roman" w:eastAsia="Times New Roman" w:hAnsi="Times New Roman" w:cs="Times New Roman"/>
          <w:sz w:val="28"/>
          <w:szCs w:val="28"/>
          <w:lang w:eastAsia="uk-UA"/>
        </w:rPr>
      </w:pPr>
      <w:r w:rsidRPr="001A4927">
        <w:rPr>
          <w:rFonts w:ascii="Times New Roman" w:eastAsia="Times New Roman" w:hAnsi="Times New Roman" w:cs="Times New Roman"/>
          <w:b/>
          <w:sz w:val="28"/>
          <w:szCs w:val="28"/>
          <w:lang w:eastAsia="uk-UA"/>
        </w:rPr>
        <w:t>Одержува</w:t>
      </w:r>
      <w:r w:rsidRPr="001A4927">
        <w:rPr>
          <w:rFonts w:ascii="Times New Roman" w:eastAsia="Times New Roman" w:hAnsi="Times New Roman" w:cs="Times New Roman"/>
          <w:sz w:val="28"/>
          <w:szCs w:val="28"/>
          <w:lang w:eastAsia="uk-UA"/>
        </w:rPr>
        <w:t xml:space="preserve">ч: ГУК в Ів. - </w:t>
      </w:r>
      <w:proofErr w:type="spellStart"/>
      <w:r w:rsidRPr="001A4927">
        <w:rPr>
          <w:rFonts w:ascii="Times New Roman" w:eastAsia="Times New Roman" w:hAnsi="Times New Roman" w:cs="Times New Roman"/>
          <w:sz w:val="28"/>
          <w:szCs w:val="28"/>
          <w:lang w:eastAsia="uk-UA"/>
        </w:rPr>
        <w:t>Фр</w:t>
      </w:r>
      <w:proofErr w:type="spellEnd"/>
      <w:r w:rsidRPr="001A4927">
        <w:rPr>
          <w:rFonts w:ascii="Times New Roman" w:eastAsia="Times New Roman" w:hAnsi="Times New Roman" w:cs="Times New Roman"/>
          <w:sz w:val="28"/>
          <w:szCs w:val="28"/>
          <w:lang w:eastAsia="uk-UA"/>
        </w:rPr>
        <w:t>. об./ТГ м. Калуш</w:t>
      </w:r>
    </w:p>
    <w:p w:rsidR="007F1FEF" w:rsidRPr="001A4927" w:rsidRDefault="007F1FEF" w:rsidP="00CD404D">
      <w:pPr>
        <w:spacing w:after="0" w:line="240" w:lineRule="auto"/>
        <w:jc w:val="both"/>
        <w:rPr>
          <w:rFonts w:ascii="Times New Roman" w:eastAsia="Times New Roman" w:hAnsi="Times New Roman" w:cs="Times New Roman"/>
          <w:sz w:val="28"/>
          <w:szCs w:val="28"/>
          <w:lang w:eastAsia="uk-UA"/>
        </w:rPr>
      </w:pPr>
      <w:r w:rsidRPr="001A4927">
        <w:rPr>
          <w:rFonts w:ascii="Times New Roman" w:eastAsia="Times New Roman" w:hAnsi="Times New Roman" w:cs="Times New Roman"/>
          <w:b/>
          <w:sz w:val="28"/>
          <w:szCs w:val="28"/>
          <w:lang w:eastAsia="uk-UA"/>
        </w:rPr>
        <w:t>ЄДРПОУ</w:t>
      </w:r>
      <w:r w:rsidRPr="001A4927">
        <w:rPr>
          <w:rFonts w:ascii="Times New Roman" w:eastAsia="Times New Roman" w:hAnsi="Times New Roman" w:cs="Times New Roman"/>
          <w:sz w:val="28"/>
          <w:szCs w:val="28"/>
          <w:lang w:eastAsia="uk-UA"/>
        </w:rPr>
        <w:t>: 37951998</w:t>
      </w:r>
    </w:p>
    <w:p w:rsidR="007F1FEF" w:rsidRPr="001A4927" w:rsidRDefault="007F1FEF" w:rsidP="00CD404D">
      <w:pPr>
        <w:spacing w:after="0" w:line="240" w:lineRule="auto"/>
        <w:jc w:val="both"/>
        <w:rPr>
          <w:rFonts w:ascii="Times New Roman" w:eastAsia="Times New Roman" w:hAnsi="Times New Roman" w:cs="Times New Roman"/>
          <w:sz w:val="28"/>
          <w:szCs w:val="28"/>
          <w:lang w:eastAsia="uk-UA"/>
        </w:rPr>
      </w:pPr>
      <w:r w:rsidRPr="001A4927">
        <w:rPr>
          <w:rFonts w:ascii="Times New Roman" w:eastAsia="Times New Roman" w:hAnsi="Times New Roman" w:cs="Times New Roman"/>
          <w:b/>
          <w:sz w:val="28"/>
          <w:szCs w:val="28"/>
          <w:lang w:eastAsia="uk-UA"/>
        </w:rPr>
        <w:lastRenderedPageBreak/>
        <w:t>МФО:</w:t>
      </w:r>
      <w:r w:rsidRPr="001A4927">
        <w:rPr>
          <w:rFonts w:ascii="Times New Roman" w:eastAsia="Times New Roman" w:hAnsi="Times New Roman" w:cs="Times New Roman"/>
          <w:sz w:val="28"/>
          <w:szCs w:val="28"/>
          <w:lang w:eastAsia="uk-UA"/>
        </w:rPr>
        <w:t xml:space="preserve"> 899998</w:t>
      </w:r>
    </w:p>
    <w:p w:rsidR="007F1FEF" w:rsidRPr="001A4927" w:rsidRDefault="007F1FEF" w:rsidP="00CD404D">
      <w:pPr>
        <w:spacing w:after="0" w:line="240" w:lineRule="auto"/>
        <w:jc w:val="both"/>
        <w:rPr>
          <w:rFonts w:ascii="Times New Roman" w:eastAsia="Times New Roman" w:hAnsi="Times New Roman" w:cs="Times New Roman"/>
          <w:sz w:val="28"/>
          <w:szCs w:val="28"/>
          <w:lang w:eastAsia="uk-UA"/>
        </w:rPr>
      </w:pPr>
      <w:r w:rsidRPr="001A4927">
        <w:rPr>
          <w:rFonts w:ascii="Times New Roman" w:eastAsia="Times New Roman" w:hAnsi="Times New Roman" w:cs="Times New Roman"/>
          <w:b/>
          <w:sz w:val="28"/>
          <w:szCs w:val="28"/>
          <w:lang w:eastAsia="uk-UA"/>
        </w:rPr>
        <w:t>БАНК:</w:t>
      </w:r>
      <w:r w:rsidRPr="001A4927">
        <w:rPr>
          <w:rFonts w:ascii="Times New Roman" w:eastAsia="Times New Roman" w:hAnsi="Times New Roman" w:cs="Times New Roman"/>
          <w:sz w:val="28"/>
          <w:szCs w:val="28"/>
          <w:lang w:eastAsia="uk-UA"/>
        </w:rPr>
        <w:t xml:space="preserve"> Казначейство України (ЕАП)</w:t>
      </w:r>
    </w:p>
    <w:p w:rsidR="007F1FEF" w:rsidRPr="001A4927" w:rsidRDefault="007F1FEF" w:rsidP="00CD404D">
      <w:pPr>
        <w:spacing w:after="0" w:line="240" w:lineRule="auto"/>
        <w:jc w:val="both"/>
        <w:rPr>
          <w:rFonts w:ascii="Times New Roman" w:eastAsia="Times New Roman" w:hAnsi="Times New Roman" w:cs="Times New Roman"/>
          <w:sz w:val="28"/>
          <w:szCs w:val="28"/>
          <w:lang w:eastAsia="uk-UA"/>
        </w:rPr>
      </w:pPr>
      <w:r w:rsidRPr="001A4927">
        <w:rPr>
          <w:rFonts w:ascii="Times New Roman" w:eastAsia="Times New Roman" w:hAnsi="Times New Roman" w:cs="Times New Roman"/>
          <w:b/>
          <w:sz w:val="28"/>
          <w:szCs w:val="28"/>
          <w:lang w:eastAsia="uk-UA"/>
        </w:rPr>
        <w:t>р/р</w:t>
      </w:r>
      <w:r w:rsidRPr="001A4927">
        <w:rPr>
          <w:rFonts w:ascii="Times New Roman" w:eastAsia="Times New Roman" w:hAnsi="Times New Roman" w:cs="Times New Roman"/>
          <w:sz w:val="28"/>
          <w:szCs w:val="28"/>
          <w:lang w:eastAsia="uk-UA"/>
        </w:rPr>
        <w:t xml:space="preserve">: </w:t>
      </w:r>
      <w:r w:rsidRPr="001A4927">
        <w:rPr>
          <w:rFonts w:ascii="Times New Roman" w:eastAsia="Times New Roman" w:hAnsi="Times New Roman" w:cs="Times New Roman"/>
          <w:sz w:val="28"/>
          <w:szCs w:val="28"/>
          <w:lang w:val="en-US" w:eastAsia="uk-UA"/>
        </w:rPr>
        <w:t>UA</w:t>
      </w:r>
      <w:r w:rsidRPr="001A4927">
        <w:rPr>
          <w:rFonts w:ascii="Times New Roman" w:eastAsia="Times New Roman" w:hAnsi="Times New Roman" w:cs="Times New Roman"/>
          <w:sz w:val="28"/>
          <w:szCs w:val="28"/>
          <w:lang w:eastAsia="uk-UA"/>
        </w:rPr>
        <w:t xml:space="preserve"> 488999980314010702000009614</w:t>
      </w:r>
    </w:p>
    <w:p w:rsidR="007F1FEF" w:rsidRPr="001A4927" w:rsidRDefault="007F1FEF" w:rsidP="00CD404D">
      <w:pPr>
        <w:spacing w:after="0" w:line="240" w:lineRule="auto"/>
        <w:jc w:val="both"/>
        <w:rPr>
          <w:rFonts w:ascii="Times New Roman" w:eastAsia="Times New Roman" w:hAnsi="Times New Roman" w:cs="Times New Roman"/>
          <w:b/>
          <w:sz w:val="28"/>
          <w:szCs w:val="28"/>
          <w:lang w:eastAsia="uk-UA"/>
        </w:rPr>
      </w:pPr>
      <w:r w:rsidRPr="001A4927">
        <w:rPr>
          <w:rFonts w:ascii="Times New Roman" w:eastAsia="Times New Roman" w:hAnsi="Times New Roman" w:cs="Times New Roman"/>
          <w:b/>
          <w:sz w:val="28"/>
          <w:szCs w:val="28"/>
          <w:lang w:eastAsia="uk-UA"/>
        </w:rPr>
        <w:t>Призначення платежу</w:t>
      </w:r>
      <w:r w:rsidRPr="001A4927">
        <w:rPr>
          <w:rFonts w:ascii="Times New Roman" w:eastAsia="Times New Roman" w:hAnsi="Times New Roman" w:cs="Times New Roman"/>
          <w:sz w:val="28"/>
          <w:szCs w:val="28"/>
          <w:lang w:eastAsia="uk-UA"/>
        </w:rPr>
        <w:t>: 21081700</w:t>
      </w:r>
      <w:r w:rsidR="00890E78">
        <w:rPr>
          <w:rFonts w:ascii="Times New Roman" w:eastAsia="Times New Roman" w:hAnsi="Times New Roman" w:cs="Times New Roman"/>
          <w:sz w:val="28"/>
          <w:szCs w:val="28"/>
          <w:lang w:eastAsia="uk-UA"/>
        </w:rPr>
        <w:t>.</w:t>
      </w:r>
    </w:p>
    <w:p w:rsidR="007F1FEF" w:rsidRPr="001A4927" w:rsidRDefault="007F1FEF" w:rsidP="00CD404D">
      <w:pPr>
        <w:spacing w:after="0" w:line="240" w:lineRule="auto"/>
        <w:jc w:val="both"/>
        <w:rPr>
          <w:rFonts w:ascii="Times New Roman" w:eastAsia="Times New Roman" w:hAnsi="Times New Roman" w:cs="Times New Roman"/>
          <w:b/>
          <w:sz w:val="28"/>
          <w:szCs w:val="28"/>
          <w:lang w:eastAsia="uk-UA"/>
        </w:rPr>
      </w:pPr>
    </w:p>
    <w:p w:rsidR="007F1FEF" w:rsidRPr="001A4927" w:rsidRDefault="007F1FEF" w:rsidP="00CD404D">
      <w:pPr>
        <w:spacing w:after="0" w:line="240" w:lineRule="auto"/>
        <w:jc w:val="both"/>
        <w:rPr>
          <w:rFonts w:ascii="Times New Roman" w:eastAsia="Times New Roman" w:hAnsi="Times New Roman" w:cs="Times New Roman"/>
          <w:b/>
          <w:sz w:val="28"/>
          <w:szCs w:val="28"/>
          <w:u w:val="single"/>
          <w:lang w:eastAsia="uk-UA"/>
        </w:rPr>
      </w:pPr>
      <w:r w:rsidRPr="001A4927">
        <w:rPr>
          <w:rFonts w:ascii="Times New Roman" w:eastAsia="Times New Roman" w:hAnsi="Times New Roman" w:cs="Times New Roman"/>
          <w:b/>
          <w:sz w:val="28"/>
          <w:szCs w:val="28"/>
          <w:u w:val="single"/>
          <w:lang w:eastAsia="uk-UA"/>
        </w:rPr>
        <w:t xml:space="preserve">Кошти від продажу земельних ділянок несільськогосподарського призначення, що перебувають у державній або комунальній власності </w:t>
      </w:r>
    </w:p>
    <w:p w:rsidR="007F1FEF" w:rsidRPr="001A4927" w:rsidRDefault="007F1FEF" w:rsidP="00CD404D">
      <w:pPr>
        <w:spacing w:after="0" w:line="240" w:lineRule="auto"/>
        <w:jc w:val="both"/>
        <w:rPr>
          <w:rFonts w:ascii="Times New Roman" w:eastAsia="Times New Roman" w:hAnsi="Times New Roman" w:cs="Times New Roman"/>
          <w:sz w:val="28"/>
          <w:szCs w:val="28"/>
          <w:lang w:eastAsia="uk-UA"/>
        </w:rPr>
      </w:pPr>
      <w:r w:rsidRPr="001A4927">
        <w:rPr>
          <w:rFonts w:ascii="Times New Roman" w:eastAsia="Times New Roman" w:hAnsi="Times New Roman" w:cs="Times New Roman"/>
          <w:b/>
          <w:sz w:val="28"/>
          <w:szCs w:val="28"/>
          <w:lang w:eastAsia="uk-UA"/>
        </w:rPr>
        <w:t>Одержува</w:t>
      </w:r>
      <w:r w:rsidRPr="001A4927">
        <w:rPr>
          <w:rFonts w:ascii="Times New Roman" w:eastAsia="Times New Roman" w:hAnsi="Times New Roman" w:cs="Times New Roman"/>
          <w:sz w:val="28"/>
          <w:szCs w:val="28"/>
          <w:lang w:eastAsia="uk-UA"/>
        </w:rPr>
        <w:t xml:space="preserve">ч: ГУК в Ів. - </w:t>
      </w:r>
      <w:proofErr w:type="spellStart"/>
      <w:r w:rsidRPr="001A4927">
        <w:rPr>
          <w:rFonts w:ascii="Times New Roman" w:eastAsia="Times New Roman" w:hAnsi="Times New Roman" w:cs="Times New Roman"/>
          <w:sz w:val="28"/>
          <w:szCs w:val="28"/>
          <w:lang w:eastAsia="uk-UA"/>
        </w:rPr>
        <w:t>Фр</w:t>
      </w:r>
      <w:proofErr w:type="spellEnd"/>
      <w:r w:rsidRPr="001A4927">
        <w:rPr>
          <w:rFonts w:ascii="Times New Roman" w:eastAsia="Times New Roman" w:hAnsi="Times New Roman" w:cs="Times New Roman"/>
          <w:sz w:val="28"/>
          <w:szCs w:val="28"/>
          <w:lang w:eastAsia="uk-UA"/>
        </w:rPr>
        <w:t>. об./ТГ м. Калуш</w:t>
      </w:r>
    </w:p>
    <w:p w:rsidR="007F1FEF" w:rsidRPr="001A4927" w:rsidRDefault="007F1FEF" w:rsidP="00CD404D">
      <w:pPr>
        <w:spacing w:after="0" w:line="240" w:lineRule="auto"/>
        <w:jc w:val="both"/>
        <w:rPr>
          <w:rFonts w:ascii="Times New Roman" w:eastAsia="Times New Roman" w:hAnsi="Times New Roman" w:cs="Times New Roman"/>
          <w:sz w:val="28"/>
          <w:szCs w:val="28"/>
          <w:lang w:eastAsia="uk-UA"/>
        </w:rPr>
      </w:pPr>
      <w:r w:rsidRPr="001A4927">
        <w:rPr>
          <w:rFonts w:ascii="Times New Roman" w:eastAsia="Times New Roman" w:hAnsi="Times New Roman" w:cs="Times New Roman"/>
          <w:b/>
          <w:sz w:val="28"/>
          <w:szCs w:val="28"/>
          <w:lang w:eastAsia="uk-UA"/>
        </w:rPr>
        <w:t>ЄДРПОУ</w:t>
      </w:r>
      <w:r w:rsidRPr="001A4927">
        <w:rPr>
          <w:rFonts w:ascii="Times New Roman" w:eastAsia="Times New Roman" w:hAnsi="Times New Roman" w:cs="Times New Roman"/>
          <w:sz w:val="28"/>
          <w:szCs w:val="28"/>
          <w:lang w:eastAsia="uk-UA"/>
        </w:rPr>
        <w:t>: 37951998</w:t>
      </w:r>
    </w:p>
    <w:p w:rsidR="007F1FEF" w:rsidRPr="001A4927" w:rsidRDefault="007F1FEF" w:rsidP="00CD404D">
      <w:pPr>
        <w:spacing w:after="0" w:line="240" w:lineRule="auto"/>
        <w:jc w:val="both"/>
        <w:rPr>
          <w:rFonts w:ascii="Times New Roman" w:eastAsia="Times New Roman" w:hAnsi="Times New Roman" w:cs="Times New Roman"/>
          <w:sz w:val="28"/>
          <w:szCs w:val="28"/>
          <w:lang w:eastAsia="uk-UA"/>
        </w:rPr>
      </w:pPr>
      <w:r w:rsidRPr="001A4927">
        <w:rPr>
          <w:rFonts w:ascii="Times New Roman" w:eastAsia="Times New Roman" w:hAnsi="Times New Roman" w:cs="Times New Roman"/>
          <w:b/>
          <w:sz w:val="28"/>
          <w:szCs w:val="28"/>
          <w:lang w:eastAsia="uk-UA"/>
        </w:rPr>
        <w:t>БАНК:</w:t>
      </w:r>
      <w:r w:rsidRPr="001A4927">
        <w:rPr>
          <w:rFonts w:ascii="Times New Roman" w:eastAsia="Times New Roman" w:hAnsi="Times New Roman" w:cs="Times New Roman"/>
          <w:sz w:val="28"/>
          <w:szCs w:val="28"/>
          <w:lang w:eastAsia="uk-UA"/>
        </w:rPr>
        <w:t xml:space="preserve"> Казначейство України (ЕАП)</w:t>
      </w:r>
    </w:p>
    <w:p w:rsidR="007F1FEF" w:rsidRPr="001A4927" w:rsidRDefault="007F1FEF" w:rsidP="00CD404D">
      <w:pPr>
        <w:spacing w:after="0" w:line="240" w:lineRule="auto"/>
        <w:jc w:val="both"/>
        <w:rPr>
          <w:rFonts w:ascii="Times New Roman" w:eastAsia="Times New Roman" w:hAnsi="Times New Roman" w:cs="Times New Roman"/>
          <w:sz w:val="28"/>
          <w:szCs w:val="28"/>
          <w:lang w:eastAsia="uk-UA"/>
        </w:rPr>
      </w:pPr>
      <w:r w:rsidRPr="001A4927">
        <w:rPr>
          <w:rFonts w:ascii="Times New Roman" w:eastAsia="Times New Roman" w:hAnsi="Times New Roman" w:cs="Times New Roman"/>
          <w:b/>
          <w:sz w:val="28"/>
          <w:szCs w:val="28"/>
          <w:lang w:eastAsia="uk-UA"/>
        </w:rPr>
        <w:t>р/р</w:t>
      </w:r>
      <w:r w:rsidRPr="001A4927">
        <w:rPr>
          <w:rFonts w:ascii="Times New Roman" w:eastAsia="Times New Roman" w:hAnsi="Times New Roman" w:cs="Times New Roman"/>
          <w:sz w:val="28"/>
          <w:szCs w:val="28"/>
          <w:lang w:eastAsia="uk-UA"/>
        </w:rPr>
        <w:t>:  UA128999980314101941000009614</w:t>
      </w:r>
    </w:p>
    <w:p w:rsidR="007F1FEF" w:rsidRPr="001A4927" w:rsidRDefault="007F1FEF" w:rsidP="00CD404D">
      <w:pPr>
        <w:spacing w:after="0" w:line="240" w:lineRule="auto"/>
        <w:jc w:val="both"/>
        <w:rPr>
          <w:rFonts w:ascii="Times New Roman" w:eastAsia="Times New Roman" w:hAnsi="Times New Roman" w:cs="Times New Roman"/>
          <w:sz w:val="28"/>
          <w:szCs w:val="28"/>
          <w:lang w:eastAsia="uk-UA"/>
        </w:rPr>
      </w:pPr>
      <w:r w:rsidRPr="001A4927">
        <w:rPr>
          <w:rFonts w:ascii="Times New Roman" w:eastAsia="Times New Roman" w:hAnsi="Times New Roman" w:cs="Times New Roman"/>
          <w:b/>
          <w:sz w:val="28"/>
          <w:szCs w:val="28"/>
          <w:lang w:eastAsia="uk-UA"/>
        </w:rPr>
        <w:t>Призначення платежу</w:t>
      </w:r>
      <w:r w:rsidRPr="001A4927">
        <w:rPr>
          <w:rFonts w:ascii="Times New Roman" w:eastAsia="Times New Roman" w:hAnsi="Times New Roman" w:cs="Times New Roman"/>
          <w:sz w:val="28"/>
          <w:szCs w:val="28"/>
          <w:lang w:eastAsia="uk-UA"/>
        </w:rPr>
        <w:t>: 33010100</w:t>
      </w:r>
      <w:r w:rsidR="00890E78">
        <w:rPr>
          <w:rFonts w:ascii="Times New Roman" w:eastAsia="Times New Roman" w:hAnsi="Times New Roman" w:cs="Times New Roman"/>
          <w:sz w:val="28"/>
          <w:szCs w:val="28"/>
          <w:lang w:eastAsia="uk-UA"/>
        </w:rPr>
        <w:t>.</w:t>
      </w:r>
    </w:p>
    <w:p w:rsidR="007F1FEF" w:rsidRPr="001A4927" w:rsidRDefault="007F1FEF" w:rsidP="00CD404D">
      <w:pPr>
        <w:spacing w:after="0" w:line="240" w:lineRule="auto"/>
        <w:jc w:val="both"/>
        <w:rPr>
          <w:rFonts w:ascii="Times New Roman" w:eastAsia="Times New Roman" w:hAnsi="Times New Roman" w:cs="Times New Roman"/>
          <w:b/>
          <w:sz w:val="28"/>
          <w:szCs w:val="28"/>
          <w:lang w:eastAsia="uk-UA"/>
        </w:rPr>
      </w:pPr>
    </w:p>
    <w:p w:rsidR="007F1FEF" w:rsidRPr="001A4927" w:rsidRDefault="007F1FEF" w:rsidP="00CD404D">
      <w:pPr>
        <w:spacing w:after="0" w:line="240" w:lineRule="auto"/>
        <w:jc w:val="both"/>
        <w:rPr>
          <w:rFonts w:ascii="Times New Roman" w:eastAsia="Times New Roman" w:hAnsi="Times New Roman" w:cs="Times New Roman"/>
          <w:b/>
          <w:sz w:val="28"/>
          <w:szCs w:val="28"/>
          <w:u w:val="single"/>
          <w:lang w:eastAsia="uk-UA"/>
        </w:rPr>
      </w:pPr>
      <w:r w:rsidRPr="001A4927">
        <w:rPr>
          <w:rFonts w:ascii="Times New Roman" w:eastAsia="Times New Roman" w:hAnsi="Times New Roman" w:cs="Times New Roman"/>
          <w:b/>
          <w:sz w:val="28"/>
          <w:szCs w:val="28"/>
          <w:u w:val="single"/>
          <w:lang w:eastAsia="uk-UA"/>
        </w:rPr>
        <w:t>Кошти від продажу земельних ділянок несільськогосподарського призначення до розмежування земель державної та комунальної власності з розстроченням платежу</w:t>
      </w:r>
    </w:p>
    <w:p w:rsidR="007F1FEF" w:rsidRPr="001A4927" w:rsidRDefault="007F1FEF" w:rsidP="00CD404D">
      <w:pPr>
        <w:spacing w:after="0" w:line="240" w:lineRule="auto"/>
        <w:jc w:val="both"/>
        <w:rPr>
          <w:rFonts w:ascii="Times New Roman" w:eastAsia="Times New Roman" w:hAnsi="Times New Roman" w:cs="Times New Roman"/>
          <w:sz w:val="28"/>
          <w:szCs w:val="28"/>
          <w:lang w:eastAsia="uk-UA"/>
        </w:rPr>
      </w:pPr>
      <w:r w:rsidRPr="001A4927">
        <w:rPr>
          <w:rFonts w:ascii="Times New Roman" w:eastAsia="Times New Roman" w:hAnsi="Times New Roman" w:cs="Times New Roman"/>
          <w:b/>
          <w:sz w:val="28"/>
          <w:szCs w:val="28"/>
          <w:lang w:eastAsia="uk-UA"/>
        </w:rPr>
        <w:t>Одержува</w:t>
      </w:r>
      <w:r w:rsidRPr="001A4927">
        <w:rPr>
          <w:rFonts w:ascii="Times New Roman" w:eastAsia="Times New Roman" w:hAnsi="Times New Roman" w:cs="Times New Roman"/>
          <w:sz w:val="28"/>
          <w:szCs w:val="28"/>
          <w:lang w:eastAsia="uk-UA"/>
        </w:rPr>
        <w:t xml:space="preserve">ч: ГУК в Ів. - </w:t>
      </w:r>
      <w:proofErr w:type="spellStart"/>
      <w:r w:rsidRPr="001A4927">
        <w:rPr>
          <w:rFonts w:ascii="Times New Roman" w:eastAsia="Times New Roman" w:hAnsi="Times New Roman" w:cs="Times New Roman"/>
          <w:sz w:val="28"/>
          <w:szCs w:val="28"/>
          <w:lang w:eastAsia="uk-UA"/>
        </w:rPr>
        <w:t>Фр</w:t>
      </w:r>
      <w:proofErr w:type="spellEnd"/>
      <w:r w:rsidRPr="001A4927">
        <w:rPr>
          <w:rFonts w:ascii="Times New Roman" w:eastAsia="Times New Roman" w:hAnsi="Times New Roman" w:cs="Times New Roman"/>
          <w:sz w:val="28"/>
          <w:szCs w:val="28"/>
          <w:lang w:eastAsia="uk-UA"/>
        </w:rPr>
        <w:t>. об./ТГ м. Калуш</w:t>
      </w:r>
    </w:p>
    <w:p w:rsidR="007F1FEF" w:rsidRPr="001A4927" w:rsidRDefault="007F1FEF" w:rsidP="00CD404D">
      <w:pPr>
        <w:spacing w:after="0" w:line="240" w:lineRule="auto"/>
        <w:jc w:val="both"/>
        <w:rPr>
          <w:rFonts w:ascii="Times New Roman" w:eastAsia="Times New Roman" w:hAnsi="Times New Roman" w:cs="Times New Roman"/>
          <w:sz w:val="28"/>
          <w:szCs w:val="28"/>
          <w:lang w:eastAsia="uk-UA"/>
        </w:rPr>
      </w:pPr>
      <w:r w:rsidRPr="001A4927">
        <w:rPr>
          <w:rFonts w:ascii="Times New Roman" w:eastAsia="Times New Roman" w:hAnsi="Times New Roman" w:cs="Times New Roman"/>
          <w:b/>
          <w:sz w:val="28"/>
          <w:szCs w:val="28"/>
          <w:lang w:eastAsia="uk-UA"/>
        </w:rPr>
        <w:t>ЄДРПОУ</w:t>
      </w:r>
      <w:r w:rsidRPr="001A4927">
        <w:rPr>
          <w:rFonts w:ascii="Times New Roman" w:eastAsia="Times New Roman" w:hAnsi="Times New Roman" w:cs="Times New Roman"/>
          <w:sz w:val="28"/>
          <w:szCs w:val="28"/>
          <w:lang w:eastAsia="uk-UA"/>
        </w:rPr>
        <w:t>: 37951998</w:t>
      </w:r>
    </w:p>
    <w:p w:rsidR="007F1FEF" w:rsidRPr="001A4927" w:rsidRDefault="007F1FEF" w:rsidP="00CD404D">
      <w:pPr>
        <w:spacing w:after="0" w:line="240" w:lineRule="auto"/>
        <w:jc w:val="both"/>
        <w:rPr>
          <w:rFonts w:ascii="Times New Roman" w:eastAsia="Times New Roman" w:hAnsi="Times New Roman" w:cs="Times New Roman"/>
          <w:sz w:val="28"/>
          <w:szCs w:val="28"/>
          <w:lang w:eastAsia="uk-UA"/>
        </w:rPr>
      </w:pPr>
      <w:r w:rsidRPr="001A4927">
        <w:rPr>
          <w:rFonts w:ascii="Times New Roman" w:eastAsia="Times New Roman" w:hAnsi="Times New Roman" w:cs="Times New Roman"/>
          <w:b/>
          <w:sz w:val="28"/>
          <w:szCs w:val="28"/>
          <w:lang w:eastAsia="uk-UA"/>
        </w:rPr>
        <w:t>БАНК:</w:t>
      </w:r>
      <w:r w:rsidRPr="001A4927">
        <w:rPr>
          <w:rFonts w:ascii="Times New Roman" w:eastAsia="Times New Roman" w:hAnsi="Times New Roman" w:cs="Times New Roman"/>
          <w:sz w:val="28"/>
          <w:szCs w:val="28"/>
          <w:lang w:eastAsia="uk-UA"/>
        </w:rPr>
        <w:t xml:space="preserve"> Казначейство України (ЕАП)</w:t>
      </w:r>
    </w:p>
    <w:p w:rsidR="007F1FEF" w:rsidRPr="001A4927" w:rsidRDefault="007F1FEF" w:rsidP="00CD404D">
      <w:pPr>
        <w:spacing w:after="0" w:line="240" w:lineRule="auto"/>
        <w:jc w:val="both"/>
        <w:rPr>
          <w:rFonts w:ascii="Times New Roman" w:eastAsia="Times New Roman" w:hAnsi="Times New Roman" w:cs="Times New Roman"/>
          <w:sz w:val="28"/>
          <w:szCs w:val="28"/>
          <w:lang w:eastAsia="uk-UA"/>
        </w:rPr>
      </w:pPr>
      <w:r w:rsidRPr="001A4927">
        <w:rPr>
          <w:rFonts w:ascii="Times New Roman" w:eastAsia="Times New Roman" w:hAnsi="Times New Roman" w:cs="Times New Roman"/>
          <w:b/>
          <w:sz w:val="28"/>
          <w:szCs w:val="28"/>
          <w:lang w:eastAsia="uk-UA"/>
        </w:rPr>
        <w:t>р/р</w:t>
      </w:r>
      <w:r w:rsidRPr="001A4927">
        <w:rPr>
          <w:rFonts w:ascii="Times New Roman" w:eastAsia="Times New Roman" w:hAnsi="Times New Roman" w:cs="Times New Roman"/>
          <w:sz w:val="28"/>
          <w:szCs w:val="28"/>
          <w:lang w:eastAsia="uk-UA"/>
        </w:rPr>
        <w:t>:  UA488999980314141943000009614</w:t>
      </w:r>
    </w:p>
    <w:p w:rsidR="007F1FEF" w:rsidRPr="001A4927" w:rsidRDefault="007F1FEF" w:rsidP="00CD404D">
      <w:pPr>
        <w:spacing w:after="0" w:line="240" w:lineRule="auto"/>
        <w:jc w:val="both"/>
        <w:rPr>
          <w:rFonts w:ascii="Times New Roman" w:eastAsia="Times New Roman" w:hAnsi="Times New Roman" w:cs="Times New Roman"/>
          <w:sz w:val="28"/>
          <w:szCs w:val="28"/>
          <w:lang w:eastAsia="uk-UA"/>
        </w:rPr>
      </w:pPr>
      <w:r w:rsidRPr="001A4927">
        <w:rPr>
          <w:rFonts w:ascii="Times New Roman" w:eastAsia="Times New Roman" w:hAnsi="Times New Roman" w:cs="Times New Roman"/>
          <w:b/>
          <w:sz w:val="28"/>
          <w:szCs w:val="28"/>
          <w:lang w:eastAsia="uk-UA"/>
        </w:rPr>
        <w:t>Призначення платежу</w:t>
      </w:r>
      <w:r w:rsidRPr="001A4927">
        <w:rPr>
          <w:rFonts w:ascii="Times New Roman" w:eastAsia="Times New Roman" w:hAnsi="Times New Roman" w:cs="Times New Roman"/>
          <w:sz w:val="28"/>
          <w:szCs w:val="28"/>
          <w:lang w:eastAsia="uk-UA"/>
        </w:rPr>
        <w:t>: 33010400</w:t>
      </w:r>
      <w:r w:rsidR="00890E78">
        <w:rPr>
          <w:rFonts w:ascii="Times New Roman" w:eastAsia="Times New Roman" w:hAnsi="Times New Roman" w:cs="Times New Roman"/>
          <w:sz w:val="28"/>
          <w:szCs w:val="28"/>
          <w:lang w:eastAsia="uk-UA"/>
        </w:rPr>
        <w:t>.</w:t>
      </w:r>
    </w:p>
    <w:p w:rsidR="007F1FEF" w:rsidRPr="001A4927" w:rsidRDefault="007F1FEF" w:rsidP="00CD404D">
      <w:pPr>
        <w:spacing w:after="0" w:line="240" w:lineRule="auto"/>
        <w:jc w:val="both"/>
        <w:rPr>
          <w:rFonts w:ascii="Times New Roman" w:eastAsia="Times New Roman" w:hAnsi="Times New Roman" w:cs="Times New Roman"/>
          <w:sz w:val="28"/>
          <w:szCs w:val="28"/>
          <w:lang w:eastAsia="uk-UA"/>
        </w:rPr>
      </w:pPr>
    </w:p>
    <w:p w:rsidR="007F1FEF" w:rsidRPr="001A4927" w:rsidRDefault="007F1FEF" w:rsidP="00CD404D">
      <w:pPr>
        <w:spacing w:after="0" w:line="240" w:lineRule="auto"/>
        <w:jc w:val="both"/>
        <w:rPr>
          <w:rFonts w:ascii="Times New Roman" w:eastAsia="Times New Roman" w:hAnsi="Times New Roman" w:cs="Times New Roman"/>
          <w:b/>
          <w:sz w:val="28"/>
          <w:szCs w:val="28"/>
          <w:lang w:eastAsia="uk-UA"/>
        </w:rPr>
      </w:pPr>
      <w:r w:rsidRPr="001A4927">
        <w:rPr>
          <w:rFonts w:ascii="Times New Roman" w:eastAsia="Times New Roman" w:hAnsi="Times New Roman" w:cs="Times New Roman"/>
          <w:b/>
          <w:sz w:val="28"/>
          <w:szCs w:val="28"/>
          <w:u w:val="single"/>
          <w:lang w:eastAsia="uk-UA"/>
        </w:rPr>
        <w:t>Надходження коштів від відшкодування втрат сільськогосподарського і лісогосподарського виробництва</w:t>
      </w:r>
    </w:p>
    <w:p w:rsidR="007F1FEF" w:rsidRPr="001A4927" w:rsidRDefault="007F1FEF" w:rsidP="00CD404D">
      <w:pPr>
        <w:spacing w:after="0" w:line="240" w:lineRule="auto"/>
        <w:jc w:val="both"/>
        <w:rPr>
          <w:rFonts w:ascii="Times New Roman" w:eastAsia="Times New Roman" w:hAnsi="Times New Roman" w:cs="Times New Roman"/>
          <w:sz w:val="28"/>
          <w:szCs w:val="28"/>
          <w:lang w:eastAsia="uk-UA"/>
        </w:rPr>
      </w:pPr>
      <w:r w:rsidRPr="001A4927">
        <w:rPr>
          <w:rFonts w:ascii="Times New Roman" w:eastAsia="Times New Roman" w:hAnsi="Times New Roman" w:cs="Times New Roman"/>
          <w:b/>
          <w:sz w:val="28"/>
          <w:szCs w:val="28"/>
          <w:lang w:eastAsia="uk-UA"/>
        </w:rPr>
        <w:t>Одержува</w:t>
      </w:r>
      <w:r w:rsidRPr="001A4927">
        <w:rPr>
          <w:rFonts w:ascii="Times New Roman" w:eastAsia="Times New Roman" w:hAnsi="Times New Roman" w:cs="Times New Roman"/>
          <w:sz w:val="28"/>
          <w:szCs w:val="28"/>
          <w:lang w:eastAsia="uk-UA"/>
        </w:rPr>
        <w:t xml:space="preserve">ч: ГУК в Ів. - </w:t>
      </w:r>
      <w:proofErr w:type="spellStart"/>
      <w:r w:rsidRPr="001A4927">
        <w:rPr>
          <w:rFonts w:ascii="Times New Roman" w:eastAsia="Times New Roman" w:hAnsi="Times New Roman" w:cs="Times New Roman"/>
          <w:sz w:val="28"/>
          <w:szCs w:val="28"/>
          <w:lang w:eastAsia="uk-UA"/>
        </w:rPr>
        <w:t>Фр</w:t>
      </w:r>
      <w:proofErr w:type="spellEnd"/>
      <w:r w:rsidRPr="001A4927">
        <w:rPr>
          <w:rFonts w:ascii="Times New Roman" w:eastAsia="Times New Roman" w:hAnsi="Times New Roman" w:cs="Times New Roman"/>
          <w:sz w:val="28"/>
          <w:szCs w:val="28"/>
          <w:lang w:eastAsia="uk-UA"/>
        </w:rPr>
        <w:t>. об./ТГ м. Калуш</w:t>
      </w:r>
    </w:p>
    <w:p w:rsidR="007F1FEF" w:rsidRPr="001A4927" w:rsidRDefault="007F1FEF" w:rsidP="00CD404D">
      <w:pPr>
        <w:spacing w:after="0" w:line="240" w:lineRule="auto"/>
        <w:jc w:val="both"/>
        <w:rPr>
          <w:rFonts w:ascii="Times New Roman" w:eastAsia="Times New Roman" w:hAnsi="Times New Roman" w:cs="Times New Roman"/>
          <w:sz w:val="28"/>
          <w:szCs w:val="28"/>
          <w:lang w:eastAsia="uk-UA"/>
        </w:rPr>
      </w:pPr>
      <w:r w:rsidRPr="001A4927">
        <w:rPr>
          <w:rFonts w:ascii="Times New Roman" w:eastAsia="Times New Roman" w:hAnsi="Times New Roman" w:cs="Times New Roman"/>
          <w:b/>
          <w:sz w:val="28"/>
          <w:szCs w:val="28"/>
          <w:lang w:eastAsia="uk-UA"/>
        </w:rPr>
        <w:t>ЄДРПОУ</w:t>
      </w:r>
      <w:r w:rsidRPr="001A4927">
        <w:rPr>
          <w:rFonts w:ascii="Times New Roman" w:eastAsia="Times New Roman" w:hAnsi="Times New Roman" w:cs="Times New Roman"/>
          <w:sz w:val="28"/>
          <w:szCs w:val="28"/>
          <w:lang w:eastAsia="uk-UA"/>
        </w:rPr>
        <w:t>: 37951998</w:t>
      </w:r>
    </w:p>
    <w:p w:rsidR="007F1FEF" w:rsidRPr="001A4927" w:rsidRDefault="007F1FEF" w:rsidP="00CD404D">
      <w:pPr>
        <w:spacing w:after="0" w:line="240" w:lineRule="auto"/>
        <w:jc w:val="both"/>
        <w:rPr>
          <w:rFonts w:ascii="Times New Roman" w:eastAsia="Times New Roman" w:hAnsi="Times New Roman" w:cs="Times New Roman"/>
          <w:sz w:val="28"/>
          <w:szCs w:val="28"/>
          <w:lang w:eastAsia="uk-UA"/>
        </w:rPr>
      </w:pPr>
      <w:r w:rsidRPr="001A4927">
        <w:rPr>
          <w:rFonts w:ascii="Times New Roman" w:eastAsia="Times New Roman" w:hAnsi="Times New Roman" w:cs="Times New Roman"/>
          <w:b/>
          <w:sz w:val="28"/>
          <w:szCs w:val="28"/>
          <w:lang w:eastAsia="uk-UA"/>
        </w:rPr>
        <w:t>МФО:</w:t>
      </w:r>
      <w:r w:rsidRPr="001A4927">
        <w:rPr>
          <w:rFonts w:ascii="Times New Roman" w:eastAsia="Times New Roman" w:hAnsi="Times New Roman" w:cs="Times New Roman"/>
          <w:sz w:val="28"/>
          <w:szCs w:val="28"/>
          <w:lang w:eastAsia="uk-UA"/>
        </w:rPr>
        <w:t xml:space="preserve"> 899998</w:t>
      </w:r>
      <w:r w:rsidRPr="001A4927">
        <w:rPr>
          <w:rFonts w:ascii="Times New Roman" w:eastAsia="Times New Roman" w:hAnsi="Times New Roman" w:cs="Times New Roman"/>
          <w:b/>
          <w:sz w:val="28"/>
          <w:szCs w:val="28"/>
          <w:lang w:eastAsia="uk-UA"/>
        </w:rPr>
        <w:t>БАНК:</w:t>
      </w:r>
      <w:r w:rsidRPr="001A4927">
        <w:rPr>
          <w:rFonts w:ascii="Times New Roman" w:eastAsia="Times New Roman" w:hAnsi="Times New Roman" w:cs="Times New Roman"/>
          <w:sz w:val="28"/>
          <w:szCs w:val="28"/>
          <w:lang w:eastAsia="uk-UA"/>
        </w:rPr>
        <w:t xml:space="preserve"> Казначейство України (ЕАП)</w:t>
      </w:r>
    </w:p>
    <w:p w:rsidR="007F1FEF" w:rsidRPr="001A4927" w:rsidRDefault="007F1FEF" w:rsidP="00CD404D">
      <w:pPr>
        <w:spacing w:after="0" w:line="240" w:lineRule="auto"/>
        <w:jc w:val="both"/>
        <w:rPr>
          <w:rFonts w:ascii="Times New Roman" w:eastAsia="Times New Roman" w:hAnsi="Times New Roman" w:cs="Times New Roman"/>
          <w:sz w:val="28"/>
          <w:szCs w:val="28"/>
          <w:lang w:eastAsia="uk-UA"/>
        </w:rPr>
      </w:pPr>
      <w:r w:rsidRPr="001A4927">
        <w:rPr>
          <w:rFonts w:ascii="Times New Roman" w:eastAsia="Times New Roman" w:hAnsi="Times New Roman" w:cs="Times New Roman"/>
          <w:b/>
          <w:sz w:val="28"/>
          <w:szCs w:val="28"/>
          <w:lang w:eastAsia="uk-UA"/>
        </w:rPr>
        <w:t>р/р</w:t>
      </w:r>
      <w:r w:rsidRPr="001A4927">
        <w:rPr>
          <w:rFonts w:ascii="Times New Roman" w:eastAsia="Times New Roman" w:hAnsi="Times New Roman" w:cs="Times New Roman"/>
          <w:sz w:val="28"/>
          <w:szCs w:val="28"/>
          <w:lang w:eastAsia="uk-UA"/>
        </w:rPr>
        <w:t>: № UA068999980334129848000009614</w:t>
      </w:r>
    </w:p>
    <w:p w:rsidR="007F1FEF" w:rsidRPr="001A4927" w:rsidRDefault="007F1FEF" w:rsidP="00CD404D">
      <w:pPr>
        <w:spacing w:after="0" w:line="240" w:lineRule="auto"/>
        <w:jc w:val="both"/>
        <w:rPr>
          <w:rFonts w:ascii="Times New Roman" w:eastAsia="Times New Roman" w:hAnsi="Times New Roman" w:cs="Times New Roman"/>
          <w:b/>
          <w:sz w:val="28"/>
          <w:szCs w:val="28"/>
          <w:u w:val="single"/>
          <w:lang w:eastAsia="uk-UA"/>
        </w:rPr>
      </w:pPr>
      <w:r w:rsidRPr="001A4927">
        <w:rPr>
          <w:rFonts w:ascii="Times New Roman" w:eastAsia="Times New Roman" w:hAnsi="Times New Roman" w:cs="Times New Roman"/>
          <w:b/>
          <w:sz w:val="28"/>
          <w:szCs w:val="28"/>
          <w:lang w:eastAsia="uk-UA"/>
        </w:rPr>
        <w:t>Призначення платежу</w:t>
      </w:r>
      <w:r w:rsidRPr="001A4927">
        <w:rPr>
          <w:rFonts w:ascii="Times New Roman" w:eastAsia="Times New Roman" w:hAnsi="Times New Roman" w:cs="Times New Roman"/>
          <w:sz w:val="28"/>
          <w:szCs w:val="28"/>
          <w:lang w:eastAsia="uk-UA"/>
        </w:rPr>
        <w:t>: 21110000</w:t>
      </w:r>
      <w:r w:rsidR="00890E78">
        <w:rPr>
          <w:rFonts w:ascii="Times New Roman" w:eastAsia="Times New Roman" w:hAnsi="Times New Roman" w:cs="Times New Roman"/>
          <w:sz w:val="28"/>
          <w:szCs w:val="28"/>
          <w:lang w:eastAsia="uk-UA"/>
        </w:rPr>
        <w:t>.</w:t>
      </w:r>
      <w:bookmarkStart w:id="0" w:name="_GoBack"/>
      <w:bookmarkEnd w:id="0"/>
    </w:p>
    <w:p w:rsidR="007F1FEF" w:rsidRPr="001A4927" w:rsidRDefault="007F1FEF" w:rsidP="00CD404D">
      <w:pPr>
        <w:spacing w:after="0" w:line="240" w:lineRule="auto"/>
        <w:jc w:val="both"/>
        <w:rPr>
          <w:rFonts w:ascii="Times New Roman" w:eastAsia="Times New Roman" w:hAnsi="Times New Roman" w:cs="Times New Roman"/>
          <w:sz w:val="28"/>
          <w:szCs w:val="28"/>
          <w:lang w:eastAsia="uk-UA"/>
        </w:rPr>
      </w:pPr>
    </w:p>
    <w:p w:rsidR="00CD404D" w:rsidRPr="001A4927" w:rsidRDefault="007F1FEF" w:rsidP="00CD404D">
      <w:pPr>
        <w:spacing w:after="0" w:line="240" w:lineRule="auto"/>
        <w:jc w:val="both"/>
        <w:rPr>
          <w:rFonts w:ascii="Times New Roman" w:eastAsia="Times New Roman" w:hAnsi="Times New Roman" w:cs="Times New Roman"/>
          <w:sz w:val="28"/>
          <w:szCs w:val="28"/>
          <w:shd w:val="clear" w:color="auto" w:fill="FFFFFF"/>
          <w:lang w:eastAsia="uk-UA"/>
        </w:rPr>
      </w:pPr>
      <w:r w:rsidRPr="001A4927">
        <w:rPr>
          <w:rFonts w:ascii="Times New Roman" w:eastAsia="Times New Roman" w:hAnsi="Times New Roman" w:cs="Times New Roman"/>
          <w:b/>
          <w:sz w:val="28"/>
          <w:szCs w:val="28"/>
          <w:lang w:eastAsia="uk-UA"/>
        </w:rPr>
        <w:t xml:space="preserve">        </w:t>
      </w:r>
      <w:r w:rsidRPr="001A4927">
        <w:rPr>
          <w:rFonts w:ascii="Times New Roman" w:eastAsia="Times New Roman" w:hAnsi="Times New Roman" w:cs="Times New Roman"/>
          <w:sz w:val="24"/>
          <w:szCs w:val="24"/>
          <w:lang w:eastAsia="uk-UA"/>
        </w:rPr>
        <w:t xml:space="preserve">  </w:t>
      </w:r>
      <w:r w:rsidR="00CD404D" w:rsidRPr="001A4927">
        <w:rPr>
          <w:rFonts w:ascii="Times New Roman" w:eastAsia="Times New Roman" w:hAnsi="Times New Roman" w:cs="Times New Roman"/>
          <w:sz w:val="24"/>
          <w:szCs w:val="24"/>
          <w:lang w:eastAsia="uk-UA"/>
        </w:rPr>
        <w:t xml:space="preserve">  </w:t>
      </w:r>
      <w:r w:rsidR="00890E78">
        <w:rPr>
          <w:rFonts w:ascii="Times New Roman" w:eastAsia="Times New Roman" w:hAnsi="Times New Roman" w:cs="Times New Roman"/>
          <w:sz w:val="28"/>
          <w:szCs w:val="28"/>
          <w:lang w:eastAsia="uk-UA"/>
        </w:rPr>
        <w:t>Також</w:t>
      </w:r>
      <w:r w:rsidR="00CD404D" w:rsidRPr="001A4927">
        <w:rPr>
          <w:rFonts w:ascii="Times New Roman" w:eastAsia="Times New Roman" w:hAnsi="Times New Roman" w:cs="Times New Roman"/>
          <w:sz w:val="28"/>
          <w:szCs w:val="28"/>
          <w:lang w:eastAsia="uk-UA"/>
        </w:rPr>
        <w:t xml:space="preserve"> </w:t>
      </w:r>
      <w:r w:rsidR="00890E78" w:rsidRPr="001A4927">
        <w:rPr>
          <w:rFonts w:ascii="Times New Roman" w:eastAsia="Times New Roman" w:hAnsi="Times New Roman" w:cs="Times New Roman"/>
          <w:sz w:val="28"/>
          <w:szCs w:val="28"/>
          <w:lang w:eastAsia="uk-UA"/>
        </w:rPr>
        <w:t>ІНФОРМУЄМО</w:t>
      </w:r>
      <w:r w:rsidR="00074AA9" w:rsidRPr="001A4927">
        <w:rPr>
          <w:rFonts w:ascii="Times New Roman" w:eastAsia="Times New Roman" w:hAnsi="Times New Roman" w:cs="Times New Roman"/>
          <w:sz w:val="28"/>
          <w:szCs w:val="28"/>
          <w:lang w:eastAsia="uk-UA"/>
        </w:rPr>
        <w:t xml:space="preserve">, що відповідно до п. </w:t>
      </w:r>
      <w:r w:rsidR="00074AA9" w:rsidRPr="001A4927">
        <w:rPr>
          <w:rFonts w:ascii="Times New Roman" w:eastAsia="Times New Roman" w:hAnsi="Times New Roman" w:cs="Times New Roman"/>
          <w:sz w:val="28"/>
          <w:szCs w:val="28"/>
          <w:shd w:val="clear" w:color="auto" w:fill="FFFFFF"/>
          <w:lang w:eastAsia="uk-UA"/>
        </w:rPr>
        <w:t xml:space="preserve">12.3.5. </w:t>
      </w:r>
      <w:r w:rsidR="00074AA9" w:rsidRPr="001A4927">
        <w:rPr>
          <w:rFonts w:ascii="Times New Roman" w:eastAsia="Times New Roman" w:hAnsi="Times New Roman" w:cs="Times New Roman"/>
          <w:sz w:val="28"/>
          <w:szCs w:val="28"/>
          <w:lang w:eastAsia="uk-UA"/>
        </w:rPr>
        <w:t xml:space="preserve">ст. 12 </w:t>
      </w:r>
      <w:r w:rsidR="00074AA9" w:rsidRPr="001A4927">
        <w:rPr>
          <w:rFonts w:ascii="Times New Roman" w:eastAsia="Times New Roman" w:hAnsi="Times New Roman" w:cs="Times New Roman"/>
          <w:sz w:val="28"/>
          <w:szCs w:val="28"/>
          <w:shd w:val="clear" w:color="auto" w:fill="FFFFFF"/>
          <w:lang w:eastAsia="uk-UA"/>
        </w:rPr>
        <w:t xml:space="preserve">Податкового кодексу України </w:t>
      </w:r>
      <w:r w:rsidR="00074AA9" w:rsidRPr="001A4927">
        <w:rPr>
          <w:rFonts w:ascii="Times New Roman" w:eastAsia="Calibri" w:hAnsi="Times New Roman" w:cs="Times New Roman"/>
          <w:sz w:val="28"/>
          <w:szCs w:val="28"/>
          <w:shd w:val="clear" w:color="auto" w:fill="FFFFFF"/>
        </w:rPr>
        <w:t>у разі якщо до 15 липня року, що передує бюджетному періоду, в якому планується застосування місцевих податків та/або зборів, сільська, селищна, міська рада не прийняла рішення про встановлення відповідних місцевих податків та/або зборів, що є обов’язковими згідно з нормами цього Кодексу, такі податки та/або збори справляються виходячи з норм цього Кодексу із застосуванням ставок, які діяли до 31 грудня року, що передує бюджетному періоду, в якому планується застосування таких місцевих податків та/або зборів.</w:t>
      </w:r>
      <w:r w:rsidR="00074AA9" w:rsidRPr="001A4927">
        <w:rPr>
          <w:rFonts w:ascii="Times New Roman" w:eastAsia="Times New Roman" w:hAnsi="Times New Roman" w:cs="Times New Roman"/>
          <w:sz w:val="28"/>
          <w:szCs w:val="28"/>
          <w:shd w:val="clear" w:color="auto" w:fill="FFFFFF"/>
          <w:lang w:eastAsia="uk-UA"/>
        </w:rPr>
        <w:t xml:space="preserve"> </w:t>
      </w:r>
    </w:p>
    <w:p w:rsidR="007F1FEF" w:rsidRPr="001A4927" w:rsidRDefault="00CD404D" w:rsidP="00CD404D">
      <w:pPr>
        <w:spacing w:after="0" w:line="240" w:lineRule="auto"/>
        <w:jc w:val="both"/>
        <w:rPr>
          <w:rFonts w:ascii="Times New Roman" w:eastAsia="Times New Roman" w:hAnsi="Times New Roman" w:cs="Times New Roman"/>
          <w:sz w:val="28"/>
          <w:szCs w:val="28"/>
          <w:lang w:eastAsia="uk-UA"/>
        </w:rPr>
      </w:pPr>
      <w:r w:rsidRPr="001A4927">
        <w:rPr>
          <w:rFonts w:ascii="Times New Roman" w:eastAsia="Times New Roman" w:hAnsi="Times New Roman" w:cs="Times New Roman"/>
          <w:sz w:val="28"/>
          <w:szCs w:val="28"/>
          <w:lang w:eastAsia="uk-UA"/>
        </w:rPr>
        <w:t xml:space="preserve">            Тому, </w:t>
      </w:r>
      <w:r w:rsidR="00074AA9" w:rsidRPr="001A4927">
        <w:rPr>
          <w:rFonts w:ascii="Times New Roman" w:eastAsia="Times New Roman" w:hAnsi="Times New Roman" w:cs="Times New Roman"/>
          <w:sz w:val="28"/>
          <w:szCs w:val="28"/>
          <w:lang w:eastAsia="uk-UA"/>
        </w:rPr>
        <w:t xml:space="preserve">земельний податок та </w:t>
      </w:r>
      <w:r w:rsidR="007F1FEF" w:rsidRPr="001A4927">
        <w:rPr>
          <w:rFonts w:ascii="Times New Roman" w:eastAsia="Times New Roman" w:hAnsi="Times New Roman" w:cs="Times New Roman"/>
          <w:sz w:val="28"/>
          <w:szCs w:val="28"/>
          <w:lang w:eastAsia="uk-UA"/>
        </w:rPr>
        <w:t xml:space="preserve">орендна плата за </w:t>
      </w:r>
      <w:r w:rsidRPr="001A4927">
        <w:rPr>
          <w:rFonts w:ascii="Times New Roman" w:eastAsia="Times New Roman" w:hAnsi="Times New Roman" w:cs="Times New Roman"/>
          <w:sz w:val="28"/>
          <w:szCs w:val="28"/>
          <w:lang w:eastAsia="uk-UA"/>
        </w:rPr>
        <w:t>земельні ділянки на території міста</w:t>
      </w:r>
      <w:r w:rsidR="00771A17" w:rsidRPr="001A4927">
        <w:rPr>
          <w:rFonts w:ascii="Times New Roman" w:eastAsia="Times New Roman" w:hAnsi="Times New Roman" w:cs="Times New Roman"/>
          <w:sz w:val="28"/>
          <w:szCs w:val="28"/>
          <w:lang w:eastAsia="uk-UA"/>
        </w:rPr>
        <w:t xml:space="preserve"> Калуша встановлюю</w:t>
      </w:r>
      <w:r w:rsidR="007F1FEF" w:rsidRPr="001A4927">
        <w:rPr>
          <w:rFonts w:ascii="Times New Roman" w:eastAsia="Times New Roman" w:hAnsi="Times New Roman" w:cs="Times New Roman"/>
          <w:sz w:val="28"/>
          <w:szCs w:val="28"/>
          <w:lang w:eastAsia="uk-UA"/>
        </w:rPr>
        <w:t xml:space="preserve">ться </w:t>
      </w:r>
      <w:r w:rsidR="00074AA9" w:rsidRPr="001A4927">
        <w:rPr>
          <w:rFonts w:ascii="Times New Roman" w:eastAsia="Times New Roman" w:hAnsi="Times New Roman" w:cs="Times New Roman"/>
          <w:sz w:val="28"/>
          <w:szCs w:val="28"/>
          <w:lang w:eastAsia="uk-UA"/>
        </w:rPr>
        <w:t>відповідно</w:t>
      </w:r>
      <w:r w:rsidR="007F1FEF" w:rsidRPr="001A4927">
        <w:rPr>
          <w:rFonts w:ascii="Times New Roman" w:eastAsia="Times New Roman" w:hAnsi="Times New Roman" w:cs="Times New Roman"/>
          <w:sz w:val="28"/>
          <w:szCs w:val="28"/>
          <w:lang w:eastAsia="uk-UA"/>
        </w:rPr>
        <w:t xml:space="preserve"> до діючих ставок</w:t>
      </w:r>
      <w:r w:rsidRPr="001A4927">
        <w:rPr>
          <w:rFonts w:ascii="Times New Roman" w:eastAsia="Times New Roman" w:hAnsi="Times New Roman" w:cs="Times New Roman"/>
          <w:sz w:val="28"/>
          <w:szCs w:val="28"/>
          <w:lang w:eastAsia="uk-UA"/>
        </w:rPr>
        <w:t xml:space="preserve"> земельного податку та</w:t>
      </w:r>
      <w:r w:rsidR="007F1FEF" w:rsidRPr="001A4927">
        <w:rPr>
          <w:rFonts w:ascii="Times New Roman" w:eastAsia="Times New Roman" w:hAnsi="Times New Roman" w:cs="Times New Roman"/>
          <w:sz w:val="28"/>
          <w:szCs w:val="28"/>
          <w:lang w:eastAsia="uk-UA"/>
        </w:rPr>
        <w:t xml:space="preserve"> орендної плати, затверджених рішенням</w:t>
      </w:r>
      <w:r w:rsidR="00074AA9" w:rsidRPr="001A4927">
        <w:rPr>
          <w:rFonts w:ascii="Times New Roman" w:eastAsia="Times New Roman" w:hAnsi="Times New Roman" w:cs="Times New Roman"/>
          <w:sz w:val="28"/>
          <w:szCs w:val="28"/>
          <w:lang w:eastAsia="uk-UA"/>
        </w:rPr>
        <w:t>и</w:t>
      </w:r>
      <w:r w:rsidR="007F1FEF" w:rsidRPr="001A4927">
        <w:rPr>
          <w:rFonts w:ascii="Times New Roman" w:eastAsia="Times New Roman" w:hAnsi="Times New Roman" w:cs="Times New Roman"/>
          <w:sz w:val="28"/>
          <w:szCs w:val="28"/>
          <w:lang w:eastAsia="uk-UA"/>
        </w:rPr>
        <w:t xml:space="preserve"> Калуської міської ради від 21.06.2018 № 1634 «Про встановлення ставок земельного податку та орендної плати на території міста Калуша» та зі змінами, внесеними згідно з рішеннями Калуської міської ради від 29.11.2018 № 1941, від 31.01.2019 № 2145, від 28.02.2019 №2175 та від 28.03.2019 № 2232.</w:t>
      </w:r>
    </w:p>
    <w:p w:rsidR="007F1FEF" w:rsidRPr="001A4927" w:rsidRDefault="007F1FEF" w:rsidP="00CD404D">
      <w:pPr>
        <w:spacing w:after="0" w:line="240" w:lineRule="auto"/>
        <w:jc w:val="both"/>
        <w:rPr>
          <w:rFonts w:ascii="Times New Roman" w:eastAsia="Times New Roman" w:hAnsi="Times New Roman" w:cs="Times New Roman"/>
          <w:sz w:val="28"/>
          <w:szCs w:val="28"/>
          <w:shd w:val="clear" w:color="auto" w:fill="FFFFFF"/>
          <w:lang w:eastAsia="uk-UA"/>
        </w:rPr>
      </w:pPr>
      <w:r w:rsidRPr="001A4927">
        <w:rPr>
          <w:rFonts w:ascii="Times New Roman" w:eastAsia="Times New Roman" w:hAnsi="Times New Roman" w:cs="Times New Roman"/>
          <w:sz w:val="28"/>
          <w:szCs w:val="28"/>
          <w:lang w:eastAsia="uk-UA"/>
        </w:rPr>
        <w:t xml:space="preserve">         </w:t>
      </w:r>
      <w:r w:rsidR="00CD404D" w:rsidRPr="001A4927">
        <w:rPr>
          <w:rFonts w:ascii="Calibri" w:eastAsia="Times New Roman" w:hAnsi="Calibri" w:cs="Times New Roman"/>
          <w:shd w:val="clear" w:color="auto" w:fill="FFFFFF"/>
          <w:lang w:eastAsia="uk-UA"/>
        </w:rPr>
        <w:t xml:space="preserve">      </w:t>
      </w:r>
      <w:r w:rsidR="00CD404D" w:rsidRPr="001A4927">
        <w:rPr>
          <w:rFonts w:ascii="Times New Roman" w:eastAsia="Times New Roman" w:hAnsi="Times New Roman" w:cs="Times New Roman"/>
          <w:sz w:val="28"/>
          <w:szCs w:val="28"/>
          <w:lang w:eastAsia="uk-UA"/>
        </w:rPr>
        <w:t>На</w:t>
      </w:r>
      <w:r w:rsidRPr="001A4927">
        <w:rPr>
          <w:rFonts w:ascii="Times New Roman" w:eastAsia="Times New Roman" w:hAnsi="Times New Roman" w:cs="Times New Roman"/>
          <w:sz w:val="28"/>
          <w:szCs w:val="28"/>
          <w:lang w:eastAsia="uk-UA"/>
        </w:rPr>
        <w:t xml:space="preserve"> території </w:t>
      </w:r>
      <w:r w:rsidR="009A27D8" w:rsidRPr="001A4927">
        <w:rPr>
          <w:rFonts w:ascii="Times New Roman" w:eastAsia="Times New Roman" w:hAnsi="Times New Roman" w:cs="Times New Roman"/>
          <w:sz w:val="28"/>
          <w:szCs w:val="28"/>
          <w:lang w:eastAsia="uk-UA"/>
        </w:rPr>
        <w:t>населених пунктів, що увійшли</w:t>
      </w:r>
      <w:r w:rsidRPr="001A4927">
        <w:rPr>
          <w:rFonts w:ascii="Times New Roman" w:eastAsia="Times New Roman" w:hAnsi="Times New Roman" w:cs="Times New Roman"/>
          <w:sz w:val="28"/>
          <w:szCs w:val="28"/>
          <w:lang w:eastAsia="uk-UA"/>
        </w:rPr>
        <w:t xml:space="preserve"> до Калуської місько</w:t>
      </w:r>
      <w:r w:rsidR="00CD404D" w:rsidRPr="001A4927">
        <w:rPr>
          <w:rFonts w:ascii="Times New Roman" w:eastAsia="Times New Roman" w:hAnsi="Times New Roman" w:cs="Times New Roman"/>
          <w:sz w:val="28"/>
          <w:szCs w:val="28"/>
          <w:lang w:eastAsia="uk-UA"/>
        </w:rPr>
        <w:t>ї територіальної громади на 2023</w:t>
      </w:r>
      <w:r w:rsidRPr="001A4927">
        <w:rPr>
          <w:rFonts w:ascii="Times New Roman" w:eastAsia="Times New Roman" w:hAnsi="Times New Roman" w:cs="Times New Roman"/>
          <w:sz w:val="28"/>
          <w:szCs w:val="28"/>
          <w:lang w:eastAsia="uk-UA"/>
        </w:rPr>
        <w:t xml:space="preserve"> рік діють</w:t>
      </w:r>
      <w:r w:rsidRPr="001A4927">
        <w:rPr>
          <w:rFonts w:ascii="Times New Roman" w:eastAsia="Times New Roman" w:hAnsi="Times New Roman" w:cs="Times New Roman"/>
          <w:sz w:val="28"/>
          <w:szCs w:val="28"/>
          <w:shd w:val="clear" w:color="auto" w:fill="FFFFFF"/>
          <w:lang w:eastAsia="uk-UA"/>
        </w:rPr>
        <w:t xml:space="preserve"> ставки </w:t>
      </w:r>
      <w:r w:rsidR="00074AA9" w:rsidRPr="001A4927">
        <w:rPr>
          <w:rFonts w:ascii="Times New Roman" w:eastAsia="Times New Roman" w:hAnsi="Times New Roman" w:cs="Times New Roman"/>
          <w:sz w:val="28"/>
          <w:szCs w:val="28"/>
          <w:shd w:val="clear" w:color="auto" w:fill="FFFFFF"/>
          <w:lang w:eastAsia="uk-UA"/>
        </w:rPr>
        <w:t>та пільги зі сплати земельного податку та орендної плати</w:t>
      </w:r>
      <w:r w:rsidRPr="001A4927">
        <w:rPr>
          <w:rFonts w:ascii="Times New Roman" w:eastAsia="Times New Roman" w:hAnsi="Times New Roman" w:cs="Times New Roman"/>
          <w:sz w:val="28"/>
          <w:szCs w:val="28"/>
          <w:shd w:val="clear" w:color="auto" w:fill="FFFFFF"/>
          <w:lang w:eastAsia="uk-UA"/>
        </w:rPr>
        <w:t>, затверджені радами попереднього скликання</w:t>
      </w:r>
      <w:r w:rsidR="00CD404D" w:rsidRPr="001A4927">
        <w:rPr>
          <w:rFonts w:ascii="Times New Roman" w:eastAsia="Times New Roman" w:hAnsi="Times New Roman" w:cs="Times New Roman"/>
          <w:sz w:val="28"/>
          <w:szCs w:val="28"/>
          <w:shd w:val="clear" w:color="auto" w:fill="FFFFFF"/>
          <w:lang w:eastAsia="uk-UA"/>
        </w:rPr>
        <w:t>, а саме:</w:t>
      </w:r>
    </w:p>
    <w:p w:rsidR="00CD404D" w:rsidRPr="001A4927" w:rsidRDefault="00CD404D" w:rsidP="00CD404D">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A4927">
        <w:rPr>
          <w:rFonts w:ascii="Times New Roman" w:eastAsia="Times New Roman" w:hAnsi="Times New Roman" w:cs="Times New Roman"/>
          <w:sz w:val="28"/>
          <w:szCs w:val="28"/>
          <w:lang w:eastAsia="ru-RU"/>
        </w:rPr>
        <w:t xml:space="preserve">1. </w:t>
      </w:r>
      <w:r w:rsidR="001A4927" w:rsidRPr="001A4927">
        <w:rPr>
          <w:rFonts w:ascii="Times New Roman" w:eastAsia="Times New Roman" w:hAnsi="Times New Roman" w:cs="Times New Roman"/>
          <w:sz w:val="28"/>
          <w:szCs w:val="28"/>
          <w:lang w:eastAsia="ru-RU"/>
        </w:rPr>
        <w:t xml:space="preserve">Рішення </w:t>
      </w:r>
      <w:proofErr w:type="spellStart"/>
      <w:r w:rsidRPr="001A4927">
        <w:rPr>
          <w:rFonts w:ascii="Times New Roman" w:eastAsia="Times New Roman" w:hAnsi="Times New Roman" w:cs="Times New Roman"/>
          <w:sz w:val="28"/>
          <w:szCs w:val="28"/>
          <w:lang w:eastAsia="ru-RU"/>
        </w:rPr>
        <w:t>Боднарівської</w:t>
      </w:r>
      <w:proofErr w:type="spellEnd"/>
      <w:r w:rsidRPr="001A4927">
        <w:rPr>
          <w:rFonts w:ascii="Times New Roman" w:eastAsia="Times New Roman" w:hAnsi="Times New Roman" w:cs="Times New Roman"/>
          <w:sz w:val="28"/>
          <w:szCs w:val="28"/>
          <w:lang w:eastAsia="ru-RU"/>
        </w:rPr>
        <w:t xml:space="preserve"> сільської ради від 22.05.2019 № 300-27/2019.</w:t>
      </w:r>
    </w:p>
    <w:p w:rsidR="00CD404D" w:rsidRPr="001A4927" w:rsidRDefault="00CD404D" w:rsidP="00CD404D">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A4927">
        <w:rPr>
          <w:rFonts w:ascii="Times New Roman" w:eastAsia="Times New Roman" w:hAnsi="Times New Roman" w:cs="Times New Roman"/>
          <w:sz w:val="28"/>
          <w:szCs w:val="28"/>
          <w:lang w:eastAsia="ru-RU"/>
        </w:rPr>
        <w:lastRenderedPageBreak/>
        <w:t xml:space="preserve">2. </w:t>
      </w:r>
      <w:r w:rsidR="001A4927" w:rsidRPr="001A4927">
        <w:rPr>
          <w:rFonts w:ascii="Times New Roman" w:eastAsia="Times New Roman" w:hAnsi="Times New Roman" w:cs="Times New Roman"/>
          <w:sz w:val="28"/>
          <w:szCs w:val="28"/>
          <w:lang w:eastAsia="ru-RU"/>
        </w:rPr>
        <w:t xml:space="preserve">Рішення </w:t>
      </w:r>
      <w:proofErr w:type="spellStart"/>
      <w:r w:rsidRPr="001A4927">
        <w:rPr>
          <w:rFonts w:ascii="Times New Roman" w:eastAsia="Times New Roman" w:hAnsi="Times New Roman" w:cs="Times New Roman"/>
          <w:sz w:val="28"/>
          <w:szCs w:val="28"/>
          <w:lang w:eastAsia="ru-RU"/>
        </w:rPr>
        <w:t>Вістівської</w:t>
      </w:r>
      <w:proofErr w:type="spellEnd"/>
      <w:r w:rsidRPr="001A4927">
        <w:rPr>
          <w:rFonts w:ascii="Times New Roman" w:eastAsia="Times New Roman" w:hAnsi="Times New Roman" w:cs="Times New Roman"/>
          <w:sz w:val="28"/>
          <w:szCs w:val="28"/>
          <w:lang w:eastAsia="ru-RU"/>
        </w:rPr>
        <w:t xml:space="preserve"> сільської ради від 25.06.2018 № 450.</w:t>
      </w:r>
    </w:p>
    <w:p w:rsidR="00CD404D" w:rsidRPr="001A4927" w:rsidRDefault="00CD404D" w:rsidP="00CD404D">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A4927">
        <w:rPr>
          <w:rFonts w:ascii="Times New Roman" w:eastAsia="Times New Roman" w:hAnsi="Times New Roman" w:cs="Times New Roman"/>
          <w:sz w:val="28"/>
          <w:szCs w:val="28"/>
          <w:lang w:eastAsia="ru-RU"/>
        </w:rPr>
        <w:t>3.</w:t>
      </w:r>
      <w:r w:rsidR="001A4927" w:rsidRPr="001A4927">
        <w:rPr>
          <w:rFonts w:ascii="Times New Roman" w:eastAsia="Times New Roman" w:hAnsi="Times New Roman" w:cs="Times New Roman"/>
          <w:sz w:val="28"/>
          <w:szCs w:val="28"/>
          <w:lang w:eastAsia="ru-RU"/>
        </w:rPr>
        <w:t xml:space="preserve"> Рішення</w:t>
      </w:r>
      <w:r w:rsidRPr="001A4927">
        <w:rPr>
          <w:rFonts w:ascii="Times New Roman" w:eastAsia="Times New Roman" w:hAnsi="Times New Roman" w:cs="Times New Roman"/>
          <w:sz w:val="28"/>
          <w:szCs w:val="28"/>
          <w:lang w:eastAsia="ru-RU"/>
        </w:rPr>
        <w:t xml:space="preserve"> </w:t>
      </w:r>
      <w:r w:rsidR="001A4927" w:rsidRPr="001A4927">
        <w:rPr>
          <w:rFonts w:ascii="Times New Roman" w:eastAsia="Times New Roman" w:hAnsi="Times New Roman" w:cs="Times New Roman"/>
          <w:sz w:val="28"/>
          <w:szCs w:val="28"/>
          <w:lang w:eastAsia="ru-RU"/>
        </w:rPr>
        <w:t xml:space="preserve"> </w:t>
      </w:r>
      <w:proofErr w:type="spellStart"/>
      <w:r w:rsidRPr="001A4927">
        <w:rPr>
          <w:rFonts w:ascii="Times New Roman" w:eastAsia="Times New Roman" w:hAnsi="Times New Roman" w:cs="Times New Roman"/>
          <w:sz w:val="28"/>
          <w:szCs w:val="28"/>
          <w:lang w:eastAsia="ru-RU"/>
        </w:rPr>
        <w:t>Голинської</w:t>
      </w:r>
      <w:proofErr w:type="spellEnd"/>
      <w:r w:rsidRPr="001A4927">
        <w:rPr>
          <w:rFonts w:ascii="Times New Roman" w:eastAsia="Times New Roman" w:hAnsi="Times New Roman" w:cs="Times New Roman"/>
          <w:sz w:val="28"/>
          <w:szCs w:val="28"/>
          <w:lang w:eastAsia="ru-RU"/>
        </w:rPr>
        <w:t xml:space="preserve"> сільської ради від 25.06.2020 № 1341.</w:t>
      </w:r>
    </w:p>
    <w:p w:rsidR="00CD404D" w:rsidRPr="001A4927" w:rsidRDefault="00CD404D" w:rsidP="00CD404D">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A4927">
        <w:rPr>
          <w:rFonts w:ascii="Times New Roman" w:eastAsia="Times New Roman" w:hAnsi="Times New Roman" w:cs="Times New Roman"/>
          <w:sz w:val="28"/>
          <w:szCs w:val="28"/>
          <w:lang w:eastAsia="ru-RU"/>
        </w:rPr>
        <w:t xml:space="preserve">4. </w:t>
      </w:r>
      <w:r w:rsidR="001A4927" w:rsidRPr="001A4927">
        <w:rPr>
          <w:rFonts w:ascii="Times New Roman" w:eastAsia="Times New Roman" w:hAnsi="Times New Roman" w:cs="Times New Roman"/>
          <w:sz w:val="28"/>
          <w:szCs w:val="28"/>
          <w:lang w:eastAsia="ru-RU"/>
        </w:rPr>
        <w:t xml:space="preserve">Рішення </w:t>
      </w:r>
      <w:proofErr w:type="spellStart"/>
      <w:r w:rsidRPr="001A4927">
        <w:rPr>
          <w:rFonts w:ascii="Times New Roman" w:eastAsia="Times New Roman" w:hAnsi="Times New Roman" w:cs="Times New Roman"/>
          <w:sz w:val="28"/>
          <w:szCs w:val="28"/>
          <w:lang w:eastAsia="ru-RU"/>
        </w:rPr>
        <w:t>Копанківської</w:t>
      </w:r>
      <w:proofErr w:type="spellEnd"/>
      <w:r w:rsidRPr="001A4927">
        <w:rPr>
          <w:rFonts w:ascii="Times New Roman" w:eastAsia="Times New Roman" w:hAnsi="Times New Roman" w:cs="Times New Roman"/>
          <w:sz w:val="28"/>
          <w:szCs w:val="28"/>
          <w:lang w:eastAsia="ru-RU"/>
        </w:rPr>
        <w:t xml:space="preserve"> сільської ради від 20.08.2019 № 829.</w:t>
      </w:r>
    </w:p>
    <w:p w:rsidR="00CD404D" w:rsidRPr="001A4927" w:rsidRDefault="00CD404D" w:rsidP="00CD404D">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A4927">
        <w:rPr>
          <w:rFonts w:ascii="Times New Roman" w:eastAsia="Times New Roman" w:hAnsi="Times New Roman" w:cs="Times New Roman"/>
          <w:sz w:val="28"/>
          <w:szCs w:val="28"/>
          <w:lang w:eastAsia="ru-RU"/>
        </w:rPr>
        <w:t xml:space="preserve">5. </w:t>
      </w:r>
      <w:r w:rsidR="001A4927" w:rsidRPr="001A4927">
        <w:rPr>
          <w:rFonts w:ascii="Times New Roman" w:eastAsia="Times New Roman" w:hAnsi="Times New Roman" w:cs="Times New Roman"/>
          <w:sz w:val="28"/>
          <w:szCs w:val="28"/>
          <w:lang w:eastAsia="ru-RU"/>
        </w:rPr>
        <w:t xml:space="preserve">Рішення </w:t>
      </w:r>
      <w:r w:rsidRPr="001A4927">
        <w:rPr>
          <w:rFonts w:ascii="Times New Roman" w:eastAsia="Times New Roman" w:hAnsi="Times New Roman" w:cs="Times New Roman"/>
          <w:sz w:val="28"/>
          <w:szCs w:val="28"/>
          <w:lang w:eastAsia="ru-RU"/>
        </w:rPr>
        <w:t>Кропивницької сільської ради від 27.06.2019 № 7-23/307.</w:t>
      </w:r>
    </w:p>
    <w:p w:rsidR="00CD404D" w:rsidRPr="001A4927" w:rsidRDefault="00CD404D" w:rsidP="00CD404D">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A4927">
        <w:rPr>
          <w:rFonts w:ascii="Times New Roman" w:eastAsia="Times New Roman" w:hAnsi="Times New Roman" w:cs="Times New Roman"/>
          <w:sz w:val="28"/>
          <w:szCs w:val="28"/>
          <w:lang w:eastAsia="ru-RU"/>
        </w:rPr>
        <w:t xml:space="preserve">6. </w:t>
      </w:r>
      <w:r w:rsidR="001A4927" w:rsidRPr="001A4927">
        <w:rPr>
          <w:rFonts w:ascii="Times New Roman" w:eastAsia="Times New Roman" w:hAnsi="Times New Roman" w:cs="Times New Roman"/>
          <w:sz w:val="28"/>
          <w:szCs w:val="28"/>
          <w:lang w:eastAsia="ru-RU"/>
        </w:rPr>
        <w:t xml:space="preserve">Рішення </w:t>
      </w:r>
      <w:proofErr w:type="spellStart"/>
      <w:r w:rsidRPr="001A4927">
        <w:rPr>
          <w:rFonts w:ascii="Times New Roman" w:eastAsia="Times New Roman" w:hAnsi="Times New Roman" w:cs="Times New Roman"/>
          <w:sz w:val="28"/>
          <w:szCs w:val="28"/>
          <w:lang w:eastAsia="ru-RU"/>
        </w:rPr>
        <w:t>Мостищенської</w:t>
      </w:r>
      <w:proofErr w:type="spellEnd"/>
      <w:r w:rsidRPr="001A4927">
        <w:rPr>
          <w:rFonts w:ascii="Times New Roman" w:eastAsia="Times New Roman" w:hAnsi="Times New Roman" w:cs="Times New Roman"/>
          <w:sz w:val="28"/>
          <w:szCs w:val="28"/>
          <w:lang w:eastAsia="ru-RU"/>
        </w:rPr>
        <w:t xml:space="preserve"> сільської ради від 27.06.2019 № 360-29/2019.</w:t>
      </w:r>
    </w:p>
    <w:p w:rsidR="00CD404D" w:rsidRPr="001A4927" w:rsidRDefault="00CD404D" w:rsidP="00CD404D">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A4927">
        <w:rPr>
          <w:rFonts w:ascii="Times New Roman" w:eastAsia="Times New Roman" w:hAnsi="Times New Roman" w:cs="Times New Roman"/>
          <w:sz w:val="28"/>
          <w:szCs w:val="28"/>
          <w:lang w:eastAsia="ru-RU"/>
        </w:rPr>
        <w:t>7.</w:t>
      </w:r>
      <w:r w:rsidR="001A4927" w:rsidRPr="001A4927">
        <w:rPr>
          <w:rFonts w:ascii="Times New Roman" w:eastAsia="Times New Roman" w:hAnsi="Times New Roman" w:cs="Times New Roman"/>
          <w:sz w:val="28"/>
          <w:szCs w:val="28"/>
          <w:lang w:eastAsia="ru-RU"/>
        </w:rPr>
        <w:t xml:space="preserve"> Рішення</w:t>
      </w:r>
      <w:r w:rsidRPr="001A4927">
        <w:rPr>
          <w:rFonts w:ascii="Times New Roman" w:eastAsia="Times New Roman" w:hAnsi="Times New Roman" w:cs="Times New Roman"/>
          <w:sz w:val="28"/>
          <w:szCs w:val="28"/>
          <w:lang w:eastAsia="ru-RU"/>
        </w:rPr>
        <w:t xml:space="preserve"> </w:t>
      </w:r>
      <w:proofErr w:type="spellStart"/>
      <w:r w:rsidRPr="001A4927">
        <w:rPr>
          <w:rFonts w:ascii="Times New Roman" w:eastAsia="Times New Roman" w:hAnsi="Times New Roman" w:cs="Times New Roman"/>
          <w:sz w:val="28"/>
          <w:szCs w:val="28"/>
          <w:lang w:eastAsia="ru-RU"/>
        </w:rPr>
        <w:t>Пійлівської</w:t>
      </w:r>
      <w:proofErr w:type="spellEnd"/>
      <w:r w:rsidRPr="001A4927">
        <w:rPr>
          <w:rFonts w:ascii="Times New Roman" w:eastAsia="Times New Roman" w:hAnsi="Times New Roman" w:cs="Times New Roman"/>
          <w:sz w:val="28"/>
          <w:szCs w:val="28"/>
          <w:lang w:eastAsia="ru-RU"/>
        </w:rPr>
        <w:t xml:space="preserve"> сільської ради від 20.06.2019 № 36-25/2019.</w:t>
      </w:r>
    </w:p>
    <w:p w:rsidR="00CD404D" w:rsidRPr="001A4927" w:rsidRDefault="00CD404D" w:rsidP="00CD404D">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A4927">
        <w:rPr>
          <w:rFonts w:ascii="Times New Roman" w:eastAsia="Times New Roman" w:hAnsi="Times New Roman" w:cs="Times New Roman"/>
          <w:sz w:val="28"/>
          <w:szCs w:val="28"/>
          <w:lang w:eastAsia="ru-RU"/>
        </w:rPr>
        <w:t>8.</w:t>
      </w:r>
      <w:r w:rsidR="001A4927" w:rsidRPr="001A4927">
        <w:rPr>
          <w:rFonts w:ascii="Times New Roman" w:eastAsia="Times New Roman" w:hAnsi="Times New Roman" w:cs="Times New Roman"/>
          <w:sz w:val="28"/>
          <w:szCs w:val="28"/>
          <w:lang w:eastAsia="ru-RU"/>
        </w:rPr>
        <w:t xml:space="preserve"> Рішення</w:t>
      </w:r>
      <w:r w:rsidRPr="001A4927">
        <w:rPr>
          <w:rFonts w:ascii="Times New Roman" w:eastAsia="Times New Roman" w:hAnsi="Times New Roman" w:cs="Times New Roman"/>
          <w:sz w:val="28"/>
          <w:szCs w:val="28"/>
          <w:lang w:eastAsia="ru-RU"/>
        </w:rPr>
        <w:t xml:space="preserve"> </w:t>
      </w:r>
      <w:r w:rsidR="001A4927" w:rsidRPr="001A4927">
        <w:rPr>
          <w:rFonts w:ascii="Times New Roman" w:eastAsia="Times New Roman" w:hAnsi="Times New Roman" w:cs="Times New Roman"/>
          <w:sz w:val="28"/>
          <w:szCs w:val="28"/>
          <w:lang w:eastAsia="ru-RU"/>
        </w:rPr>
        <w:t xml:space="preserve"> </w:t>
      </w:r>
      <w:proofErr w:type="spellStart"/>
      <w:r w:rsidRPr="001A4927">
        <w:rPr>
          <w:rFonts w:ascii="Times New Roman" w:eastAsia="Times New Roman" w:hAnsi="Times New Roman" w:cs="Times New Roman"/>
          <w:sz w:val="28"/>
          <w:szCs w:val="28"/>
          <w:lang w:eastAsia="ru-RU"/>
        </w:rPr>
        <w:t>Ріп’янської</w:t>
      </w:r>
      <w:proofErr w:type="spellEnd"/>
      <w:r w:rsidRPr="001A4927">
        <w:rPr>
          <w:rFonts w:ascii="Times New Roman" w:eastAsia="Times New Roman" w:hAnsi="Times New Roman" w:cs="Times New Roman"/>
          <w:sz w:val="28"/>
          <w:szCs w:val="28"/>
          <w:lang w:eastAsia="ru-RU"/>
        </w:rPr>
        <w:t xml:space="preserve"> сільської ради від 26.07.2019 № 4-23/2019.</w:t>
      </w:r>
    </w:p>
    <w:p w:rsidR="00CD404D" w:rsidRPr="001A4927" w:rsidRDefault="00CD404D" w:rsidP="00CD404D">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A4927">
        <w:rPr>
          <w:rFonts w:ascii="Times New Roman" w:eastAsia="Times New Roman" w:hAnsi="Times New Roman" w:cs="Times New Roman"/>
          <w:sz w:val="28"/>
          <w:szCs w:val="28"/>
          <w:lang w:eastAsia="ru-RU"/>
        </w:rPr>
        <w:t>9.</w:t>
      </w:r>
      <w:r w:rsidR="001A4927" w:rsidRPr="001A4927">
        <w:rPr>
          <w:rFonts w:ascii="Times New Roman" w:eastAsia="Times New Roman" w:hAnsi="Times New Roman" w:cs="Times New Roman"/>
          <w:sz w:val="28"/>
          <w:szCs w:val="28"/>
          <w:lang w:eastAsia="ru-RU"/>
        </w:rPr>
        <w:t xml:space="preserve"> Рішення</w:t>
      </w:r>
      <w:r w:rsidR="007D305D">
        <w:rPr>
          <w:rFonts w:ascii="Times New Roman" w:eastAsia="Times New Roman" w:hAnsi="Times New Roman" w:cs="Times New Roman"/>
          <w:sz w:val="28"/>
          <w:szCs w:val="28"/>
          <w:lang w:eastAsia="ru-RU"/>
        </w:rPr>
        <w:t xml:space="preserve"> Сівка</w:t>
      </w:r>
      <w:r w:rsidRPr="001A4927">
        <w:rPr>
          <w:rFonts w:ascii="Times New Roman" w:eastAsia="Times New Roman" w:hAnsi="Times New Roman" w:cs="Times New Roman"/>
          <w:sz w:val="28"/>
          <w:szCs w:val="28"/>
          <w:lang w:eastAsia="ru-RU"/>
        </w:rPr>
        <w:t>-Калуської сільської ради від 27.06.2019 № 174.</w:t>
      </w:r>
    </w:p>
    <w:p w:rsidR="00CD404D" w:rsidRPr="001A4927" w:rsidRDefault="00CD404D" w:rsidP="00CD404D">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A4927">
        <w:rPr>
          <w:rFonts w:ascii="Times New Roman" w:eastAsia="Times New Roman" w:hAnsi="Times New Roman" w:cs="Times New Roman"/>
          <w:sz w:val="28"/>
          <w:szCs w:val="28"/>
          <w:lang w:eastAsia="ru-RU"/>
        </w:rPr>
        <w:t>10.</w:t>
      </w:r>
      <w:r w:rsidR="001A4927" w:rsidRPr="001A4927">
        <w:rPr>
          <w:rFonts w:ascii="Times New Roman" w:eastAsia="Times New Roman" w:hAnsi="Times New Roman" w:cs="Times New Roman"/>
          <w:sz w:val="28"/>
          <w:szCs w:val="28"/>
          <w:lang w:eastAsia="ru-RU"/>
        </w:rPr>
        <w:t xml:space="preserve"> Рішення</w:t>
      </w:r>
      <w:r w:rsidRPr="001A4927">
        <w:rPr>
          <w:rFonts w:ascii="Times New Roman" w:eastAsia="Times New Roman" w:hAnsi="Times New Roman" w:cs="Times New Roman"/>
          <w:sz w:val="28"/>
          <w:szCs w:val="28"/>
          <w:lang w:eastAsia="ru-RU"/>
        </w:rPr>
        <w:t xml:space="preserve"> </w:t>
      </w:r>
      <w:proofErr w:type="spellStart"/>
      <w:r w:rsidRPr="001A4927">
        <w:rPr>
          <w:rFonts w:ascii="Times New Roman" w:eastAsia="Times New Roman" w:hAnsi="Times New Roman" w:cs="Times New Roman"/>
          <w:sz w:val="28"/>
          <w:szCs w:val="28"/>
          <w:lang w:eastAsia="ru-RU"/>
        </w:rPr>
        <w:t>Студінської</w:t>
      </w:r>
      <w:proofErr w:type="spellEnd"/>
      <w:r w:rsidRPr="001A4927">
        <w:rPr>
          <w:rFonts w:ascii="Times New Roman" w:eastAsia="Times New Roman" w:hAnsi="Times New Roman" w:cs="Times New Roman"/>
          <w:sz w:val="28"/>
          <w:szCs w:val="28"/>
          <w:lang w:eastAsia="ru-RU"/>
        </w:rPr>
        <w:t xml:space="preserve"> сільської ради від 26.06.2019.</w:t>
      </w:r>
    </w:p>
    <w:p w:rsidR="00CD404D" w:rsidRPr="001A4927" w:rsidRDefault="00CD404D" w:rsidP="00CD404D">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A4927">
        <w:rPr>
          <w:rFonts w:ascii="Times New Roman" w:eastAsia="Times New Roman" w:hAnsi="Times New Roman" w:cs="Times New Roman"/>
          <w:sz w:val="28"/>
          <w:szCs w:val="28"/>
          <w:lang w:eastAsia="ru-RU"/>
        </w:rPr>
        <w:t>11.</w:t>
      </w:r>
      <w:r w:rsidR="001A4927" w:rsidRPr="001A4927">
        <w:rPr>
          <w:rFonts w:ascii="Times New Roman" w:eastAsia="Times New Roman" w:hAnsi="Times New Roman" w:cs="Times New Roman"/>
          <w:sz w:val="28"/>
          <w:szCs w:val="28"/>
          <w:lang w:eastAsia="ru-RU"/>
        </w:rPr>
        <w:t xml:space="preserve"> Рішення</w:t>
      </w:r>
      <w:r w:rsidRPr="001A4927">
        <w:rPr>
          <w:rFonts w:ascii="Times New Roman" w:eastAsia="Times New Roman" w:hAnsi="Times New Roman" w:cs="Times New Roman"/>
          <w:sz w:val="28"/>
          <w:szCs w:val="28"/>
          <w:lang w:eastAsia="ru-RU"/>
        </w:rPr>
        <w:t xml:space="preserve"> </w:t>
      </w:r>
      <w:proofErr w:type="spellStart"/>
      <w:r w:rsidRPr="001A4927">
        <w:rPr>
          <w:rFonts w:ascii="Times New Roman" w:eastAsia="Times New Roman" w:hAnsi="Times New Roman" w:cs="Times New Roman"/>
          <w:sz w:val="28"/>
          <w:szCs w:val="28"/>
          <w:lang w:eastAsia="ru-RU"/>
        </w:rPr>
        <w:t>Тужилівської</w:t>
      </w:r>
      <w:proofErr w:type="spellEnd"/>
      <w:r w:rsidRPr="001A4927">
        <w:rPr>
          <w:rFonts w:ascii="Times New Roman" w:eastAsia="Times New Roman" w:hAnsi="Times New Roman" w:cs="Times New Roman"/>
          <w:sz w:val="28"/>
          <w:szCs w:val="28"/>
          <w:lang w:eastAsia="ru-RU"/>
        </w:rPr>
        <w:t xml:space="preserve"> сільської ради від 24.06.2019 № 29-1/2019.  </w:t>
      </w:r>
    </w:p>
    <w:p w:rsidR="00CD404D" w:rsidRPr="001A4927" w:rsidRDefault="00CD404D" w:rsidP="00F12A63">
      <w:pPr>
        <w:tabs>
          <w:tab w:val="left" w:pos="3150"/>
        </w:tabs>
        <w:spacing w:after="0" w:line="240" w:lineRule="auto"/>
        <w:jc w:val="both"/>
        <w:rPr>
          <w:rFonts w:ascii="Times New Roman" w:eastAsia="Calibri" w:hAnsi="Times New Roman" w:cs="Times New Roman"/>
          <w:sz w:val="28"/>
          <w:szCs w:val="28"/>
        </w:rPr>
      </w:pPr>
      <w:r w:rsidRPr="001A4927">
        <w:rPr>
          <w:rFonts w:ascii="Times New Roman" w:eastAsia="Calibri" w:hAnsi="Times New Roman" w:cs="Times New Roman"/>
          <w:sz w:val="28"/>
          <w:szCs w:val="28"/>
        </w:rPr>
        <w:t xml:space="preserve">        </w:t>
      </w:r>
      <w:r w:rsidR="00771A17" w:rsidRPr="001A4927">
        <w:rPr>
          <w:rFonts w:ascii="Times New Roman" w:eastAsia="Calibri" w:hAnsi="Times New Roman" w:cs="Times New Roman"/>
          <w:sz w:val="28"/>
          <w:szCs w:val="28"/>
        </w:rPr>
        <w:t xml:space="preserve">   </w:t>
      </w:r>
      <w:r w:rsidRPr="001A4927">
        <w:rPr>
          <w:rFonts w:ascii="Times New Roman" w:eastAsia="Calibri" w:hAnsi="Times New Roman" w:cs="Times New Roman"/>
          <w:sz w:val="28"/>
          <w:szCs w:val="28"/>
        </w:rPr>
        <w:t xml:space="preserve">З метою отримання </w:t>
      </w:r>
      <w:r w:rsidR="00771A17" w:rsidRPr="001A4927">
        <w:rPr>
          <w:rFonts w:ascii="Times New Roman" w:eastAsia="Calibri" w:hAnsi="Times New Roman" w:cs="Times New Roman"/>
          <w:sz w:val="28"/>
          <w:szCs w:val="28"/>
        </w:rPr>
        <w:t xml:space="preserve">копій (витягів з) </w:t>
      </w:r>
      <w:r w:rsidRPr="001A4927">
        <w:rPr>
          <w:rFonts w:ascii="Times New Roman" w:eastAsia="Calibri" w:hAnsi="Times New Roman" w:cs="Times New Roman"/>
          <w:sz w:val="28"/>
          <w:szCs w:val="28"/>
        </w:rPr>
        <w:t xml:space="preserve">рішень </w:t>
      </w:r>
      <w:r w:rsidR="00F12A63" w:rsidRPr="001A4927">
        <w:rPr>
          <w:rFonts w:ascii="Times New Roman" w:eastAsia="Calibri" w:hAnsi="Times New Roman" w:cs="Times New Roman"/>
          <w:sz w:val="28"/>
          <w:szCs w:val="28"/>
        </w:rPr>
        <w:t xml:space="preserve">вищевказаних сільських рад, </w:t>
      </w:r>
      <w:r w:rsidRPr="001A4927">
        <w:rPr>
          <w:rFonts w:ascii="Times New Roman" w:eastAsia="Calibri" w:hAnsi="Times New Roman" w:cs="Times New Roman"/>
          <w:sz w:val="28"/>
          <w:szCs w:val="28"/>
        </w:rPr>
        <w:t xml:space="preserve">рекомендуємо звертатися до архівного відділу Калуської районної державної адміністрації, який діє відповідно до Закону України «Про Національний архівний фонд та архівні установи» (адреса: вул. Чорновола, 12, м. Калуш, </w:t>
      </w:r>
      <w:r w:rsidRPr="001A4927">
        <w:rPr>
          <w:rFonts w:ascii="Times New Roman" w:eastAsia="Calibri" w:hAnsi="Times New Roman" w:cs="Times New Roman"/>
          <w:sz w:val="28"/>
          <w:szCs w:val="28"/>
          <w:lang w:val="en-US"/>
        </w:rPr>
        <w:t>IV</w:t>
      </w:r>
      <w:r w:rsidRPr="001A4927">
        <w:rPr>
          <w:rFonts w:ascii="Times New Roman" w:eastAsia="Calibri" w:hAnsi="Times New Roman" w:cs="Times New Roman"/>
          <w:sz w:val="28"/>
          <w:szCs w:val="28"/>
        </w:rPr>
        <w:t xml:space="preserve"> поверх, </w:t>
      </w:r>
      <w:proofErr w:type="spellStart"/>
      <w:r w:rsidRPr="001A4927">
        <w:rPr>
          <w:rFonts w:ascii="Times New Roman" w:eastAsia="Calibri" w:hAnsi="Times New Roman" w:cs="Times New Roman"/>
          <w:sz w:val="28"/>
          <w:szCs w:val="28"/>
        </w:rPr>
        <w:t>каб</w:t>
      </w:r>
      <w:proofErr w:type="spellEnd"/>
      <w:r w:rsidRPr="001A4927">
        <w:rPr>
          <w:rFonts w:ascii="Times New Roman" w:eastAsia="Calibri" w:hAnsi="Times New Roman" w:cs="Times New Roman"/>
          <w:sz w:val="28"/>
          <w:szCs w:val="28"/>
        </w:rPr>
        <w:t>. №3).</w:t>
      </w:r>
    </w:p>
    <w:p w:rsidR="00F12A63" w:rsidRPr="001A4927" w:rsidRDefault="00771A17" w:rsidP="00F12A63">
      <w:pPr>
        <w:pStyle w:val="rvps2"/>
        <w:shd w:val="clear" w:color="auto" w:fill="FFFFFF"/>
        <w:spacing w:before="0" w:beforeAutospacing="0" w:after="0" w:afterAutospacing="0"/>
        <w:ind w:firstLine="450"/>
        <w:jc w:val="both"/>
        <w:rPr>
          <w:sz w:val="28"/>
          <w:szCs w:val="28"/>
        </w:rPr>
      </w:pPr>
      <w:r w:rsidRPr="001A4927">
        <w:rPr>
          <w:sz w:val="28"/>
          <w:szCs w:val="28"/>
        </w:rPr>
        <w:t xml:space="preserve">    </w:t>
      </w:r>
      <w:r w:rsidR="009A27D8" w:rsidRPr="001A4927">
        <w:rPr>
          <w:sz w:val="28"/>
          <w:szCs w:val="28"/>
        </w:rPr>
        <w:t xml:space="preserve">Додатково повідомляємо, що відповідно до </w:t>
      </w:r>
      <w:r w:rsidR="00F12A63" w:rsidRPr="001A4927">
        <w:rPr>
          <w:sz w:val="28"/>
          <w:szCs w:val="28"/>
        </w:rPr>
        <w:t xml:space="preserve">пункту </w:t>
      </w:r>
      <w:r w:rsidR="009A27D8" w:rsidRPr="001A4927">
        <w:rPr>
          <w:sz w:val="28"/>
          <w:szCs w:val="28"/>
        </w:rPr>
        <w:t>69.</w:t>
      </w:r>
      <w:r w:rsidR="00F12A63" w:rsidRPr="001A4927">
        <w:rPr>
          <w:sz w:val="28"/>
          <w:szCs w:val="28"/>
        </w:rPr>
        <w:t xml:space="preserve">14, підрозділу </w:t>
      </w:r>
      <w:r w:rsidRPr="001A4927">
        <w:rPr>
          <w:bCs/>
          <w:sz w:val="28"/>
          <w:szCs w:val="28"/>
          <w:shd w:val="clear" w:color="auto" w:fill="FFFFFF"/>
        </w:rPr>
        <w:t>10</w:t>
      </w:r>
      <w:r w:rsidR="00F12A63" w:rsidRPr="001A4927">
        <w:rPr>
          <w:bCs/>
          <w:sz w:val="28"/>
          <w:szCs w:val="28"/>
          <w:shd w:val="clear" w:color="auto" w:fill="FFFFFF"/>
        </w:rPr>
        <w:t xml:space="preserve"> </w:t>
      </w:r>
      <w:r w:rsidRPr="001A4927">
        <w:rPr>
          <w:bCs/>
          <w:sz w:val="28"/>
          <w:szCs w:val="28"/>
          <w:shd w:val="clear" w:color="auto" w:fill="FFFFFF"/>
        </w:rPr>
        <w:t>«</w:t>
      </w:r>
      <w:r w:rsidR="00F12A63" w:rsidRPr="001A4927">
        <w:rPr>
          <w:bCs/>
          <w:sz w:val="28"/>
          <w:szCs w:val="28"/>
          <w:shd w:val="clear" w:color="auto" w:fill="FFFFFF"/>
        </w:rPr>
        <w:t>Інші перехідні положення</w:t>
      </w:r>
      <w:r w:rsidRPr="001A4927">
        <w:rPr>
          <w:bCs/>
          <w:sz w:val="28"/>
          <w:szCs w:val="28"/>
          <w:shd w:val="clear" w:color="auto" w:fill="FFFFFF"/>
        </w:rPr>
        <w:t xml:space="preserve">», </w:t>
      </w:r>
      <w:r w:rsidR="00F12A63" w:rsidRPr="001A4927">
        <w:rPr>
          <w:sz w:val="28"/>
          <w:szCs w:val="28"/>
        </w:rPr>
        <w:t xml:space="preserve">розділу </w:t>
      </w:r>
      <w:r w:rsidR="00F12A63" w:rsidRPr="001A4927">
        <w:rPr>
          <w:sz w:val="28"/>
          <w:szCs w:val="28"/>
          <w:lang w:val="en-US"/>
        </w:rPr>
        <w:t>XX</w:t>
      </w:r>
      <w:r w:rsidR="00F12A63" w:rsidRPr="001A4927">
        <w:rPr>
          <w:sz w:val="28"/>
          <w:szCs w:val="28"/>
        </w:rPr>
        <w:t xml:space="preserve"> «ПЕРЕХІДНІ ПОЛОЖЕННЯ» </w:t>
      </w:r>
      <w:r w:rsidR="009A27D8" w:rsidRPr="001A4927">
        <w:rPr>
          <w:sz w:val="28"/>
          <w:szCs w:val="28"/>
        </w:rPr>
        <w:t xml:space="preserve">Податкового кодексу України </w:t>
      </w:r>
      <w:r w:rsidR="00F12A63" w:rsidRPr="001A4927">
        <w:rPr>
          <w:sz w:val="28"/>
          <w:szCs w:val="28"/>
        </w:rPr>
        <w:t>тимчасово, на період з 1 березня 2022 року по 31 грудня року, наступного за роком, у якому припинено або скасовано воєнний, надзвичайний стан, не нараховується та не сплачується плата за землю (земельний податок та орендна плата за земельні ділянки державної та комунальної власності) за земельні ділянки (земельні частки (паї), що розташовані на територіях, на яких ведуться (велися) бойові дії, або на територіях, тимчасово оку</w:t>
      </w:r>
      <w:r w:rsidR="006A078D">
        <w:rPr>
          <w:sz w:val="28"/>
          <w:szCs w:val="28"/>
        </w:rPr>
        <w:t>пованих збройними формуваннями російської ф</w:t>
      </w:r>
      <w:r w:rsidR="00F12A63" w:rsidRPr="001A4927">
        <w:rPr>
          <w:sz w:val="28"/>
          <w:szCs w:val="28"/>
        </w:rPr>
        <w:t>едерації, та перебувають у власності або користуванні, у тому числі на умовах оренди, фізичних або юридичних осіб, а також за земельні ділянки (земельні частки (паї), визначені обласними військовими адміністраціями як засмічені вибухонебезпечними предметами та/або на яких наявні фортифікаційні споруди.</w:t>
      </w:r>
    </w:p>
    <w:p w:rsidR="001A4927" w:rsidRPr="001A4927" w:rsidRDefault="001A4927" w:rsidP="00F12A63">
      <w:pPr>
        <w:pStyle w:val="rvps2"/>
        <w:shd w:val="clear" w:color="auto" w:fill="FFFFFF"/>
        <w:spacing w:before="0" w:beforeAutospacing="0" w:after="0" w:afterAutospacing="0"/>
        <w:ind w:firstLine="450"/>
        <w:jc w:val="both"/>
        <w:rPr>
          <w:sz w:val="28"/>
          <w:szCs w:val="28"/>
        </w:rPr>
      </w:pPr>
    </w:p>
    <w:p w:rsidR="00681F01" w:rsidRPr="001A4927" w:rsidRDefault="00681F01" w:rsidP="00890E78">
      <w:pPr>
        <w:pStyle w:val="rvps2"/>
        <w:shd w:val="clear" w:color="auto" w:fill="FFFFFF"/>
        <w:spacing w:before="0" w:beforeAutospacing="0" w:after="0" w:afterAutospacing="0"/>
        <w:ind w:firstLine="450"/>
        <w:jc w:val="both"/>
        <w:rPr>
          <w:sz w:val="28"/>
          <w:szCs w:val="28"/>
        </w:rPr>
      </w:pPr>
      <w:bookmarkStart w:id="1" w:name="n20157"/>
      <w:bookmarkEnd w:id="1"/>
      <w:r w:rsidRPr="001A4927">
        <w:rPr>
          <w:sz w:val="28"/>
          <w:szCs w:val="28"/>
        </w:rPr>
        <w:t xml:space="preserve">    </w:t>
      </w:r>
      <w:r w:rsidR="00F12A63" w:rsidRPr="001A4927">
        <w:rPr>
          <w:sz w:val="28"/>
          <w:szCs w:val="28"/>
        </w:rPr>
        <w:t>Перелік територій, на яких ведуться (велися) бойові дії або тимчасово оку</w:t>
      </w:r>
      <w:r w:rsidR="006A078D">
        <w:rPr>
          <w:sz w:val="28"/>
          <w:szCs w:val="28"/>
        </w:rPr>
        <w:t>пованих збройними формуваннями російської ф</w:t>
      </w:r>
      <w:r w:rsidR="00F12A63" w:rsidRPr="001A4927">
        <w:rPr>
          <w:sz w:val="28"/>
          <w:szCs w:val="28"/>
        </w:rPr>
        <w:t>едерації, визначаєт</w:t>
      </w:r>
      <w:r w:rsidR="00890E78">
        <w:rPr>
          <w:sz w:val="28"/>
          <w:szCs w:val="28"/>
        </w:rPr>
        <w:t>ься Кабінетом Міністрів України.</w:t>
      </w:r>
    </w:p>
    <w:p w:rsidR="007F1FEF" w:rsidRPr="001A4927" w:rsidRDefault="00681F01" w:rsidP="00F12A63">
      <w:pPr>
        <w:spacing w:after="0" w:line="240" w:lineRule="auto"/>
        <w:jc w:val="both"/>
        <w:rPr>
          <w:rFonts w:ascii="Calibri" w:eastAsia="Times New Roman" w:hAnsi="Calibri" w:cs="Times New Roman"/>
          <w:sz w:val="28"/>
          <w:szCs w:val="28"/>
          <w:shd w:val="clear" w:color="auto" w:fill="FFFFFF"/>
          <w:lang w:eastAsia="uk-UA"/>
        </w:rPr>
      </w:pPr>
      <w:r w:rsidRPr="001A4927">
        <w:rPr>
          <w:rFonts w:ascii="Calibri" w:eastAsia="Times New Roman" w:hAnsi="Calibri" w:cs="Times New Roman"/>
          <w:sz w:val="28"/>
          <w:szCs w:val="28"/>
          <w:shd w:val="clear" w:color="auto" w:fill="FFFFFF"/>
          <w:lang w:eastAsia="uk-UA"/>
        </w:rPr>
        <w:t xml:space="preserve"> </w:t>
      </w:r>
    </w:p>
    <w:p w:rsidR="007F1FEF" w:rsidRPr="001A4927" w:rsidRDefault="007F1FEF" w:rsidP="00CD404D">
      <w:pPr>
        <w:spacing w:after="0" w:line="240" w:lineRule="auto"/>
        <w:jc w:val="both"/>
        <w:rPr>
          <w:rFonts w:ascii="Times New Roman" w:eastAsia="Times New Roman" w:hAnsi="Times New Roman" w:cs="Times New Roman"/>
          <w:sz w:val="28"/>
          <w:szCs w:val="28"/>
          <w:lang w:eastAsia="uk-UA"/>
        </w:rPr>
      </w:pPr>
      <w:r w:rsidRPr="001A4927">
        <w:rPr>
          <w:rFonts w:ascii="Times New Roman" w:eastAsia="Times New Roman" w:hAnsi="Times New Roman" w:cs="Times New Roman"/>
          <w:sz w:val="28"/>
          <w:szCs w:val="28"/>
          <w:lang w:eastAsia="uk-UA"/>
        </w:rPr>
        <w:t xml:space="preserve">       </w:t>
      </w:r>
    </w:p>
    <w:p w:rsidR="007F1FEF" w:rsidRPr="001A4927" w:rsidRDefault="007F1FEF" w:rsidP="00CD404D">
      <w:pPr>
        <w:spacing w:after="0" w:line="240" w:lineRule="auto"/>
        <w:rPr>
          <w:rFonts w:ascii="Times New Roman" w:eastAsia="Times New Roman" w:hAnsi="Times New Roman" w:cs="Times New Roman"/>
          <w:lang w:eastAsia="uk-UA"/>
        </w:rPr>
      </w:pPr>
    </w:p>
    <w:p w:rsidR="00283A3E" w:rsidRPr="001A4927" w:rsidRDefault="00283A3E" w:rsidP="00CD404D">
      <w:pPr>
        <w:spacing w:line="240" w:lineRule="auto"/>
      </w:pPr>
    </w:p>
    <w:sectPr w:rsidR="00283A3E" w:rsidRPr="001A4927" w:rsidSect="00074AA9">
      <w:pgSz w:w="11906" w:h="16838"/>
      <w:pgMar w:top="284" w:right="850"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1915"/>
    <w:rsid w:val="0006002E"/>
    <w:rsid w:val="00074AA9"/>
    <w:rsid w:val="001A4927"/>
    <w:rsid w:val="00283A3E"/>
    <w:rsid w:val="00521958"/>
    <w:rsid w:val="00604E96"/>
    <w:rsid w:val="00681F01"/>
    <w:rsid w:val="006A078D"/>
    <w:rsid w:val="00751915"/>
    <w:rsid w:val="00771A17"/>
    <w:rsid w:val="007D305D"/>
    <w:rsid w:val="007F1FEF"/>
    <w:rsid w:val="00890E78"/>
    <w:rsid w:val="009A27D8"/>
    <w:rsid w:val="00A15B47"/>
    <w:rsid w:val="00AB4AE0"/>
    <w:rsid w:val="00CD404D"/>
    <w:rsid w:val="00F12A6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D18544"/>
  <w15:chartTrackingRefBased/>
  <w15:docId w15:val="{F21B591E-13CA-484C-AFCF-09073D58D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A27D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Hyperlink"/>
    <w:basedOn w:val="a0"/>
    <w:uiPriority w:val="99"/>
    <w:semiHidden/>
    <w:unhideWhenUsed/>
    <w:rsid w:val="009A27D8"/>
    <w:rPr>
      <w:color w:val="0000FF"/>
      <w:u w:val="single"/>
    </w:rPr>
  </w:style>
  <w:style w:type="paragraph" w:styleId="a5">
    <w:name w:val="Balloon Text"/>
    <w:basedOn w:val="a"/>
    <w:link w:val="a6"/>
    <w:uiPriority w:val="99"/>
    <w:semiHidden/>
    <w:unhideWhenUsed/>
    <w:rsid w:val="00604E96"/>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04E96"/>
    <w:rPr>
      <w:rFonts w:ascii="Segoe UI" w:hAnsi="Segoe UI" w:cs="Segoe UI"/>
      <w:sz w:val="18"/>
      <w:szCs w:val="18"/>
    </w:rPr>
  </w:style>
  <w:style w:type="paragraph" w:customStyle="1" w:styleId="rvps2">
    <w:name w:val="rvps2"/>
    <w:basedOn w:val="a"/>
    <w:rsid w:val="00F12A63"/>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216352">
      <w:bodyDiv w:val="1"/>
      <w:marLeft w:val="0"/>
      <w:marRight w:val="0"/>
      <w:marTop w:val="0"/>
      <w:marBottom w:val="0"/>
      <w:divBdr>
        <w:top w:val="none" w:sz="0" w:space="0" w:color="auto"/>
        <w:left w:val="none" w:sz="0" w:space="0" w:color="auto"/>
        <w:bottom w:val="none" w:sz="0" w:space="0" w:color="auto"/>
        <w:right w:val="none" w:sz="0" w:space="0" w:color="auto"/>
      </w:divBdr>
    </w:div>
    <w:div w:id="648361807">
      <w:bodyDiv w:val="1"/>
      <w:marLeft w:val="0"/>
      <w:marRight w:val="0"/>
      <w:marTop w:val="0"/>
      <w:marBottom w:val="0"/>
      <w:divBdr>
        <w:top w:val="none" w:sz="0" w:space="0" w:color="auto"/>
        <w:left w:val="none" w:sz="0" w:space="0" w:color="auto"/>
        <w:bottom w:val="none" w:sz="0" w:space="0" w:color="auto"/>
        <w:right w:val="none" w:sz="0" w:space="0" w:color="auto"/>
      </w:divBdr>
    </w:div>
    <w:div w:id="1093015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3886</Words>
  <Characters>2216</Characters>
  <Application>Microsoft Office Word</Application>
  <DocSecurity>0</DocSecurity>
  <Lines>18</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cp:lastPrinted>2023-01-03T01:18:00Z</cp:lastPrinted>
  <dcterms:created xsi:type="dcterms:W3CDTF">2023-01-10T09:41:00Z</dcterms:created>
  <dcterms:modified xsi:type="dcterms:W3CDTF">2023-01-10T09:41:00Z</dcterms:modified>
</cp:coreProperties>
</file>