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про роботу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> депутат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  <w:lang w:val="ru-RU"/>
        </w:rPr>
        <w:t>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Калуської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ради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восьмого демократичного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скликання</w:t>
      </w:r>
      <w:proofErr w:type="spellEnd"/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Полянської Наталії Євгенівни </w:t>
      </w:r>
      <w:r>
        <w:rPr>
          <w:b/>
          <w:bCs/>
          <w:color w:val="000000"/>
          <w:sz w:val="28"/>
          <w:szCs w:val="28"/>
          <w:lang w:val="ru-RU"/>
        </w:rPr>
        <w:t>за 202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lang w:val="ru-RU"/>
        </w:rPr>
        <w:t>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рік</w:t>
      </w:r>
      <w:proofErr w:type="spellEnd"/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> 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E624E0">
        <w:rPr>
          <w:bCs/>
          <w:color w:val="000000"/>
          <w:sz w:val="28"/>
          <w:szCs w:val="28"/>
          <w:lang w:val="ru-RU"/>
        </w:rPr>
        <w:t>Згідно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зі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статтею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16 Закону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«Про статус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депутатів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місцевих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рад»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інформую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про свою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депутатську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діяльність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>.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24E0">
        <w:rPr>
          <w:bCs/>
          <w:color w:val="000000"/>
          <w:sz w:val="28"/>
          <w:szCs w:val="28"/>
        </w:rPr>
        <w:t>Я є членом депутатської фракції «Удар» в Калуській міській раді та Членом   постійної комісії з питань соціально-економічного розвитку, бюджету та інвестиційної  політики.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24E0">
        <w:rPr>
          <w:bCs/>
          <w:color w:val="000000"/>
          <w:sz w:val="28"/>
          <w:szCs w:val="28"/>
          <w:lang w:val="ru-RU"/>
        </w:rPr>
        <w:t>        </w:t>
      </w:r>
      <w:r w:rsidRPr="00E624E0">
        <w:rPr>
          <w:bCs/>
          <w:color w:val="000000"/>
          <w:sz w:val="28"/>
          <w:szCs w:val="28"/>
        </w:rPr>
        <w:t xml:space="preserve"> </w:t>
      </w:r>
      <w:r w:rsidRPr="00E624E0">
        <w:rPr>
          <w:bCs/>
          <w:color w:val="000000"/>
          <w:sz w:val="28"/>
          <w:szCs w:val="28"/>
          <w:lang w:val="ru-RU"/>
        </w:rPr>
        <w:t xml:space="preserve">У       </w:t>
      </w:r>
      <w:proofErr w:type="spellStart"/>
      <w:proofErr w:type="gramStart"/>
      <w:r w:rsidRPr="00E624E0">
        <w:rPr>
          <w:bCs/>
          <w:color w:val="000000"/>
          <w:sz w:val="28"/>
          <w:szCs w:val="28"/>
          <w:lang w:val="ru-RU"/>
        </w:rPr>
        <w:t>своїй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> </w:t>
      </w:r>
      <w:r w:rsidRPr="00E624E0">
        <w:rPr>
          <w:bCs/>
          <w:color w:val="000000"/>
          <w:sz w:val="28"/>
          <w:szCs w:val="28"/>
        </w:rPr>
        <w:t> депутатській</w:t>
      </w:r>
      <w:proofErr w:type="gramEnd"/>
      <w:r w:rsidRPr="00E624E0">
        <w:rPr>
          <w:bCs/>
          <w:color w:val="000000"/>
          <w:sz w:val="28"/>
          <w:szCs w:val="28"/>
        </w:rPr>
        <w:t>  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діяльності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 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керуюсь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Конституцією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кодексами, Законами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іншими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нормативно-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правовими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актами.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24E0">
        <w:rPr>
          <w:color w:val="000000"/>
          <w:sz w:val="28"/>
          <w:szCs w:val="28"/>
          <w:lang w:val="ru-RU"/>
        </w:rPr>
        <w:t>         </w:t>
      </w:r>
      <w:r w:rsidRPr="00E624E0">
        <w:rPr>
          <w:bCs/>
          <w:color w:val="000000"/>
          <w:sz w:val="28"/>
          <w:szCs w:val="28"/>
        </w:rPr>
        <w:t>За звітній період брала </w:t>
      </w:r>
      <w:r w:rsidRPr="00E624E0">
        <w:rPr>
          <w:bCs/>
          <w:color w:val="000000"/>
          <w:sz w:val="28"/>
          <w:szCs w:val="28"/>
          <w:lang w:val="ru-RU"/>
        </w:rPr>
        <w:t xml:space="preserve">участь у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всіх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засіданнях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постійної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депутатської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комісії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> </w:t>
      </w:r>
      <w:r w:rsidRPr="00E624E0">
        <w:rPr>
          <w:bCs/>
          <w:color w:val="000000"/>
          <w:sz w:val="28"/>
          <w:szCs w:val="28"/>
        </w:rPr>
        <w:t>з питань  соціально-економічного розвитку, бюджету та інвестиційної політики</w:t>
      </w:r>
      <w:r w:rsidRPr="00E624E0">
        <w:rPr>
          <w:bCs/>
          <w:color w:val="000000"/>
          <w:sz w:val="28"/>
          <w:szCs w:val="28"/>
          <w:lang w:val="ru-RU"/>
        </w:rPr>
        <w:t xml:space="preserve">. Як член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постійної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комісії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безпосередньо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ретельно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вивча</w:t>
      </w:r>
      <w:proofErr w:type="spellEnd"/>
      <w:r w:rsidRPr="00E624E0">
        <w:rPr>
          <w:bCs/>
          <w:color w:val="000000"/>
          <w:sz w:val="28"/>
          <w:szCs w:val="28"/>
        </w:rPr>
        <w:t>ла</w:t>
      </w:r>
      <w:r w:rsidRPr="00E624E0">
        <w:rPr>
          <w:bCs/>
          <w:color w:val="000000"/>
          <w:sz w:val="28"/>
          <w:szCs w:val="28"/>
          <w:lang w:val="ru-RU"/>
        </w:rPr>
        <w:t> 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усі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питання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та </w:t>
      </w:r>
      <w:proofErr w:type="spellStart"/>
      <w:r w:rsidRPr="00E624E0">
        <w:rPr>
          <w:bCs/>
          <w:color w:val="000000"/>
          <w:sz w:val="28"/>
          <w:szCs w:val="28"/>
        </w:rPr>
        <w:t>бр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>а</w:t>
      </w:r>
      <w:r w:rsidRPr="00E624E0">
        <w:rPr>
          <w:bCs/>
          <w:color w:val="000000"/>
          <w:sz w:val="28"/>
          <w:szCs w:val="28"/>
        </w:rPr>
        <w:t>ла</w:t>
      </w:r>
      <w:r w:rsidRPr="00E624E0">
        <w:rPr>
          <w:bCs/>
          <w:color w:val="000000"/>
          <w:sz w:val="28"/>
          <w:szCs w:val="28"/>
          <w:lang w:val="ru-RU"/>
        </w:rPr>
        <w:t> 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активну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участь в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обговоренні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питань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які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виносились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розгляд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сесій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Слід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сказати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що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наша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комісія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працювала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плідно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свідченням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> </w:t>
      </w:r>
      <w:r w:rsidRPr="00E624E0">
        <w:rPr>
          <w:bCs/>
          <w:color w:val="000000"/>
          <w:sz w:val="28"/>
          <w:szCs w:val="28"/>
        </w:rPr>
        <w:t>цьому</w:t>
      </w:r>
      <w:r w:rsidRPr="00E624E0">
        <w:rPr>
          <w:bCs/>
          <w:color w:val="000000"/>
          <w:sz w:val="28"/>
          <w:szCs w:val="28"/>
          <w:lang w:val="ru-RU"/>
        </w:rPr>
        <w:t xml:space="preserve"> є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проведення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всіх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запланованих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засідань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наявність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протоколів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цих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засідань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E624E0">
        <w:rPr>
          <w:bCs/>
          <w:color w:val="000000"/>
          <w:sz w:val="28"/>
          <w:szCs w:val="28"/>
          <w:lang w:val="ru-RU"/>
        </w:rPr>
        <w:t>прийняття</w:t>
      </w:r>
      <w:proofErr w:type="spellEnd"/>
      <w:r w:rsidRPr="00E624E0">
        <w:rPr>
          <w:bCs/>
          <w:color w:val="000000"/>
          <w:sz w:val="28"/>
          <w:szCs w:val="28"/>
          <w:lang w:val="ru-RU"/>
        </w:rPr>
        <w:t xml:space="preserve">  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виважен</w:t>
      </w:r>
      <w:r w:rsidRPr="00E624E0">
        <w:rPr>
          <w:bCs/>
          <w:color w:val="000000"/>
          <w:sz w:val="28"/>
          <w:szCs w:val="28"/>
        </w:rPr>
        <w:t>их</w:t>
      </w:r>
      <w:proofErr w:type="spellEnd"/>
      <w:proofErr w:type="gramEnd"/>
      <w:r w:rsidRPr="00E624E0">
        <w:rPr>
          <w:bCs/>
          <w:color w:val="000000"/>
          <w:sz w:val="28"/>
          <w:szCs w:val="28"/>
        </w:rPr>
        <w:t xml:space="preserve"> рішень та</w:t>
      </w:r>
      <w:r w:rsidRPr="00E624E0">
        <w:rPr>
          <w:bCs/>
          <w:color w:val="000000"/>
          <w:sz w:val="28"/>
          <w:szCs w:val="28"/>
          <w:lang w:val="ru-RU"/>
        </w:rPr>
        <w:t> </w:t>
      </w:r>
      <w:proofErr w:type="spellStart"/>
      <w:r w:rsidRPr="00E624E0">
        <w:rPr>
          <w:bCs/>
          <w:color w:val="000000"/>
          <w:sz w:val="28"/>
          <w:szCs w:val="28"/>
          <w:lang w:val="ru-RU"/>
        </w:rPr>
        <w:t>пропозиці</w:t>
      </w:r>
      <w:proofErr w:type="spellEnd"/>
      <w:r w:rsidRPr="00E624E0">
        <w:rPr>
          <w:bCs/>
          <w:color w:val="000000"/>
          <w:sz w:val="28"/>
          <w:szCs w:val="28"/>
        </w:rPr>
        <w:t>й</w:t>
      </w:r>
      <w:r w:rsidRPr="00E624E0">
        <w:rPr>
          <w:bCs/>
          <w:color w:val="000000"/>
          <w:sz w:val="28"/>
          <w:szCs w:val="28"/>
          <w:lang w:val="ru-RU"/>
        </w:rPr>
        <w:t>.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24E0">
        <w:rPr>
          <w:bCs/>
          <w:color w:val="000000"/>
          <w:sz w:val="28"/>
          <w:szCs w:val="28"/>
        </w:rPr>
        <w:t>Одним із основних обов’язків своєї діяльності, як депутата міської ради, вважаю участь у пленарних засіданнях міської ради та роботу в постійній комісії, а тому на особистому та постійному контролі тримаю рішення міської ради з питань, що належать до повноважень комісії.</w:t>
      </w:r>
    </w:p>
    <w:p w:rsidR="00E624E0" w:rsidRP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24E0">
        <w:rPr>
          <w:bCs/>
          <w:color w:val="000000"/>
          <w:sz w:val="28"/>
          <w:szCs w:val="28"/>
        </w:rPr>
        <w:t>Важливою складовою у здійсненні депутатської діяльності вважаю роботу з виборцями, забезпечення своєчасного, обґрунтованого вирішення звернень та скарг громадян, вивчення причин, які породжують скарги, і внесення  своїх  пропозицій  до  відповідних органів влади щодо їх усунення.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 Отже, минув ще один непростий в історії України рік. Він був сповнений напруженої праці, звершень, пошуку правильних рішень та результатів. Всі ми прагнемо до того, щоб були втілені в життя ідеали Революції гідності, яка, я вважаю, не завершилася та вибороти довгождану перемогу у війні. Всі прагнуть одного – щоб найшвидше закінчилася війна, яка принесла в наш дім смерть, горе, розруху... Життя поставило ще одну вимогу: турбуватися про родини військових,  про їхніх дітей та приділяти найбільшу увагу у вирішенні питань по їхніх зверненнях..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         Також особлива увага потрібна одиноким, літнім людям. Тому, вислуховую, щось раджу, вирішую їх питання  в межах своїх повноважень. І на це теж потрібен час. Звичайно, найчастіше до мене звертаються люди, яким дуже потрібна матеріальна допомога. Така ж картина на всіх округах, я в цьому впевнена. Просять допомогу на лікування, оперативне втручання, виходу зі скрутного становища, адже доходи у значної частини населення невисокі, а лікування дорожчає з кожним місяцем. На жаль, не в нашій волі </w:t>
      </w:r>
      <w:proofErr w:type="spellStart"/>
      <w:r>
        <w:rPr>
          <w:color w:val="000000"/>
          <w:sz w:val="28"/>
          <w:szCs w:val="28"/>
        </w:rPr>
        <w:t>глобально</w:t>
      </w:r>
      <w:proofErr w:type="spellEnd"/>
      <w:r>
        <w:rPr>
          <w:color w:val="000000"/>
          <w:sz w:val="28"/>
          <w:szCs w:val="28"/>
        </w:rPr>
        <w:t xml:space="preserve"> вплинути на цю проблему, адже вона стосується не тільки нашої громади, це – особисті проблеми окремих людей, і в кожному конкретному випадку визначаю, чим можу допомогти.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 Тому неодноразово надавала усну консультативну допомогу жителям села Копанки, які зверталися щодо вирішення земельних питань, пенсійних та інших.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         </w:t>
      </w:r>
      <w:r>
        <w:rPr>
          <w:color w:val="000000"/>
          <w:sz w:val="28"/>
          <w:szCs w:val="28"/>
        </w:rPr>
        <w:t>Також мною було подано звернення до Івано-Франківської обласної ради, Івано-Франківської облдержадміністрації  з  вирішення питань виборців округу щодо ремонту дороги державного значення, яка проходить  через село Копанки. Дорогу відремонтовано! За моїм зверненням було п</w:t>
      </w:r>
      <w:r>
        <w:rPr>
          <w:color w:val="000000"/>
          <w:sz w:val="28"/>
          <w:szCs w:val="28"/>
          <w:lang w:val="ru-RU"/>
        </w:rPr>
        <w:t>р</w:t>
      </w:r>
      <w:proofErr w:type="spellStart"/>
      <w:r>
        <w:rPr>
          <w:color w:val="000000"/>
          <w:sz w:val="28"/>
          <w:szCs w:val="28"/>
        </w:rPr>
        <w:t>оведено</w:t>
      </w:r>
      <w:proofErr w:type="spellEnd"/>
      <w:r>
        <w:rPr>
          <w:color w:val="000000"/>
          <w:sz w:val="28"/>
          <w:szCs w:val="28"/>
        </w:rPr>
        <w:t xml:space="preserve"> вуличне освітлення в селі Копанки  на вулиці Зелена. 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 Щодо будівництва мережі водопостачання в селі Копанки —  питання на контролі першочерговості виконання.</w:t>
      </w:r>
    </w:p>
    <w:p w:rsidR="00E624E0" w:rsidRDefault="00E624E0" w:rsidP="00E624E0">
      <w:pPr>
        <w:pStyle w:val="xfmc2"/>
        <w:shd w:val="clear" w:color="auto" w:fill="FFFFFF"/>
        <w:spacing w:before="0" w:beforeAutospacing="0" w:after="160" w:afterAutospacing="0" w:line="253" w:lineRule="atLeast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З депутатського Фонду за звітний період виділено матеріальних допомог мешканцям територіальної громади на суму 30</w:t>
      </w:r>
      <w:r w:rsidR="00D0355E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тис. грн.</w:t>
      </w:r>
    </w:p>
    <w:p w:rsidR="00E624E0" w:rsidRDefault="00E624E0" w:rsidP="00E624E0">
      <w:pPr>
        <w:pStyle w:val="xfmc2"/>
        <w:shd w:val="clear" w:color="auto" w:fill="FFFFFF"/>
        <w:spacing w:before="0" w:beforeAutospacing="0" w:after="160" w:afterAutospacing="0" w:line="253" w:lineRule="atLeast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Так, не все зроблено із запланованого, але докладаю максимум зусиль, аби депутатське слово не розходилось з ділом. Користуючись нагодою, висловлюю щиру вдячність усім землякам за допомогу й підтримку в моїй депутатській роботі, за сумлінну працю і віру в мене.</w:t>
      </w:r>
    </w:p>
    <w:p w:rsidR="00E624E0" w:rsidRDefault="00E624E0" w:rsidP="00E624E0">
      <w:pPr>
        <w:pStyle w:val="xfmc2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        Хочу подякувати однодумцям – колегам депутатам за підтримку в сесійній залі та поза сесійної зали, адже без підтримки і розуміння не можливо </w:t>
      </w:r>
      <w:proofErr w:type="spellStart"/>
      <w:r>
        <w:rPr>
          <w:color w:val="000000"/>
          <w:sz w:val="28"/>
          <w:szCs w:val="28"/>
        </w:rPr>
        <w:t>продуктивно</w:t>
      </w:r>
      <w:proofErr w:type="spellEnd"/>
      <w:r>
        <w:rPr>
          <w:color w:val="000000"/>
          <w:sz w:val="28"/>
          <w:szCs w:val="28"/>
        </w:rPr>
        <w:t xml:space="preserve"> працювати.</w:t>
      </w:r>
    </w:p>
    <w:p w:rsidR="00E624E0" w:rsidRDefault="00E624E0" w:rsidP="00E624E0">
      <w:pPr>
        <w:pStyle w:val="xfmc2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 На закінчення хочу сказати, що завжди відкрита до співпраці з громадою. Мої двері для завжди відчинені для кожного, номер мого телефону є для вас відкритим. Тому для вирішення важливих питань не потрібно чекати днів прийому, в будь-який час я готова до діалогу з вами. Те, що я роблю як депутат міської ради – це громадська діяльність. Робота, яка вимагає часу, неабияких зусиль, часто – нервів. Але, стверджую: вона не марна – платою є вдячна усмішка молодої родини, посмішки та радісні оченята малечі, зворушливе «спасибі» пенсіонера, довіра людей і рідне село, яке змінюється на краще спільними зусиллями нас з вами!</w:t>
      </w:r>
    </w:p>
    <w:p w:rsidR="00E624E0" w:rsidRDefault="00E624E0" w:rsidP="00E624E0">
      <w:pPr>
        <w:pStyle w:val="xfmc1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Переконана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що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спільними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зусиллями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здолаємо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негаразди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труднощі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будемо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більш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швидкими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темпами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впроваджувати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у наше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життя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позитивні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зміни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>!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52"/>
    <w:rsid w:val="00357852"/>
    <w:rsid w:val="00D0355E"/>
    <w:rsid w:val="00D67F44"/>
    <w:rsid w:val="00E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35E2"/>
  <w15:chartTrackingRefBased/>
  <w15:docId w15:val="{F669648A-9210-4F8E-BA63-985F03EC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6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2">
    <w:name w:val="xfmc2"/>
    <w:basedOn w:val="a"/>
    <w:rsid w:val="00E6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2022-12-07T11:14:00Z</dcterms:created>
  <dcterms:modified xsi:type="dcterms:W3CDTF">2022-12-07T11:14:00Z</dcterms:modified>
</cp:coreProperties>
</file>