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/>
  <w:body>
    <w:tbl>
      <w:tblPr>
        <w:tblpPr w:leftFromText="180" w:rightFromText="180" w:vertAnchor="text" w:horzAnchor="margin" w:tblpXSpec="center" w:tblpY="360"/>
        <w:tblOverlap w:val="never"/>
        <w:tblW w:w="9257" w:type="dxa"/>
        <w:tblLayout w:type="fixed"/>
        <w:tblLook w:val="04A0"/>
      </w:tblPr>
      <w:tblGrid>
        <w:gridCol w:w="1951"/>
        <w:gridCol w:w="7306"/>
      </w:tblGrid>
      <w:tr w:rsidR="004627F4" w:rsidRPr="00CC2DA7" w:rsidTr="00CC2DA7">
        <w:trPr>
          <w:trHeight w:val="1691"/>
        </w:trPr>
        <w:tc>
          <w:tcPr>
            <w:tcW w:w="1951" w:type="dxa"/>
            <w:vAlign w:val="center"/>
          </w:tcPr>
          <w:p w:rsidR="004627F4" w:rsidRPr="00CC2DA7" w:rsidRDefault="005C5135" w:rsidP="00CC2DA7">
            <w:pPr>
              <w:tabs>
                <w:tab w:val="left" w:pos="3015"/>
                <w:tab w:val="left" w:pos="3519"/>
              </w:tabs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1088390" cy="1121410"/>
                  <wp:effectExtent l="0" t="0" r="0" b="0"/>
                  <wp:docPr id="1" name="Рисунок 1" descr="нмццзбж_нов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мццзбж_нови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2752" t="8276" r="10738" b="110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390" cy="1121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6" w:type="dxa"/>
            <w:vAlign w:val="center"/>
          </w:tcPr>
          <w:p w:rsidR="004627F4" w:rsidRPr="00CC2DA7" w:rsidRDefault="00F66837" w:rsidP="00CC2D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52"/>
                <w:szCs w:val="52"/>
              </w:rPr>
            </w:pPr>
            <w:bookmarkStart w:id="0" w:name="_GoBack"/>
            <w:bookmarkEnd w:id="0"/>
            <w:r w:rsidRPr="00CC2DA7">
              <w:rPr>
                <w:rFonts w:ascii="Times New Roman" w:hAnsi="Times New Roman"/>
                <w:b/>
                <w:color w:val="FF0000"/>
                <w:sz w:val="52"/>
                <w:szCs w:val="52"/>
              </w:rPr>
              <w:t>ПАМ</w:t>
            </w:r>
            <w:r w:rsidRPr="00CC2DA7">
              <w:rPr>
                <w:rFonts w:ascii="Times New Roman" w:hAnsi="Times New Roman"/>
                <w:b/>
                <w:color w:val="FF0000"/>
                <w:sz w:val="52"/>
                <w:szCs w:val="52"/>
                <w:lang w:val="ru-RU"/>
              </w:rPr>
              <w:t>’</w:t>
            </w:r>
            <w:r w:rsidRPr="00CC2DA7">
              <w:rPr>
                <w:rFonts w:ascii="Times New Roman" w:hAnsi="Times New Roman"/>
                <w:b/>
                <w:color w:val="FF0000"/>
                <w:sz w:val="52"/>
                <w:szCs w:val="52"/>
              </w:rPr>
              <w:t>ЯТКА НАСЕЛЕННЮ</w:t>
            </w:r>
          </w:p>
          <w:p w:rsidR="004627F4" w:rsidRPr="00CC2DA7" w:rsidRDefault="003F1823" w:rsidP="00CC2DA7">
            <w:pPr>
              <w:spacing w:after="0" w:line="240" w:lineRule="auto"/>
              <w:ind w:left="-175"/>
              <w:jc w:val="center"/>
              <w:rPr>
                <w:rFonts w:ascii="Times New Roman" w:hAnsi="Times New Roman"/>
                <w:b/>
                <w:color w:val="002060"/>
                <w:sz w:val="56"/>
                <w:szCs w:val="56"/>
              </w:rPr>
            </w:pPr>
            <w:r w:rsidRPr="00CC2DA7">
              <w:rPr>
                <w:rFonts w:ascii="Times New Roman" w:hAnsi="Times New Roman"/>
                <w:b/>
                <w:color w:val="002060"/>
                <w:sz w:val="56"/>
                <w:szCs w:val="56"/>
              </w:rPr>
              <w:t>В</w:t>
            </w:r>
            <w:r w:rsidR="00F95692" w:rsidRPr="00CC2DA7">
              <w:rPr>
                <w:rFonts w:ascii="Times New Roman" w:hAnsi="Times New Roman"/>
                <w:b/>
                <w:color w:val="002060"/>
                <w:sz w:val="56"/>
                <w:szCs w:val="56"/>
              </w:rPr>
              <w:t>ибухонебезпечні предмети</w:t>
            </w:r>
          </w:p>
        </w:tc>
      </w:tr>
    </w:tbl>
    <w:p w:rsidR="004627F4" w:rsidRDefault="004627F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139" w:type="dxa"/>
        <w:tblLayout w:type="fixed"/>
        <w:tblLook w:val="04A0"/>
      </w:tblPr>
      <w:tblGrid>
        <w:gridCol w:w="3794"/>
        <w:gridCol w:w="6345"/>
      </w:tblGrid>
      <w:tr w:rsidR="00F95692" w:rsidRPr="00CC2DA7" w:rsidTr="00CC2DA7">
        <w:tc>
          <w:tcPr>
            <w:tcW w:w="3794" w:type="dxa"/>
            <w:tcMar>
              <w:bottom w:w="28" w:type="dxa"/>
            </w:tcMar>
            <w:vAlign w:val="center"/>
          </w:tcPr>
          <w:p w:rsidR="00F95692" w:rsidRPr="00CC2DA7" w:rsidRDefault="005C5135" w:rsidP="00CC2DA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981200" cy="1480185"/>
                  <wp:effectExtent l="19050" t="0" r="0" b="0"/>
                  <wp:docPr id="2" name="Рисунок 1" descr="https://24tv.ua/resources/photos/news/640_DIR/202203/1929007_15639122.jpg?202203205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24tv.ua/resources/photos/news/640_DIR/202203/1929007_15639122.jpg?202203205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27377" t="2576" r="28552" b="628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480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Align w:val="center"/>
          </w:tcPr>
          <w:p w:rsidR="00F95692" w:rsidRPr="00CC2DA7" w:rsidRDefault="005C5135" w:rsidP="00CC2DA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930015" cy="1610995"/>
                  <wp:effectExtent l="19050" t="0" r="0" b="0"/>
                  <wp:docPr id="3" name="Рисунок 1" descr="https://24tv.ua/resources/photos/news/640_DIR/202203/1929007_15639122.jpg?202203205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24tv.ua/resources/photos/news/640_DIR/202203/1929007_15639122.jpg?202203205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1446" t="50746" r="8363" b="103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015" cy="1610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692" w:rsidRPr="00CC2DA7" w:rsidTr="00CC2DA7">
        <w:tc>
          <w:tcPr>
            <w:tcW w:w="3794" w:type="dxa"/>
            <w:tcMar>
              <w:bottom w:w="28" w:type="dxa"/>
            </w:tcMar>
            <w:vAlign w:val="center"/>
          </w:tcPr>
          <w:p w:rsidR="00F95692" w:rsidRPr="00CC2DA7" w:rsidRDefault="005C5135" w:rsidP="00CC2DA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-1342390</wp:posOffset>
                  </wp:positionV>
                  <wp:extent cx="1933575" cy="1343025"/>
                  <wp:effectExtent l="19050" t="0" r="9525" b="0"/>
                  <wp:wrapSquare wrapText="bothSides"/>
                  <wp:docPr id="17" name="Рисунок 4" descr="https://24tv.ua/resources/photos/news/640_DIR/202203/1929007_15639123.jpg?202203205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24tv.ua/resources/photos/news/640_DIR/202203/1929007_15639123.jpg?202203205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25711" t="3769" r="26524" b="665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45" w:type="dxa"/>
            <w:vAlign w:val="center"/>
          </w:tcPr>
          <w:p w:rsidR="00F95692" w:rsidRPr="00CC2DA7" w:rsidRDefault="005C5135" w:rsidP="00CC2DA7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3930015" cy="1731010"/>
                  <wp:effectExtent l="19050" t="0" r="0" b="0"/>
                  <wp:docPr id="4" name="Рисунок 4" descr="https://24tv.ua/resources/photos/news/640_DIR/202203/1929007_15639123.jpg?202203205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24tv.ua/resources/photos/news/640_DIR/202203/1929007_15639123.jpg?202203205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11850" t="47755" r="10812" b="93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015" cy="173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692" w:rsidRPr="00CC2DA7" w:rsidTr="00CC2DA7">
        <w:tc>
          <w:tcPr>
            <w:tcW w:w="3794" w:type="dxa"/>
            <w:tcMar>
              <w:bottom w:w="28" w:type="dxa"/>
            </w:tcMar>
            <w:vAlign w:val="center"/>
          </w:tcPr>
          <w:p w:rsidR="00F95692" w:rsidRPr="00CC2DA7" w:rsidRDefault="005C5135" w:rsidP="00CC2DA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937385" cy="1034415"/>
                  <wp:effectExtent l="19050" t="0" r="5715" b="0"/>
                  <wp:docPr id="5" name="Рисунок 7" descr="https://24tv.ua/resources/photos/news/640_DIR/202203/1929007_15639124.jpg?202203205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24tv.ua/resources/photos/news/640_DIR/202203/1929007_15639124.jpg?202203205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22414" t="6990" r="23306" b="652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7385" cy="1034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Align w:val="center"/>
          </w:tcPr>
          <w:p w:rsidR="00F95692" w:rsidRPr="00CC2DA7" w:rsidRDefault="005C5135" w:rsidP="00CC2DA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930015" cy="1774190"/>
                  <wp:effectExtent l="19050" t="0" r="0" b="0"/>
                  <wp:docPr id="6" name="Рисунок 7" descr="https://24tv.ua/resources/photos/news/640_DIR/202203/1929007_15639124.jpg?202203205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24tv.ua/resources/photos/news/640_DIR/202203/1929007_15639124.jpg?202203205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11320" t="46777" r="11813" b="78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015" cy="1774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692" w:rsidRPr="00CC2DA7" w:rsidTr="00CC2DA7">
        <w:tc>
          <w:tcPr>
            <w:tcW w:w="3794" w:type="dxa"/>
            <w:tcMar>
              <w:bottom w:w="28" w:type="dxa"/>
            </w:tcMar>
            <w:vAlign w:val="center"/>
          </w:tcPr>
          <w:p w:rsidR="00F95692" w:rsidRPr="00CC2DA7" w:rsidRDefault="005C5135" w:rsidP="00CC2DA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981200" cy="1610995"/>
                  <wp:effectExtent l="19050" t="0" r="0" b="0"/>
                  <wp:docPr id="7" name="Рисунок 10" descr="https://24tv.ua/resources/photos/news/640_DIR/202203/1929007_15639125.jpg?202203205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s://24tv.ua/resources/photos/news/640_DIR/202203/1929007_15639125.jpg?202203205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30014" r="29897" b="590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610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Align w:val="center"/>
          </w:tcPr>
          <w:p w:rsidR="00F95692" w:rsidRPr="00CC2DA7" w:rsidRDefault="005C5135" w:rsidP="00CC2DA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930015" cy="1610995"/>
                  <wp:effectExtent l="19050" t="0" r="0" b="0"/>
                  <wp:docPr id="8" name="Рисунок 10" descr="https://24tv.ua/resources/photos/news/640_DIR/202203/1929007_15639125.jpg?202203205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s://24tv.ua/resources/photos/news/640_DIR/202203/1929007_15639125.jpg?202203205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11116" t="48737" r="10777" b="75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015" cy="1610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692" w:rsidRPr="00CC2DA7" w:rsidTr="00CC2DA7">
        <w:tc>
          <w:tcPr>
            <w:tcW w:w="3794" w:type="dxa"/>
            <w:tcMar>
              <w:bottom w:w="28" w:type="dxa"/>
            </w:tcMar>
            <w:vAlign w:val="center"/>
          </w:tcPr>
          <w:p w:rsidR="00F95692" w:rsidRPr="00CC2DA7" w:rsidRDefault="005C5135" w:rsidP="00CC2DA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970405" cy="1644015"/>
                  <wp:effectExtent l="19050" t="0" r="0" b="0"/>
                  <wp:docPr id="9" name="Рисунок 13" descr="https://24tv.ua/resources/photos/news/640_DIR/202203/1929007_15639126.jpg?202203205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s://24tv.ua/resources/photos/news/640_DIR/202203/1929007_15639126.jpg?202203205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26013" r="22882" b="590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0405" cy="1644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Align w:val="center"/>
          </w:tcPr>
          <w:p w:rsidR="00F95692" w:rsidRPr="00CC2DA7" w:rsidRDefault="005C5135" w:rsidP="00CC2DA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930015" cy="1708785"/>
                  <wp:effectExtent l="19050" t="0" r="0" b="0"/>
                  <wp:docPr id="10" name="Рисунок 13" descr="https://24tv.ua/resources/photos/news/640_DIR/202203/1929007_15639126.jpg?202203205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s://24tv.ua/resources/photos/news/640_DIR/202203/1929007_15639126.jpg?202203205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10326" t="48737" r="11211" b="101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015" cy="170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692" w:rsidRPr="00CC2DA7" w:rsidTr="00CC2DA7">
        <w:tc>
          <w:tcPr>
            <w:tcW w:w="3794" w:type="dxa"/>
            <w:tcMar>
              <w:bottom w:w="28" w:type="dxa"/>
            </w:tcMar>
            <w:vAlign w:val="center"/>
          </w:tcPr>
          <w:p w:rsidR="00F95692" w:rsidRPr="00CC2DA7" w:rsidRDefault="005C5135" w:rsidP="00CC2DA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013585" cy="1415415"/>
                  <wp:effectExtent l="19050" t="0" r="5715" b="0"/>
                  <wp:docPr id="11" name="Рисунок 16" descr="https://24tv.ua/resources/photos/news/640_DIR/202203/1929007_15639127.jpg?202203205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https://24tv.ua/resources/photos/news/640_DIR/202203/1929007_15639127.jpg?202203205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22346" r="22290" b="602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585" cy="141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Align w:val="center"/>
          </w:tcPr>
          <w:p w:rsidR="00F95692" w:rsidRPr="00CC2DA7" w:rsidRDefault="005C5135" w:rsidP="00CC2DA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875405" cy="1513205"/>
                  <wp:effectExtent l="19050" t="0" r="0" b="0"/>
                  <wp:docPr id="12" name="Рисунок 16" descr="https://24tv.ua/resources/photos/news/640_DIR/202203/1929007_15639127.jpg?202203205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https://24tv.ua/resources/photos/news/640_DIR/202203/1929007_15639127.jpg?202203205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10948" t="48779" r="11092" b="12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5405" cy="151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692" w:rsidRPr="00CC2DA7" w:rsidTr="00CC2DA7">
        <w:tc>
          <w:tcPr>
            <w:tcW w:w="3794" w:type="dxa"/>
            <w:tcMar>
              <w:bottom w:w="28" w:type="dxa"/>
            </w:tcMar>
            <w:vAlign w:val="center"/>
          </w:tcPr>
          <w:p w:rsidR="00F95692" w:rsidRPr="00CC2DA7" w:rsidRDefault="005C5135" w:rsidP="00CC2DA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035810" cy="1229995"/>
                  <wp:effectExtent l="19050" t="0" r="2540" b="0"/>
                  <wp:docPr id="13" name="Рисунок 19" descr="https://24tv.ua/resources/photos/news/640_DIR/202203/1929007_15639128.jpg?202203205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https://24tv.ua/resources/photos/news/640_DIR/202203/1929007_15639128.jpg?202203205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27489" r="21284" b="66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810" cy="1229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Align w:val="center"/>
          </w:tcPr>
          <w:p w:rsidR="00F95692" w:rsidRPr="00CC2DA7" w:rsidRDefault="005C5135" w:rsidP="00CC2DA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875405" cy="1632585"/>
                  <wp:effectExtent l="19050" t="0" r="0" b="0"/>
                  <wp:docPr id="14" name="Рисунок 19" descr="https://24tv.ua/resources/photos/news/640_DIR/202203/1929007_15639128.jpg?202203205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https://24tv.ua/resources/photos/news/640_DIR/202203/1929007_15639128.jpg?202203205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10789" t="46919" r="10960" b="97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5405" cy="1632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7921" w:rsidRPr="00CC2DA7" w:rsidTr="00CC2DA7">
        <w:tc>
          <w:tcPr>
            <w:tcW w:w="3794" w:type="dxa"/>
            <w:tcMar>
              <w:bottom w:w="28" w:type="dxa"/>
            </w:tcMar>
            <w:vAlign w:val="center"/>
          </w:tcPr>
          <w:p w:rsidR="00067921" w:rsidRPr="00CC2DA7" w:rsidRDefault="005C5135" w:rsidP="00CC2DA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144395" cy="1415415"/>
                  <wp:effectExtent l="19050" t="0" r="8255" b="0"/>
                  <wp:docPr id="15" name="Рисунок 22" descr="https://24tv.ua/resources/photos/news/640_DIR/202203/1929007_15639129.jpg?202203205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https://24tv.ua/resources/photos/news/640_DIR/202203/1929007_15639129.jpg?202203205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23534" r="25226" b="62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395" cy="141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Align w:val="center"/>
          </w:tcPr>
          <w:p w:rsidR="00067921" w:rsidRPr="00CC2DA7" w:rsidRDefault="005C5135" w:rsidP="00CC2DA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875405" cy="1665605"/>
                  <wp:effectExtent l="19050" t="0" r="0" b="0"/>
                  <wp:docPr id="16" name="Рисунок 22" descr="https://24tv.ua/resources/photos/news/640_DIR/202203/1929007_15639129.jpg?202203205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https://24tv.ua/resources/photos/news/640_DIR/202203/1929007_15639129.jpg?202203205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11229" t="46715" r="11098" b="82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5405" cy="1665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27F4" w:rsidRDefault="004627F4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2717AE" w:rsidRPr="00880E6A" w:rsidRDefault="002717AE" w:rsidP="00EB44B8">
      <w:pPr>
        <w:spacing w:after="0" w:line="24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880E6A">
        <w:rPr>
          <w:rFonts w:ascii="Times New Roman" w:hAnsi="Times New Roman"/>
          <w:b/>
          <w:sz w:val="32"/>
          <w:szCs w:val="32"/>
        </w:rPr>
        <w:t>Що робити, якщо ви побачили предмет, схожий на снаряд, котрий не розірвався або будь-який інший підозрілий предмет:</w:t>
      </w:r>
    </w:p>
    <w:p w:rsidR="002717AE" w:rsidRPr="00880E6A" w:rsidRDefault="002717AE" w:rsidP="002717AE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80E6A">
        <w:rPr>
          <w:rFonts w:ascii="Times New Roman" w:hAnsi="Times New Roman"/>
          <w:sz w:val="32"/>
          <w:szCs w:val="32"/>
        </w:rPr>
        <w:t>- негайно зупиніться і спробуйте позначити небезпечне місце. Наприклад, кольоровим одягом. Так спеціальним службам буде легше знайти точне місце вибухівки;</w:t>
      </w:r>
    </w:p>
    <w:p w:rsidR="002717AE" w:rsidRPr="00880E6A" w:rsidRDefault="002717AE" w:rsidP="002717AE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80E6A">
        <w:rPr>
          <w:rFonts w:ascii="Times New Roman" w:hAnsi="Times New Roman"/>
          <w:sz w:val="32"/>
          <w:szCs w:val="32"/>
        </w:rPr>
        <w:t>- відійдіть від місця де ви виявили вибухівку на безпечну відстань - приблизно 200 метрів;</w:t>
      </w:r>
    </w:p>
    <w:p w:rsidR="002717AE" w:rsidRPr="00880E6A" w:rsidRDefault="002717AE" w:rsidP="002717AE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80E6A">
        <w:rPr>
          <w:rFonts w:ascii="Times New Roman" w:hAnsi="Times New Roman"/>
          <w:sz w:val="32"/>
          <w:szCs w:val="32"/>
        </w:rPr>
        <w:t>- відходити обов’язково потрібно максимально точно тим самим шляхом, котрим ви прийшли;</w:t>
      </w:r>
    </w:p>
    <w:p w:rsidR="002717AE" w:rsidRPr="00880E6A" w:rsidRDefault="002717AE" w:rsidP="002717AE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80E6A">
        <w:rPr>
          <w:rFonts w:ascii="Times New Roman" w:hAnsi="Times New Roman"/>
          <w:sz w:val="32"/>
          <w:szCs w:val="32"/>
        </w:rPr>
        <w:t xml:space="preserve">- з безпечного місця необхідно відразу повідомити компетентні органи (поліцію, службу з надзвичайних ситуацій) про підозрілий предмет і про місце його розташування; </w:t>
      </w:r>
    </w:p>
    <w:p w:rsidR="002717AE" w:rsidRPr="00880E6A" w:rsidRDefault="002717AE" w:rsidP="00EB44B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80E6A">
        <w:rPr>
          <w:rFonts w:ascii="Times New Roman" w:hAnsi="Times New Roman"/>
          <w:sz w:val="32"/>
          <w:szCs w:val="32"/>
        </w:rPr>
        <w:t>- не потрібно фотографувати снаряд чи міну. Натомість, якщо ви бачите інших людей, котрі наближаються до небезпечного місця – повідомте їх про небезпеку і зупиніть.</w:t>
      </w:r>
    </w:p>
    <w:p w:rsidR="002717AE" w:rsidRPr="00880E6A" w:rsidRDefault="00EB44B8" w:rsidP="0054620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80E6A">
        <w:rPr>
          <w:rFonts w:ascii="Times New Roman" w:hAnsi="Times New Roman"/>
          <w:sz w:val="32"/>
          <w:szCs w:val="32"/>
        </w:rPr>
        <w:t>Не варто нехтувати правилами безпеки. Ми обов’язково переможемо і очистимо нашу країну від зброї окупантів. А до цього мусимо бути пильними і обережними. Бережіть себе!</w:t>
      </w:r>
    </w:p>
    <w:p w:rsidR="00546200" w:rsidRDefault="00546200">
      <w:pPr>
        <w:pStyle w:val="1"/>
        <w:jc w:val="center"/>
        <w:rPr>
          <w:rFonts w:ascii="Times New Roman" w:hAnsi="Times New Roman"/>
          <w:b/>
          <w:color w:val="632423"/>
          <w:sz w:val="28"/>
          <w:szCs w:val="28"/>
        </w:rPr>
      </w:pPr>
    </w:p>
    <w:p w:rsidR="004627F4" w:rsidRPr="00841C4C" w:rsidRDefault="00F66837">
      <w:pPr>
        <w:pStyle w:val="1"/>
        <w:jc w:val="center"/>
        <w:rPr>
          <w:rFonts w:ascii="Times New Roman" w:hAnsi="Times New Roman"/>
          <w:b/>
          <w:color w:val="632423"/>
          <w:sz w:val="28"/>
          <w:szCs w:val="28"/>
        </w:rPr>
      </w:pPr>
      <w:r w:rsidRPr="00841C4C">
        <w:rPr>
          <w:rFonts w:ascii="Times New Roman" w:hAnsi="Times New Roman"/>
          <w:b/>
          <w:color w:val="632423"/>
          <w:sz w:val="28"/>
          <w:szCs w:val="28"/>
        </w:rPr>
        <w:t>Навчально-методичний центр цивільного захисту</w:t>
      </w:r>
    </w:p>
    <w:p w:rsidR="004627F4" w:rsidRPr="00841C4C" w:rsidRDefault="00F66837">
      <w:pPr>
        <w:pStyle w:val="1"/>
        <w:jc w:val="center"/>
        <w:rPr>
          <w:rFonts w:ascii="Times New Roman" w:hAnsi="Times New Roman"/>
          <w:b/>
          <w:color w:val="632423"/>
          <w:sz w:val="28"/>
          <w:szCs w:val="28"/>
        </w:rPr>
      </w:pPr>
      <w:r w:rsidRPr="00841C4C">
        <w:rPr>
          <w:rFonts w:ascii="Times New Roman" w:hAnsi="Times New Roman"/>
          <w:b/>
          <w:color w:val="632423"/>
          <w:sz w:val="28"/>
          <w:szCs w:val="28"/>
        </w:rPr>
        <w:t>та безпеки життєдіяльності Івано-Франківської області</w:t>
      </w:r>
    </w:p>
    <w:sectPr w:rsidR="004627F4" w:rsidRPr="00841C4C" w:rsidSect="003F1823">
      <w:pgSz w:w="11906" w:h="16838"/>
      <w:pgMar w:top="568" w:right="851" w:bottom="232" w:left="1134" w:header="709" w:footer="709" w:gutter="0"/>
      <w:pgBorders w:offsetFrom="page">
        <w:top w:val="single" w:sz="24" w:space="24" w:color="17365D"/>
        <w:left w:val="single" w:sz="24" w:space="24" w:color="17365D"/>
        <w:bottom w:val="single" w:sz="24" w:space="24" w:color="17365D"/>
        <w:right w:val="single" w:sz="24" w:space="24" w:color="17365D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B31" w:rsidRDefault="00D50B31" w:rsidP="003F1823">
      <w:pPr>
        <w:pStyle w:val="1"/>
      </w:pPr>
      <w:r>
        <w:separator/>
      </w:r>
    </w:p>
  </w:endnote>
  <w:endnote w:type="continuationSeparator" w:id="1">
    <w:p w:rsidR="00D50B31" w:rsidRDefault="00D50B31" w:rsidP="003F1823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B31" w:rsidRDefault="00D50B31" w:rsidP="003F1823">
      <w:pPr>
        <w:pStyle w:val="1"/>
      </w:pPr>
      <w:r>
        <w:separator/>
      </w:r>
    </w:p>
  </w:footnote>
  <w:footnote w:type="continuationSeparator" w:id="1">
    <w:p w:rsidR="00D50B31" w:rsidRDefault="00D50B31" w:rsidP="003F1823">
      <w:pPr>
        <w:pStyle w:val="1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75D5"/>
    <w:rsid w:val="00067921"/>
    <w:rsid w:val="000875D5"/>
    <w:rsid w:val="000F198A"/>
    <w:rsid w:val="00231CD9"/>
    <w:rsid w:val="002417D2"/>
    <w:rsid w:val="002717AE"/>
    <w:rsid w:val="002E49DD"/>
    <w:rsid w:val="0030489E"/>
    <w:rsid w:val="003F1823"/>
    <w:rsid w:val="004036CA"/>
    <w:rsid w:val="004156B6"/>
    <w:rsid w:val="004627F4"/>
    <w:rsid w:val="004819F4"/>
    <w:rsid w:val="004A44C8"/>
    <w:rsid w:val="004D24CB"/>
    <w:rsid w:val="00546200"/>
    <w:rsid w:val="005C5135"/>
    <w:rsid w:val="005D3F76"/>
    <w:rsid w:val="005D5D15"/>
    <w:rsid w:val="00622B22"/>
    <w:rsid w:val="006B593F"/>
    <w:rsid w:val="006D04DA"/>
    <w:rsid w:val="00826272"/>
    <w:rsid w:val="00841C4C"/>
    <w:rsid w:val="00856D00"/>
    <w:rsid w:val="008613A3"/>
    <w:rsid w:val="00880E6A"/>
    <w:rsid w:val="008B54AC"/>
    <w:rsid w:val="008D3AA2"/>
    <w:rsid w:val="008D509E"/>
    <w:rsid w:val="00903563"/>
    <w:rsid w:val="00995AFF"/>
    <w:rsid w:val="00A2420B"/>
    <w:rsid w:val="00A97A3B"/>
    <w:rsid w:val="00AA4A8B"/>
    <w:rsid w:val="00AC70BB"/>
    <w:rsid w:val="00B81E5B"/>
    <w:rsid w:val="00BB7B0E"/>
    <w:rsid w:val="00BE054D"/>
    <w:rsid w:val="00BE6FE6"/>
    <w:rsid w:val="00C13B34"/>
    <w:rsid w:val="00C148DF"/>
    <w:rsid w:val="00CC2DA7"/>
    <w:rsid w:val="00CE301B"/>
    <w:rsid w:val="00CE306C"/>
    <w:rsid w:val="00D01225"/>
    <w:rsid w:val="00D0499A"/>
    <w:rsid w:val="00D07832"/>
    <w:rsid w:val="00D50B31"/>
    <w:rsid w:val="00EB44B8"/>
    <w:rsid w:val="00EC0390"/>
    <w:rsid w:val="00F2743F"/>
    <w:rsid w:val="00F66837"/>
    <w:rsid w:val="00F95692"/>
    <w:rsid w:val="00F97264"/>
    <w:rsid w:val="00FB5BD2"/>
    <w:rsid w:val="7DFE8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F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627F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627F4"/>
    <w:pPr>
      <w:tabs>
        <w:tab w:val="center" w:pos="4819"/>
        <w:tab w:val="right" w:pos="9639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4627F4"/>
    <w:pPr>
      <w:tabs>
        <w:tab w:val="center" w:pos="4819"/>
        <w:tab w:val="right" w:pos="9639"/>
      </w:tabs>
      <w:spacing w:after="0" w:line="240" w:lineRule="auto"/>
    </w:pPr>
  </w:style>
  <w:style w:type="table" w:styleId="a9">
    <w:name w:val="Table Grid"/>
    <w:basedOn w:val="a1"/>
    <w:uiPriority w:val="59"/>
    <w:rsid w:val="004627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у виносці Знак"/>
    <w:basedOn w:val="a0"/>
    <w:link w:val="a3"/>
    <w:uiPriority w:val="99"/>
    <w:semiHidden/>
    <w:rsid w:val="004627F4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1"/>
    <w:qFormat/>
    <w:rsid w:val="004627F4"/>
    <w:rPr>
      <w:sz w:val="22"/>
      <w:szCs w:val="22"/>
    </w:rPr>
  </w:style>
  <w:style w:type="character" w:customStyle="1" w:styleId="a6">
    <w:name w:val="Верхній колонтитул Знак"/>
    <w:basedOn w:val="a0"/>
    <w:link w:val="a5"/>
    <w:uiPriority w:val="99"/>
    <w:rsid w:val="004627F4"/>
  </w:style>
  <w:style w:type="character" w:customStyle="1" w:styleId="a8">
    <w:name w:val="Нижній колонтитул Знак"/>
    <w:basedOn w:val="a0"/>
    <w:link w:val="a7"/>
    <w:uiPriority w:val="99"/>
    <w:rsid w:val="004627F4"/>
  </w:style>
  <w:style w:type="paragraph" w:customStyle="1" w:styleId="docdata">
    <w:name w:val="docdata"/>
    <w:aliases w:val="docy,v5,2299,baiaagaaboqcaaadmqcaaau/bwaaaaaaaaaaaaaaaaaaaaaaaaaaaaaaaaaaaaaaaaaaaaaaaaaaaaaaaaaaaaaaaaaaaaaaaaaaaaaaaaaaaaaaaaaaaaaaaaaaaaaaaaaaaaaaaaaaaaaaaaaaaaaaaaaaaaaaaaaaaaaaaaaaaaaaaaaaaaaaaaaaaaaaaaaaaaaaaaaaaaaaaaaaaaaaaaaaaaaaaaaaaaaa"/>
    <w:basedOn w:val="a"/>
    <w:rsid w:val="00EB44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ОМК</dc:creator>
  <cp:lastModifiedBy>User</cp:lastModifiedBy>
  <cp:revision>2</cp:revision>
  <dcterms:created xsi:type="dcterms:W3CDTF">2022-07-14T07:57:00Z</dcterms:created>
  <dcterms:modified xsi:type="dcterms:W3CDTF">2022-07-14T07:57:00Z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1049-10.1.0.5707</vt:lpwstr>
  </property>
</Properties>
</file>