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98" w:rsidRDefault="00805A30" w:rsidP="00454298">
      <w:pPr>
        <w:ind w:right="-1"/>
        <w:jc w:val="center"/>
        <w:rPr>
          <w:b/>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48.5pt" fillcolor="window">
            <v:imagedata r:id="rId6" o:title=""/>
          </v:shape>
        </w:pict>
      </w:r>
    </w:p>
    <w:p w:rsidR="00454298" w:rsidRPr="00CB37D4" w:rsidRDefault="00454298" w:rsidP="00454298">
      <w:pPr>
        <w:pStyle w:val="a5"/>
        <w:rPr>
          <w:rFonts w:ascii="Times New Roman" w:hAnsi="Times New Roman" w:cs="Times New Roman"/>
          <w:b/>
          <w:sz w:val="36"/>
          <w:szCs w:val="36"/>
        </w:rPr>
      </w:pPr>
      <w:r w:rsidRPr="00CB37D4">
        <w:rPr>
          <w:rFonts w:ascii="Times New Roman" w:hAnsi="Times New Roman" w:cs="Times New Roman"/>
          <w:b/>
          <w:sz w:val="36"/>
          <w:szCs w:val="36"/>
        </w:rPr>
        <w:t>УКРАЇНА</w:t>
      </w:r>
    </w:p>
    <w:p w:rsidR="00454298" w:rsidRPr="00CB37D4" w:rsidRDefault="00805A30" w:rsidP="00DA00BE">
      <w:pPr>
        <w:pStyle w:val="a5"/>
        <w:rPr>
          <w:rFonts w:ascii="Times New Roman" w:hAnsi="Times New Roman" w:cs="Times New Roman"/>
          <w:b/>
          <w:sz w:val="36"/>
          <w:szCs w:val="36"/>
        </w:rPr>
      </w:pPr>
      <w:r w:rsidRPr="00805A30">
        <w:rPr>
          <w:rFonts w:ascii="Times New Roman" w:hAnsi="Times New Roman" w:cs="Times New Roman"/>
          <w:b/>
          <w:noProof/>
          <w:sz w:val="36"/>
          <w:szCs w:val="36"/>
        </w:rPr>
        <w:pict>
          <v:line id="_x0000_s1031" style="position:absolute;left:0;text-align:left;z-index:251657216" from="-11.9pt,22.25pt" to="484.15pt,22.25pt" strokecolor="blue" strokeweight="4.5pt">
            <v:stroke linestyle="thickThin"/>
          </v:line>
        </w:pict>
      </w:r>
      <w:r w:rsidR="00454298" w:rsidRPr="00CB37D4">
        <w:rPr>
          <w:rFonts w:ascii="Times New Roman" w:hAnsi="Times New Roman" w:cs="Times New Roman"/>
          <w:b/>
          <w:sz w:val="36"/>
          <w:szCs w:val="36"/>
        </w:rPr>
        <w:t>КАЛУСЬКА  МІСЬКА  РАДА</w:t>
      </w:r>
    </w:p>
    <w:p w:rsidR="00454298" w:rsidRPr="00CB37D4" w:rsidRDefault="00454298" w:rsidP="00C24BF7">
      <w:pPr>
        <w:ind w:right="-2"/>
        <w:jc w:val="center"/>
        <w:rPr>
          <w:b/>
          <w:sz w:val="36"/>
          <w:szCs w:val="36"/>
          <w:u w:val="single"/>
        </w:rPr>
      </w:pPr>
      <w:proofErr w:type="gramStart"/>
      <w:r w:rsidRPr="00CB37D4">
        <w:rPr>
          <w:b/>
          <w:sz w:val="36"/>
          <w:szCs w:val="36"/>
        </w:rPr>
        <w:t>Р</w:t>
      </w:r>
      <w:proofErr w:type="gramEnd"/>
      <w:r w:rsidRPr="00CB37D4">
        <w:rPr>
          <w:b/>
          <w:sz w:val="36"/>
          <w:szCs w:val="36"/>
        </w:rPr>
        <w:t>ІШЕННЯ</w:t>
      </w:r>
    </w:p>
    <w:p w:rsidR="00FA0434" w:rsidRDefault="005C5586" w:rsidP="00280B32">
      <w:pPr>
        <w:tabs>
          <w:tab w:val="left" w:pos="5954"/>
        </w:tabs>
        <w:ind w:right="-1050"/>
        <w:rPr>
          <w:b/>
          <w:sz w:val="26"/>
          <w:szCs w:val="26"/>
          <w:u w:val="single"/>
          <w:lang w:val="uk-UA"/>
        </w:rPr>
      </w:pPr>
      <w:r>
        <w:rPr>
          <w:b/>
          <w:sz w:val="26"/>
          <w:szCs w:val="26"/>
          <w:u w:val="single"/>
          <w:lang w:val="uk-UA"/>
        </w:rPr>
        <w:t>27</w:t>
      </w:r>
      <w:r w:rsidR="00D030E0">
        <w:rPr>
          <w:b/>
          <w:sz w:val="26"/>
          <w:szCs w:val="26"/>
          <w:u w:val="single"/>
          <w:lang w:val="uk-UA"/>
        </w:rPr>
        <w:t>.0</w:t>
      </w:r>
      <w:r>
        <w:rPr>
          <w:b/>
          <w:sz w:val="26"/>
          <w:szCs w:val="26"/>
          <w:u w:val="single"/>
          <w:lang w:val="uk-UA"/>
        </w:rPr>
        <w:t>8</w:t>
      </w:r>
      <w:r w:rsidR="00D030E0">
        <w:rPr>
          <w:b/>
          <w:sz w:val="26"/>
          <w:szCs w:val="26"/>
          <w:u w:val="single"/>
          <w:lang w:val="uk-UA"/>
        </w:rPr>
        <w:t>.2020</w:t>
      </w:r>
      <w:r w:rsidR="00280B32" w:rsidRPr="00BA0077">
        <w:rPr>
          <w:b/>
          <w:sz w:val="26"/>
          <w:szCs w:val="26"/>
          <w:u w:val="single"/>
          <w:lang w:val="uk-UA"/>
        </w:rPr>
        <w:t xml:space="preserve">  </w:t>
      </w:r>
      <w:r w:rsidR="00280B32">
        <w:rPr>
          <w:b/>
          <w:sz w:val="26"/>
          <w:szCs w:val="26"/>
          <w:u w:val="single"/>
          <w:lang w:val="uk-UA"/>
        </w:rPr>
        <w:t xml:space="preserve"> </w:t>
      </w:r>
      <w:r w:rsidR="00280B32" w:rsidRPr="00BA0077">
        <w:rPr>
          <w:b/>
          <w:sz w:val="26"/>
          <w:szCs w:val="26"/>
          <w:u w:val="single"/>
        </w:rPr>
        <w:t xml:space="preserve"> </w:t>
      </w:r>
      <w:r w:rsidR="00426CD7">
        <w:rPr>
          <w:b/>
          <w:sz w:val="26"/>
          <w:szCs w:val="26"/>
          <w:u w:val="single"/>
          <w:lang w:val="uk-UA"/>
        </w:rPr>
        <w:t xml:space="preserve"> </w:t>
      </w:r>
      <w:r w:rsidR="00280B32" w:rsidRPr="00BA0077">
        <w:rPr>
          <w:b/>
          <w:sz w:val="26"/>
          <w:szCs w:val="26"/>
          <w:u w:val="single"/>
        </w:rPr>
        <w:t>№</w:t>
      </w:r>
      <w:r w:rsidR="00092920">
        <w:rPr>
          <w:b/>
          <w:sz w:val="26"/>
          <w:szCs w:val="26"/>
          <w:u w:val="single"/>
          <w:lang w:val="uk-UA"/>
        </w:rPr>
        <w:t xml:space="preserve">  3</w:t>
      </w:r>
      <w:r w:rsidR="00590FFA">
        <w:rPr>
          <w:b/>
          <w:sz w:val="26"/>
          <w:szCs w:val="26"/>
          <w:u w:val="single"/>
          <w:lang w:val="uk-UA"/>
        </w:rPr>
        <w:t>414</w:t>
      </w:r>
    </w:p>
    <w:p w:rsidR="00492BB2" w:rsidRDefault="00280B32" w:rsidP="00280B32">
      <w:pPr>
        <w:tabs>
          <w:tab w:val="left" w:pos="5954"/>
        </w:tabs>
        <w:spacing w:line="276" w:lineRule="auto"/>
        <w:ind w:right="-1050"/>
        <w:rPr>
          <w:sz w:val="24"/>
          <w:szCs w:val="24"/>
          <w:lang w:val="uk-UA"/>
        </w:rPr>
      </w:pPr>
      <w:r>
        <w:rPr>
          <w:sz w:val="24"/>
          <w:szCs w:val="24"/>
        </w:rPr>
        <w:tab/>
      </w:r>
      <w:r>
        <w:rPr>
          <w:sz w:val="24"/>
          <w:szCs w:val="24"/>
        </w:rPr>
        <w:tab/>
      </w:r>
      <w:r>
        <w:rPr>
          <w:sz w:val="24"/>
          <w:szCs w:val="24"/>
        </w:rPr>
        <w:tab/>
      </w:r>
    </w:p>
    <w:tbl>
      <w:tblPr>
        <w:tblpPr w:leftFromText="180" w:rightFromText="180" w:vertAnchor="text" w:tblpY="50"/>
        <w:tblW w:w="9962" w:type="dxa"/>
        <w:tblLook w:val="04A0"/>
      </w:tblPr>
      <w:tblGrid>
        <w:gridCol w:w="5070"/>
        <w:gridCol w:w="4892"/>
      </w:tblGrid>
      <w:tr w:rsidR="00D44BB7" w:rsidRPr="005E3E59" w:rsidTr="00321B81">
        <w:tc>
          <w:tcPr>
            <w:tcW w:w="5070" w:type="dxa"/>
          </w:tcPr>
          <w:p w:rsidR="00321B81" w:rsidRPr="00862DD3" w:rsidRDefault="001236A3" w:rsidP="00321B81">
            <w:pPr>
              <w:rPr>
                <w:sz w:val="26"/>
                <w:szCs w:val="26"/>
                <w:lang w:val="uk-UA"/>
              </w:rPr>
            </w:pPr>
            <w:r w:rsidRPr="00862DD3">
              <w:rPr>
                <w:sz w:val="26"/>
                <w:szCs w:val="26"/>
                <w:lang w:val="uk-UA"/>
              </w:rPr>
              <w:t xml:space="preserve"> </w:t>
            </w:r>
          </w:p>
          <w:p w:rsidR="00862DD3" w:rsidRPr="00862DD3" w:rsidRDefault="00862DD3" w:rsidP="00862DD3">
            <w:pPr>
              <w:pStyle w:val="a4"/>
              <w:rPr>
                <w:rFonts w:ascii="Times New Roman" w:hAnsi="Times New Roman" w:cs="Times New Roman"/>
                <w:sz w:val="26"/>
                <w:szCs w:val="26"/>
              </w:rPr>
            </w:pPr>
            <w:r w:rsidRPr="00862DD3">
              <w:rPr>
                <w:rFonts w:ascii="Times New Roman" w:hAnsi="Times New Roman" w:cs="Times New Roman"/>
                <w:sz w:val="26"/>
                <w:szCs w:val="26"/>
              </w:rPr>
              <w:t xml:space="preserve">Про нову  редакцію Статуту  комунального </w:t>
            </w:r>
          </w:p>
          <w:p w:rsidR="00D44BB7" w:rsidRPr="00C810F6" w:rsidRDefault="00862DD3" w:rsidP="00862DD3">
            <w:pPr>
              <w:jc w:val="both"/>
              <w:rPr>
                <w:sz w:val="26"/>
                <w:szCs w:val="26"/>
                <w:lang w:val="uk-UA"/>
              </w:rPr>
            </w:pPr>
            <w:r w:rsidRPr="00C810F6">
              <w:rPr>
                <w:sz w:val="26"/>
                <w:szCs w:val="26"/>
                <w:lang w:val="uk-UA"/>
              </w:rPr>
              <w:t>підприємства «Калуський муніципальний ринок»</w:t>
            </w:r>
            <w:r w:rsidR="00C810F6" w:rsidRPr="00C810F6">
              <w:rPr>
                <w:sz w:val="26"/>
                <w:szCs w:val="26"/>
                <w:lang w:val="uk-UA"/>
              </w:rPr>
              <w:t xml:space="preserve"> Калуської міської ради Івано-Франківської області</w:t>
            </w:r>
            <w:r w:rsidR="00C810F6">
              <w:rPr>
                <w:sz w:val="26"/>
                <w:szCs w:val="26"/>
                <w:lang w:val="uk-UA"/>
              </w:rPr>
              <w:t>.</w:t>
            </w:r>
          </w:p>
        </w:tc>
        <w:tc>
          <w:tcPr>
            <w:tcW w:w="4892" w:type="dxa"/>
          </w:tcPr>
          <w:p w:rsidR="00D44BB7" w:rsidRPr="005E3E59" w:rsidRDefault="00D44BB7" w:rsidP="00570926">
            <w:pPr>
              <w:pStyle w:val="a5"/>
              <w:tabs>
                <w:tab w:val="left" w:pos="1095"/>
              </w:tabs>
              <w:spacing w:after="0" w:line="240" w:lineRule="auto"/>
              <w:jc w:val="right"/>
              <w:rPr>
                <w:rFonts w:ascii="Times New Roman" w:eastAsia="Calibri" w:hAnsi="Times New Roman" w:cs="Times New Roman"/>
                <w:sz w:val="22"/>
                <w:szCs w:val="22"/>
                <w:lang w:val="uk-UA"/>
              </w:rPr>
            </w:pPr>
            <w:r w:rsidRPr="005E3E59">
              <w:rPr>
                <w:rFonts w:ascii="Times New Roman" w:eastAsia="Calibri" w:hAnsi="Times New Roman" w:cs="Times New Roman"/>
                <w:sz w:val="22"/>
                <w:szCs w:val="22"/>
                <w:lang w:val="uk-UA"/>
              </w:rPr>
              <w:t>м.</w:t>
            </w:r>
            <w:r w:rsidR="00321B81">
              <w:rPr>
                <w:rFonts w:ascii="Times New Roman" w:eastAsia="Calibri" w:hAnsi="Times New Roman" w:cs="Times New Roman"/>
                <w:sz w:val="22"/>
                <w:szCs w:val="22"/>
                <w:lang w:val="uk-UA"/>
              </w:rPr>
              <w:t xml:space="preserve"> </w:t>
            </w:r>
            <w:r w:rsidRPr="005E3E59">
              <w:rPr>
                <w:rFonts w:ascii="Times New Roman" w:eastAsia="Calibri" w:hAnsi="Times New Roman" w:cs="Times New Roman"/>
                <w:sz w:val="22"/>
                <w:szCs w:val="22"/>
                <w:lang w:val="uk-UA"/>
              </w:rPr>
              <w:t>Калуш</w:t>
            </w:r>
          </w:p>
          <w:p w:rsidR="00D44BB7" w:rsidRPr="005E3E59" w:rsidRDefault="00D44BB7" w:rsidP="00570926">
            <w:pPr>
              <w:pStyle w:val="a5"/>
              <w:jc w:val="right"/>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Pr="005E3E59">
              <w:rPr>
                <w:rFonts w:ascii="Times New Roman" w:eastAsia="Calibri" w:hAnsi="Times New Roman" w:cs="Times New Roman"/>
                <w:sz w:val="26"/>
                <w:szCs w:val="26"/>
                <w:lang w:val="uk-UA"/>
              </w:rPr>
              <w:t>(</w:t>
            </w:r>
            <w:r>
              <w:rPr>
                <w:rFonts w:ascii="Times New Roman" w:eastAsia="Calibri" w:hAnsi="Times New Roman" w:cs="Times New Roman"/>
                <w:sz w:val="26"/>
                <w:szCs w:val="26"/>
                <w:lang w:val="uk-UA"/>
              </w:rPr>
              <w:t xml:space="preserve"> ві</w:t>
            </w:r>
            <w:r w:rsidRPr="005E3E59">
              <w:rPr>
                <w:rFonts w:ascii="Times New Roman" w:eastAsia="Calibri" w:hAnsi="Times New Roman" w:cs="Times New Roman"/>
                <w:sz w:val="26"/>
                <w:szCs w:val="26"/>
                <w:lang w:val="uk-UA"/>
              </w:rPr>
              <w:t>сімдесят</w:t>
            </w:r>
            <w:r>
              <w:rPr>
                <w:rFonts w:ascii="Times New Roman" w:eastAsia="Calibri" w:hAnsi="Times New Roman" w:cs="Times New Roman"/>
                <w:sz w:val="26"/>
                <w:szCs w:val="26"/>
                <w:lang w:val="uk-UA"/>
              </w:rPr>
              <w:t xml:space="preserve"> друга  </w:t>
            </w:r>
            <w:r w:rsidRPr="005E3E59">
              <w:rPr>
                <w:rFonts w:ascii="Times New Roman" w:eastAsia="Calibri" w:hAnsi="Times New Roman" w:cs="Times New Roman"/>
                <w:sz w:val="26"/>
                <w:szCs w:val="26"/>
                <w:lang w:val="uk-UA"/>
              </w:rPr>
              <w:t>сесія  сьомого демократичного скликання )</w:t>
            </w:r>
          </w:p>
          <w:p w:rsidR="00D44BB7" w:rsidRPr="005E3E59" w:rsidRDefault="00D44BB7" w:rsidP="00570926">
            <w:pPr>
              <w:pStyle w:val="a5"/>
              <w:tabs>
                <w:tab w:val="left" w:pos="1095"/>
              </w:tabs>
              <w:spacing w:after="0" w:line="240" w:lineRule="auto"/>
              <w:jc w:val="left"/>
              <w:rPr>
                <w:rFonts w:ascii="Times New Roman" w:eastAsia="Calibri" w:hAnsi="Times New Roman"/>
                <w:sz w:val="26"/>
                <w:szCs w:val="26"/>
                <w:lang w:val="uk-UA"/>
              </w:rPr>
            </w:pPr>
          </w:p>
        </w:tc>
      </w:tr>
    </w:tbl>
    <w:p w:rsidR="00321B81" w:rsidRDefault="00D44BB7" w:rsidP="00321B81">
      <w:pPr>
        <w:rPr>
          <w:sz w:val="28"/>
          <w:szCs w:val="28"/>
        </w:rPr>
      </w:pPr>
      <w:r w:rsidRPr="00384260">
        <w:rPr>
          <w:sz w:val="28"/>
          <w:szCs w:val="28"/>
        </w:rPr>
        <w:tab/>
      </w:r>
    </w:p>
    <w:p w:rsidR="00862DD3" w:rsidRPr="00BA428D" w:rsidRDefault="00862DD3" w:rsidP="00862DD3">
      <w:pPr>
        <w:pStyle w:val="a4"/>
        <w:rPr>
          <w:rFonts w:ascii="Arial" w:hAnsi="Arial" w:cs="Arial"/>
        </w:rPr>
      </w:pPr>
      <w:r>
        <w:rPr>
          <w:rFonts w:ascii="Arial" w:hAnsi="Arial" w:cs="Arial"/>
        </w:rPr>
        <w:t xml:space="preserve"> </w:t>
      </w:r>
    </w:p>
    <w:p w:rsidR="00862DD3" w:rsidRPr="00BA428D" w:rsidRDefault="00862DD3" w:rsidP="00862DD3">
      <w:pPr>
        <w:pStyle w:val="a4"/>
        <w:rPr>
          <w:rFonts w:ascii="Arial" w:hAnsi="Arial" w:cs="Arial"/>
        </w:rPr>
      </w:pPr>
    </w:p>
    <w:p w:rsidR="00862DD3" w:rsidRPr="00862DD3" w:rsidRDefault="00862DD3" w:rsidP="00862DD3">
      <w:pPr>
        <w:pStyle w:val="a4"/>
        <w:rPr>
          <w:rFonts w:ascii="Times New Roman" w:hAnsi="Times New Roman" w:cs="Times New Roman"/>
          <w:sz w:val="26"/>
          <w:szCs w:val="26"/>
        </w:rPr>
      </w:pPr>
    </w:p>
    <w:p w:rsidR="00862DD3" w:rsidRPr="00862DD3" w:rsidRDefault="00862DD3" w:rsidP="00862DD3">
      <w:pPr>
        <w:pStyle w:val="a4"/>
        <w:rPr>
          <w:rFonts w:ascii="Times New Roman" w:hAnsi="Times New Roman" w:cs="Times New Roman"/>
          <w:sz w:val="26"/>
          <w:szCs w:val="26"/>
        </w:rPr>
      </w:pPr>
      <w:r w:rsidRPr="00862DD3">
        <w:rPr>
          <w:rFonts w:ascii="Times New Roman" w:hAnsi="Times New Roman" w:cs="Times New Roman"/>
          <w:sz w:val="26"/>
          <w:szCs w:val="26"/>
        </w:rPr>
        <w:tab/>
        <w:t xml:space="preserve"> У зв’язку з розширенням сфери діяльності КП «Калуський муніципальний ринок</w:t>
      </w:r>
      <w:r w:rsidR="00C810F6">
        <w:rPr>
          <w:rFonts w:ascii="Times New Roman" w:hAnsi="Times New Roman" w:cs="Times New Roman"/>
          <w:sz w:val="26"/>
          <w:szCs w:val="26"/>
        </w:rPr>
        <w:t>»</w:t>
      </w:r>
      <w:r w:rsidRPr="00862DD3">
        <w:rPr>
          <w:rFonts w:ascii="Times New Roman" w:hAnsi="Times New Roman" w:cs="Times New Roman"/>
          <w:sz w:val="26"/>
          <w:szCs w:val="26"/>
        </w:rPr>
        <w:t xml:space="preserve"> Калуської міської ради Івано-Франківської області», відповідно до статті 26 Закону України "Про місцеве самоврядування в Україні", міська рада</w:t>
      </w:r>
    </w:p>
    <w:p w:rsidR="00862DD3" w:rsidRPr="00862DD3" w:rsidRDefault="00862DD3" w:rsidP="00862DD3">
      <w:pPr>
        <w:pStyle w:val="a4"/>
        <w:rPr>
          <w:rFonts w:ascii="Times New Roman" w:hAnsi="Times New Roman" w:cs="Times New Roman"/>
          <w:sz w:val="26"/>
          <w:szCs w:val="26"/>
        </w:rPr>
      </w:pPr>
    </w:p>
    <w:p w:rsidR="00862DD3" w:rsidRPr="00862DD3" w:rsidRDefault="00862DD3" w:rsidP="00862DD3">
      <w:pPr>
        <w:pStyle w:val="a4"/>
        <w:rPr>
          <w:rFonts w:ascii="Times New Roman" w:hAnsi="Times New Roman" w:cs="Times New Roman"/>
          <w:b/>
          <w:sz w:val="26"/>
          <w:szCs w:val="26"/>
        </w:rPr>
      </w:pPr>
      <w:r w:rsidRPr="00862DD3">
        <w:rPr>
          <w:rFonts w:ascii="Times New Roman" w:hAnsi="Times New Roman" w:cs="Times New Roman"/>
          <w:b/>
          <w:sz w:val="26"/>
          <w:szCs w:val="26"/>
        </w:rPr>
        <w:t>ВИРІШИЛА:</w:t>
      </w:r>
    </w:p>
    <w:p w:rsidR="00862DD3" w:rsidRPr="00862DD3" w:rsidRDefault="00862DD3" w:rsidP="00862DD3">
      <w:pPr>
        <w:pStyle w:val="a4"/>
        <w:rPr>
          <w:rFonts w:ascii="Times New Roman" w:hAnsi="Times New Roman" w:cs="Times New Roman"/>
          <w:sz w:val="26"/>
          <w:szCs w:val="26"/>
        </w:rPr>
      </w:pPr>
    </w:p>
    <w:p w:rsidR="00862DD3" w:rsidRPr="00862DD3" w:rsidRDefault="00862DD3" w:rsidP="00862DD3">
      <w:pPr>
        <w:pStyle w:val="a4"/>
        <w:ind w:firstLine="720"/>
        <w:rPr>
          <w:rFonts w:ascii="Times New Roman" w:hAnsi="Times New Roman" w:cs="Times New Roman"/>
          <w:sz w:val="26"/>
          <w:szCs w:val="26"/>
        </w:rPr>
      </w:pPr>
      <w:r w:rsidRPr="00862DD3">
        <w:rPr>
          <w:rFonts w:ascii="Times New Roman" w:hAnsi="Times New Roman" w:cs="Times New Roman"/>
          <w:sz w:val="26"/>
          <w:szCs w:val="26"/>
        </w:rPr>
        <w:t>1. Затвердити нову редакцію Статуту комунального підприємства «Калуський муніципальний ринок» Калуської міської ради Івано-Франківської області   (додається).</w:t>
      </w:r>
    </w:p>
    <w:p w:rsidR="00862DD3" w:rsidRPr="00862DD3" w:rsidRDefault="00862DD3" w:rsidP="00862DD3">
      <w:pPr>
        <w:pStyle w:val="a4"/>
        <w:rPr>
          <w:rFonts w:ascii="Times New Roman" w:hAnsi="Times New Roman" w:cs="Times New Roman"/>
          <w:sz w:val="26"/>
          <w:szCs w:val="26"/>
        </w:rPr>
      </w:pPr>
      <w:r w:rsidRPr="00862DD3">
        <w:rPr>
          <w:rFonts w:ascii="Times New Roman" w:hAnsi="Times New Roman" w:cs="Times New Roman"/>
          <w:sz w:val="26"/>
          <w:szCs w:val="26"/>
        </w:rPr>
        <w:t xml:space="preserve">   </w:t>
      </w:r>
    </w:p>
    <w:p w:rsidR="00862DD3" w:rsidRPr="00862DD3" w:rsidRDefault="00862DD3" w:rsidP="00862DD3">
      <w:pPr>
        <w:pStyle w:val="21"/>
        <w:spacing w:line="240" w:lineRule="auto"/>
        <w:ind w:firstLine="720"/>
        <w:jc w:val="both"/>
        <w:rPr>
          <w:sz w:val="26"/>
          <w:szCs w:val="26"/>
        </w:rPr>
      </w:pPr>
      <w:r w:rsidRPr="00862DD3">
        <w:rPr>
          <w:sz w:val="26"/>
          <w:szCs w:val="26"/>
        </w:rPr>
        <w:t>2. Директору КП «Калуський муніципальний ринок</w:t>
      </w:r>
      <w:r w:rsidR="00C810F6">
        <w:rPr>
          <w:sz w:val="26"/>
          <w:szCs w:val="26"/>
          <w:lang w:val="uk-UA"/>
        </w:rPr>
        <w:t>»</w:t>
      </w:r>
      <w:r w:rsidRPr="00862DD3">
        <w:rPr>
          <w:sz w:val="26"/>
          <w:szCs w:val="26"/>
          <w:lang w:val="uk-UA"/>
        </w:rPr>
        <w:t xml:space="preserve"> </w:t>
      </w:r>
      <w:r w:rsidRPr="00862DD3">
        <w:rPr>
          <w:sz w:val="26"/>
          <w:szCs w:val="26"/>
        </w:rPr>
        <w:t>Калуської міської ради Івано-Франківської області»</w:t>
      </w:r>
      <w:r w:rsidRPr="00862DD3">
        <w:rPr>
          <w:sz w:val="26"/>
          <w:szCs w:val="26"/>
          <w:lang w:val="uk-UA"/>
        </w:rPr>
        <w:t xml:space="preserve"> (Сергій Воконоголь)</w:t>
      </w:r>
      <w:r w:rsidRPr="00862DD3">
        <w:rPr>
          <w:sz w:val="26"/>
          <w:szCs w:val="26"/>
        </w:rPr>
        <w:t xml:space="preserve"> подати Статут</w:t>
      </w:r>
      <w:r w:rsidRPr="00862DD3">
        <w:rPr>
          <w:sz w:val="26"/>
          <w:szCs w:val="26"/>
          <w:lang w:val="uk-UA"/>
        </w:rPr>
        <w:t xml:space="preserve"> на державну реєстрацію</w:t>
      </w:r>
      <w:r w:rsidRPr="00862DD3">
        <w:rPr>
          <w:sz w:val="26"/>
          <w:szCs w:val="26"/>
        </w:rPr>
        <w:t xml:space="preserve"> згідно з чинним законодавством.</w:t>
      </w:r>
    </w:p>
    <w:p w:rsidR="00862DD3" w:rsidRPr="00862DD3" w:rsidRDefault="00862DD3" w:rsidP="00862DD3">
      <w:pPr>
        <w:pStyle w:val="a4"/>
        <w:ind w:firstLine="720"/>
        <w:rPr>
          <w:rFonts w:ascii="Times New Roman" w:hAnsi="Times New Roman" w:cs="Times New Roman"/>
          <w:sz w:val="26"/>
          <w:szCs w:val="26"/>
        </w:rPr>
      </w:pPr>
      <w:r w:rsidRPr="00862DD3">
        <w:rPr>
          <w:rFonts w:ascii="Times New Roman" w:hAnsi="Times New Roman" w:cs="Times New Roman"/>
          <w:sz w:val="26"/>
          <w:szCs w:val="26"/>
        </w:rPr>
        <w:t xml:space="preserve"> </w:t>
      </w:r>
    </w:p>
    <w:p w:rsidR="00862DD3" w:rsidRPr="00862DD3" w:rsidRDefault="00862DD3" w:rsidP="00862DD3">
      <w:pPr>
        <w:pStyle w:val="a4"/>
        <w:rPr>
          <w:rFonts w:ascii="Times New Roman" w:hAnsi="Times New Roman" w:cs="Times New Roman"/>
          <w:sz w:val="26"/>
          <w:szCs w:val="26"/>
          <w:lang w:val="ru-RU"/>
        </w:rPr>
      </w:pPr>
      <w:r w:rsidRPr="00862DD3">
        <w:rPr>
          <w:rFonts w:ascii="Times New Roman" w:hAnsi="Times New Roman" w:cs="Times New Roman"/>
          <w:sz w:val="26"/>
          <w:szCs w:val="26"/>
        </w:rPr>
        <w:tab/>
        <w:t>3. Вважати таким, що втратило чинність рішення міської ради від 16.07.2013 №2045 «Про нову редакцію Статуту комунального підприємства «Калуський муніципальний ринок</w:t>
      </w:r>
      <w:r w:rsidR="00C810F6">
        <w:rPr>
          <w:rFonts w:ascii="Times New Roman" w:hAnsi="Times New Roman" w:cs="Times New Roman"/>
          <w:sz w:val="26"/>
          <w:szCs w:val="26"/>
        </w:rPr>
        <w:t>»</w:t>
      </w:r>
      <w:r w:rsidRPr="00862DD3">
        <w:rPr>
          <w:rFonts w:ascii="Times New Roman" w:hAnsi="Times New Roman" w:cs="Times New Roman"/>
          <w:sz w:val="26"/>
          <w:szCs w:val="26"/>
        </w:rPr>
        <w:t>.</w:t>
      </w:r>
    </w:p>
    <w:p w:rsidR="00862DD3" w:rsidRPr="00862DD3" w:rsidRDefault="00862DD3" w:rsidP="00862DD3">
      <w:pPr>
        <w:pStyle w:val="3"/>
        <w:jc w:val="both"/>
        <w:rPr>
          <w:rFonts w:ascii="Times New Roman" w:hAnsi="Times New Roman" w:cs="Times New Roman"/>
          <w:b w:val="0"/>
          <w:color w:val="auto"/>
          <w:sz w:val="26"/>
          <w:szCs w:val="26"/>
        </w:rPr>
      </w:pPr>
      <w:r w:rsidRPr="00862DD3">
        <w:rPr>
          <w:rFonts w:ascii="Times New Roman" w:hAnsi="Times New Roman" w:cs="Times New Roman"/>
          <w:b w:val="0"/>
          <w:color w:val="auto"/>
          <w:sz w:val="26"/>
          <w:szCs w:val="26"/>
        </w:rPr>
        <w:t xml:space="preserve"> </w:t>
      </w:r>
      <w:r w:rsidRPr="00862DD3">
        <w:rPr>
          <w:rFonts w:ascii="Times New Roman" w:hAnsi="Times New Roman" w:cs="Times New Roman"/>
          <w:b w:val="0"/>
          <w:color w:val="auto"/>
          <w:sz w:val="26"/>
          <w:szCs w:val="26"/>
        </w:rPr>
        <w:tab/>
      </w:r>
      <w:r w:rsidRPr="00862DD3">
        <w:rPr>
          <w:rFonts w:ascii="Times New Roman" w:hAnsi="Times New Roman" w:cs="Times New Roman"/>
          <w:b w:val="0"/>
          <w:color w:val="auto"/>
          <w:sz w:val="26"/>
          <w:szCs w:val="26"/>
          <w:lang w:val="uk-UA"/>
        </w:rPr>
        <w:t xml:space="preserve">4. </w:t>
      </w:r>
      <w:r w:rsidRPr="00862DD3">
        <w:rPr>
          <w:rFonts w:ascii="Times New Roman" w:hAnsi="Times New Roman" w:cs="Times New Roman"/>
          <w:b w:val="0"/>
          <w:color w:val="auto"/>
          <w:sz w:val="26"/>
          <w:szCs w:val="26"/>
        </w:rPr>
        <w:t xml:space="preserve">Контроль за виконанням даного </w:t>
      </w:r>
      <w:proofErr w:type="gramStart"/>
      <w:r w:rsidRPr="00862DD3">
        <w:rPr>
          <w:rFonts w:ascii="Times New Roman" w:hAnsi="Times New Roman" w:cs="Times New Roman"/>
          <w:b w:val="0"/>
          <w:color w:val="auto"/>
          <w:sz w:val="26"/>
          <w:szCs w:val="26"/>
        </w:rPr>
        <w:t>р</w:t>
      </w:r>
      <w:proofErr w:type="gramEnd"/>
      <w:r w:rsidRPr="00862DD3">
        <w:rPr>
          <w:rFonts w:ascii="Times New Roman" w:hAnsi="Times New Roman" w:cs="Times New Roman"/>
          <w:b w:val="0"/>
          <w:color w:val="auto"/>
          <w:sz w:val="26"/>
          <w:szCs w:val="26"/>
        </w:rPr>
        <w:t>ішення покласти на заступника міського голови з питань виконавчих органів ради Руслану Вайду.</w:t>
      </w:r>
    </w:p>
    <w:p w:rsidR="00862DD3" w:rsidRPr="00862DD3" w:rsidRDefault="00862DD3" w:rsidP="00862DD3">
      <w:pPr>
        <w:ind w:left="3528" w:firstLine="720"/>
        <w:jc w:val="both"/>
        <w:rPr>
          <w:sz w:val="26"/>
          <w:szCs w:val="26"/>
        </w:rPr>
      </w:pPr>
      <w:r w:rsidRPr="00862DD3">
        <w:rPr>
          <w:sz w:val="26"/>
          <w:szCs w:val="26"/>
        </w:rPr>
        <w:t xml:space="preserve"> </w:t>
      </w:r>
    </w:p>
    <w:p w:rsidR="00862DD3" w:rsidRPr="00862DD3" w:rsidRDefault="00862DD3" w:rsidP="00862DD3">
      <w:pPr>
        <w:ind w:left="3528" w:firstLine="720"/>
        <w:jc w:val="both"/>
        <w:rPr>
          <w:sz w:val="26"/>
          <w:szCs w:val="26"/>
        </w:rPr>
      </w:pPr>
    </w:p>
    <w:p w:rsidR="00862DD3" w:rsidRPr="00862DD3" w:rsidRDefault="00862DD3" w:rsidP="00862DD3">
      <w:pPr>
        <w:ind w:left="3528" w:firstLine="720"/>
        <w:jc w:val="both"/>
        <w:rPr>
          <w:sz w:val="26"/>
          <w:szCs w:val="26"/>
        </w:rPr>
      </w:pPr>
    </w:p>
    <w:p w:rsidR="00862DD3" w:rsidRPr="00862DD3" w:rsidRDefault="00862DD3" w:rsidP="00862DD3">
      <w:pPr>
        <w:jc w:val="both"/>
        <w:rPr>
          <w:sz w:val="26"/>
          <w:szCs w:val="26"/>
        </w:rPr>
      </w:pPr>
    </w:p>
    <w:p w:rsidR="00862DD3" w:rsidRPr="00862DD3" w:rsidRDefault="00862DD3" w:rsidP="00862DD3">
      <w:pPr>
        <w:jc w:val="both"/>
        <w:rPr>
          <w:sz w:val="26"/>
          <w:szCs w:val="26"/>
        </w:rPr>
      </w:pPr>
      <w:r w:rsidRPr="00862DD3">
        <w:rPr>
          <w:sz w:val="26"/>
          <w:szCs w:val="26"/>
        </w:rPr>
        <w:t xml:space="preserve">    Міський голова</w:t>
      </w:r>
      <w:r w:rsidRPr="00862DD3">
        <w:rPr>
          <w:sz w:val="26"/>
          <w:szCs w:val="26"/>
        </w:rPr>
        <w:tab/>
      </w:r>
      <w:r w:rsidRPr="00862DD3">
        <w:rPr>
          <w:sz w:val="26"/>
          <w:szCs w:val="26"/>
        </w:rPr>
        <w:tab/>
      </w:r>
      <w:r w:rsidRPr="00862DD3">
        <w:rPr>
          <w:sz w:val="26"/>
          <w:szCs w:val="26"/>
        </w:rPr>
        <w:tab/>
      </w:r>
      <w:r w:rsidRPr="00862DD3">
        <w:rPr>
          <w:sz w:val="26"/>
          <w:szCs w:val="26"/>
        </w:rPr>
        <w:tab/>
      </w:r>
      <w:r w:rsidRPr="00862DD3">
        <w:rPr>
          <w:sz w:val="26"/>
          <w:szCs w:val="26"/>
        </w:rPr>
        <w:tab/>
      </w:r>
      <w:r w:rsidRPr="00862DD3">
        <w:rPr>
          <w:sz w:val="26"/>
          <w:szCs w:val="26"/>
        </w:rPr>
        <w:tab/>
        <w:t>Ігор Матвійчук</w:t>
      </w: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p w:rsidR="00862DD3" w:rsidRPr="00862DD3" w:rsidRDefault="00862DD3" w:rsidP="00862DD3">
      <w:pPr>
        <w:pStyle w:val="a4"/>
        <w:rPr>
          <w:rFonts w:ascii="Times New Roman" w:hAnsi="Times New Roman" w:cs="Times New Roman"/>
          <w:sz w:val="26"/>
          <w:szCs w:val="26"/>
          <w:lang w:val="ru-RU"/>
        </w:rPr>
      </w:pPr>
    </w:p>
    <w:tbl>
      <w:tblPr>
        <w:tblW w:w="0" w:type="auto"/>
        <w:tblLayout w:type="fixed"/>
        <w:tblLook w:val="0000"/>
      </w:tblPr>
      <w:tblGrid>
        <w:gridCol w:w="4786"/>
        <w:gridCol w:w="4536"/>
      </w:tblGrid>
      <w:tr w:rsidR="00862DD3" w:rsidRPr="00862DD3" w:rsidTr="004E4555">
        <w:tc>
          <w:tcPr>
            <w:tcW w:w="4786" w:type="dxa"/>
          </w:tcPr>
          <w:p w:rsidR="00862DD3" w:rsidRPr="00862DD3" w:rsidRDefault="00862DD3" w:rsidP="004E4555">
            <w:pPr>
              <w:rPr>
                <w:sz w:val="26"/>
                <w:szCs w:val="26"/>
              </w:rPr>
            </w:pPr>
          </w:p>
        </w:tc>
        <w:tc>
          <w:tcPr>
            <w:tcW w:w="4536" w:type="dxa"/>
          </w:tcPr>
          <w:p w:rsidR="00862DD3" w:rsidRPr="00862DD3" w:rsidRDefault="00862DD3" w:rsidP="004E4555">
            <w:pPr>
              <w:pStyle w:val="5"/>
              <w:rPr>
                <w:b w:val="0"/>
                <w:i w:val="0"/>
              </w:rPr>
            </w:pPr>
            <w:r w:rsidRPr="00862DD3">
              <w:rPr>
                <w:b w:val="0"/>
                <w:lang w:val="uk-UA"/>
              </w:rPr>
              <w:t xml:space="preserve">     </w:t>
            </w:r>
            <w:r>
              <w:rPr>
                <w:b w:val="0"/>
                <w:lang w:val="uk-UA"/>
              </w:rPr>
              <w:t xml:space="preserve">   </w:t>
            </w:r>
            <w:r w:rsidRPr="00862DD3">
              <w:rPr>
                <w:b w:val="0"/>
                <w:i w:val="0"/>
              </w:rPr>
              <w:t xml:space="preserve">ЗАТВЕРДЖЕНО </w:t>
            </w:r>
          </w:p>
          <w:p w:rsidR="00862DD3" w:rsidRPr="00862DD3" w:rsidRDefault="00862DD3" w:rsidP="004E4555">
            <w:pPr>
              <w:ind w:left="176"/>
              <w:rPr>
                <w:sz w:val="26"/>
                <w:szCs w:val="26"/>
              </w:rPr>
            </w:pPr>
            <w:proofErr w:type="gramStart"/>
            <w:r w:rsidRPr="00862DD3">
              <w:rPr>
                <w:sz w:val="26"/>
                <w:szCs w:val="26"/>
              </w:rPr>
              <w:t>р</w:t>
            </w:r>
            <w:proofErr w:type="gramEnd"/>
            <w:r w:rsidRPr="00862DD3">
              <w:rPr>
                <w:sz w:val="26"/>
                <w:szCs w:val="26"/>
              </w:rPr>
              <w:t>ішенням міської ради</w:t>
            </w:r>
          </w:p>
          <w:p w:rsidR="00862DD3" w:rsidRPr="00862DD3" w:rsidRDefault="00862DD3" w:rsidP="004E4555">
            <w:pPr>
              <w:ind w:left="176"/>
              <w:rPr>
                <w:sz w:val="26"/>
                <w:szCs w:val="26"/>
                <w:lang w:val="uk-UA"/>
              </w:rPr>
            </w:pPr>
            <w:r>
              <w:rPr>
                <w:sz w:val="26"/>
                <w:szCs w:val="26"/>
                <w:lang w:val="uk-UA"/>
              </w:rPr>
              <w:t xml:space="preserve">27.08.2020  </w:t>
            </w:r>
            <w:r w:rsidRPr="00862DD3">
              <w:rPr>
                <w:sz w:val="26"/>
                <w:szCs w:val="26"/>
                <w:lang w:val="uk-UA"/>
              </w:rPr>
              <w:t xml:space="preserve">  </w:t>
            </w:r>
            <w:r>
              <w:rPr>
                <w:sz w:val="26"/>
                <w:szCs w:val="26"/>
              </w:rPr>
              <w:t xml:space="preserve"> №</w:t>
            </w:r>
            <w:r>
              <w:rPr>
                <w:sz w:val="26"/>
                <w:szCs w:val="26"/>
                <w:lang w:val="uk-UA"/>
              </w:rPr>
              <w:t xml:space="preserve"> 3414</w:t>
            </w:r>
          </w:p>
          <w:p w:rsidR="00862DD3" w:rsidRPr="00862DD3" w:rsidRDefault="00862DD3" w:rsidP="004E4555">
            <w:pPr>
              <w:ind w:left="176"/>
              <w:rPr>
                <w:sz w:val="26"/>
                <w:szCs w:val="26"/>
                <w:lang w:val="uk-UA"/>
              </w:rPr>
            </w:pPr>
          </w:p>
          <w:p w:rsidR="00862DD3" w:rsidRPr="00862DD3" w:rsidRDefault="00862DD3" w:rsidP="004E4555">
            <w:pPr>
              <w:ind w:left="176"/>
              <w:rPr>
                <w:sz w:val="26"/>
                <w:szCs w:val="26"/>
              </w:rPr>
            </w:pPr>
            <w:r w:rsidRPr="00862DD3">
              <w:rPr>
                <w:sz w:val="26"/>
                <w:szCs w:val="26"/>
              </w:rPr>
              <w:t>Секретар міської ради</w:t>
            </w:r>
          </w:p>
          <w:p w:rsidR="00862DD3" w:rsidRPr="00862DD3" w:rsidRDefault="00862DD3" w:rsidP="004E4555">
            <w:pPr>
              <w:spacing w:before="240"/>
              <w:ind w:left="176"/>
              <w:rPr>
                <w:sz w:val="26"/>
                <w:szCs w:val="26"/>
              </w:rPr>
            </w:pPr>
            <w:r w:rsidRPr="00862DD3">
              <w:rPr>
                <w:sz w:val="26"/>
                <w:szCs w:val="26"/>
              </w:rPr>
              <w:t>_________    Роман Боднарчук</w:t>
            </w:r>
          </w:p>
          <w:p w:rsidR="00862DD3" w:rsidRPr="00862DD3" w:rsidRDefault="00862DD3" w:rsidP="004E4555">
            <w:pPr>
              <w:ind w:left="743"/>
              <w:rPr>
                <w:sz w:val="26"/>
                <w:szCs w:val="26"/>
              </w:rPr>
            </w:pPr>
            <w:r w:rsidRPr="00862DD3">
              <w:rPr>
                <w:sz w:val="26"/>
                <w:szCs w:val="26"/>
              </w:rPr>
              <w:tab/>
            </w:r>
            <w:r w:rsidRPr="00862DD3">
              <w:rPr>
                <w:sz w:val="26"/>
                <w:szCs w:val="26"/>
              </w:rPr>
              <w:tab/>
            </w:r>
          </w:p>
        </w:tc>
      </w:tr>
    </w:tbl>
    <w:p w:rsidR="00862DD3" w:rsidRPr="00862DD3" w:rsidRDefault="00862DD3" w:rsidP="00862DD3">
      <w:pPr>
        <w:pStyle w:val="af8"/>
        <w:tabs>
          <w:tab w:val="left" w:pos="708"/>
        </w:tabs>
        <w:rPr>
          <w:sz w:val="26"/>
          <w:szCs w:val="26"/>
        </w:rPr>
      </w:pPr>
    </w:p>
    <w:p w:rsidR="00862DD3" w:rsidRPr="00862DD3" w:rsidRDefault="00862DD3" w:rsidP="00862DD3">
      <w:pPr>
        <w:pStyle w:val="af8"/>
        <w:tabs>
          <w:tab w:val="left" w:pos="708"/>
        </w:tabs>
        <w:rPr>
          <w:sz w:val="26"/>
          <w:szCs w:val="26"/>
        </w:rPr>
      </w:pPr>
    </w:p>
    <w:p w:rsidR="00862DD3" w:rsidRPr="008D562B" w:rsidRDefault="00862DD3" w:rsidP="00862DD3">
      <w:pPr>
        <w:pStyle w:val="af8"/>
        <w:tabs>
          <w:tab w:val="left" w:pos="708"/>
        </w:tabs>
        <w:rPr>
          <w:rFonts w:ascii="Arial" w:hAnsi="Arial" w:cs="Arial"/>
          <w:b/>
          <w:sz w:val="24"/>
          <w:szCs w:val="24"/>
        </w:rPr>
      </w:pPr>
    </w:p>
    <w:p w:rsidR="00862DD3" w:rsidRPr="008D562B" w:rsidRDefault="00862DD3" w:rsidP="00862DD3">
      <w:pPr>
        <w:pStyle w:val="af8"/>
        <w:tabs>
          <w:tab w:val="left" w:pos="708"/>
        </w:tabs>
        <w:rPr>
          <w:rFonts w:ascii="Arial" w:hAnsi="Arial" w:cs="Arial"/>
          <w:sz w:val="24"/>
          <w:szCs w:val="24"/>
        </w:rPr>
      </w:pPr>
    </w:p>
    <w:p w:rsidR="00862DD3" w:rsidRPr="008D562B" w:rsidRDefault="00862DD3" w:rsidP="00862DD3">
      <w:pPr>
        <w:pStyle w:val="af8"/>
        <w:tabs>
          <w:tab w:val="left" w:pos="708"/>
        </w:tabs>
        <w:rPr>
          <w:rFonts w:ascii="Arial" w:hAnsi="Arial" w:cs="Arial"/>
          <w:sz w:val="24"/>
          <w:szCs w:val="24"/>
        </w:rPr>
      </w:pPr>
    </w:p>
    <w:p w:rsidR="00862DD3" w:rsidRPr="008D562B" w:rsidRDefault="00862DD3" w:rsidP="00862DD3">
      <w:pPr>
        <w:pStyle w:val="af8"/>
        <w:tabs>
          <w:tab w:val="left" w:pos="708"/>
        </w:tabs>
        <w:rPr>
          <w:rFonts w:ascii="Arial" w:hAnsi="Arial" w:cs="Arial"/>
          <w:sz w:val="24"/>
          <w:szCs w:val="24"/>
        </w:rPr>
      </w:pPr>
    </w:p>
    <w:p w:rsidR="00862DD3" w:rsidRPr="008D562B" w:rsidRDefault="00862DD3" w:rsidP="00862DD3">
      <w:pPr>
        <w:pStyle w:val="af8"/>
        <w:tabs>
          <w:tab w:val="left" w:pos="708"/>
        </w:tabs>
        <w:rPr>
          <w:rFonts w:ascii="Arial" w:hAnsi="Arial" w:cs="Arial"/>
          <w:sz w:val="24"/>
          <w:szCs w:val="24"/>
        </w:rPr>
      </w:pPr>
    </w:p>
    <w:p w:rsidR="00862DD3" w:rsidRPr="008D562B" w:rsidRDefault="00862DD3" w:rsidP="00862DD3">
      <w:pPr>
        <w:pStyle w:val="af8"/>
        <w:tabs>
          <w:tab w:val="left" w:pos="708"/>
        </w:tabs>
        <w:rPr>
          <w:rFonts w:ascii="Arial" w:hAnsi="Arial" w:cs="Arial"/>
          <w:sz w:val="48"/>
          <w:szCs w:val="48"/>
        </w:rPr>
      </w:pPr>
    </w:p>
    <w:p w:rsidR="00862DD3" w:rsidRPr="00C810F6" w:rsidRDefault="00862DD3" w:rsidP="00862DD3">
      <w:pPr>
        <w:pStyle w:val="1"/>
        <w:spacing w:line="276" w:lineRule="auto"/>
        <w:jc w:val="center"/>
        <w:rPr>
          <w:b/>
          <w:sz w:val="56"/>
          <w:szCs w:val="56"/>
        </w:rPr>
      </w:pPr>
      <w:r w:rsidRPr="00C810F6">
        <w:rPr>
          <w:b/>
          <w:sz w:val="56"/>
          <w:szCs w:val="56"/>
        </w:rPr>
        <w:t>С Т А Т У Т</w:t>
      </w:r>
    </w:p>
    <w:p w:rsidR="00862DD3" w:rsidRPr="007A0952" w:rsidRDefault="00862DD3" w:rsidP="00862DD3">
      <w:pPr>
        <w:pStyle w:val="4"/>
        <w:spacing w:line="276" w:lineRule="auto"/>
        <w:jc w:val="center"/>
        <w:rPr>
          <w:sz w:val="52"/>
          <w:szCs w:val="52"/>
        </w:rPr>
      </w:pPr>
      <w:r w:rsidRPr="007A0952">
        <w:rPr>
          <w:sz w:val="52"/>
          <w:szCs w:val="52"/>
        </w:rPr>
        <w:t xml:space="preserve">комунального </w:t>
      </w:r>
      <w:proofErr w:type="gramStart"/>
      <w:r w:rsidRPr="007A0952">
        <w:rPr>
          <w:sz w:val="52"/>
          <w:szCs w:val="52"/>
        </w:rPr>
        <w:t>п</w:t>
      </w:r>
      <w:proofErr w:type="gramEnd"/>
      <w:r w:rsidRPr="007A0952">
        <w:rPr>
          <w:sz w:val="52"/>
          <w:szCs w:val="52"/>
        </w:rPr>
        <w:t>ідприємства</w:t>
      </w:r>
    </w:p>
    <w:p w:rsidR="00862DD3" w:rsidRPr="007A0952" w:rsidRDefault="00862DD3" w:rsidP="00862DD3">
      <w:pPr>
        <w:pStyle w:val="4"/>
        <w:spacing w:line="276" w:lineRule="auto"/>
        <w:jc w:val="center"/>
        <w:rPr>
          <w:sz w:val="52"/>
          <w:szCs w:val="52"/>
        </w:rPr>
      </w:pPr>
      <w:r w:rsidRPr="007A0952">
        <w:rPr>
          <w:sz w:val="52"/>
          <w:szCs w:val="52"/>
        </w:rPr>
        <w:t>«Калуський муніципальний ринок»</w:t>
      </w:r>
    </w:p>
    <w:p w:rsidR="00862DD3" w:rsidRPr="007A0952" w:rsidRDefault="00862DD3" w:rsidP="00862DD3">
      <w:pPr>
        <w:spacing w:line="276" w:lineRule="auto"/>
        <w:jc w:val="center"/>
        <w:rPr>
          <w:b/>
          <w:sz w:val="52"/>
          <w:szCs w:val="52"/>
        </w:rPr>
      </w:pPr>
      <w:r w:rsidRPr="007A0952">
        <w:rPr>
          <w:b/>
          <w:sz w:val="52"/>
          <w:szCs w:val="52"/>
        </w:rPr>
        <w:t>Калуської міської ради</w:t>
      </w:r>
    </w:p>
    <w:p w:rsidR="00862DD3" w:rsidRPr="007A0952" w:rsidRDefault="00862DD3" w:rsidP="00862DD3">
      <w:pPr>
        <w:spacing w:line="276" w:lineRule="auto"/>
        <w:jc w:val="center"/>
        <w:rPr>
          <w:b/>
          <w:sz w:val="52"/>
          <w:szCs w:val="52"/>
        </w:rPr>
      </w:pPr>
      <w:r w:rsidRPr="007A0952">
        <w:rPr>
          <w:b/>
          <w:sz w:val="52"/>
          <w:szCs w:val="52"/>
        </w:rPr>
        <w:t>Івано-Франківської області</w:t>
      </w:r>
    </w:p>
    <w:p w:rsidR="00862DD3" w:rsidRPr="007A0952" w:rsidRDefault="00862DD3" w:rsidP="00862DD3">
      <w:pPr>
        <w:pStyle w:val="af8"/>
        <w:tabs>
          <w:tab w:val="left" w:pos="708"/>
        </w:tabs>
        <w:jc w:val="center"/>
        <w:rPr>
          <w:b/>
          <w:sz w:val="44"/>
          <w:szCs w:val="44"/>
        </w:rPr>
      </w:pPr>
    </w:p>
    <w:p w:rsidR="00862DD3" w:rsidRPr="00862DD3" w:rsidRDefault="00862DD3" w:rsidP="00862DD3">
      <w:pPr>
        <w:jc w:val="center"/>
        <w:rPr>
          <w:b/>
          <w:sz w:val="32"/>
          <w:szCs w:val="32"/>
        </w:rPr>
      </w:pPr>
      <w:r w:rsidRPr="00862DD3">
        <w:rPr>
          <w:b/>
          <w:sz w:val="32"/>
          <w:szCs w:val="32"/>
        </w:rPr>
        <w:t>(нова редакція)</w:t>
      </w:r>
    </w:p>
    <w:p w:rsidR="00862DD3" w:rsidRPr="007A0952" w:rsidRDefault="00862DD3" w:rsidP="00862DD3">
      <w:pPr>
        <w:jc w:val="center"/>
        <w:rPr>
          <w:b/>
          <w:sz w:val="44"/>
          <w:szCs w:val="44"/>
        </w:rPr>
      </w:pPr>
    </w:p>
    <w:p w:rsidR="00862DD3" w:rsidRPr="008D562B" w:rsidRDefault="00862DD3" w:rsidP="00862DD3">
      <w:pPr>
        <w:jc w:val="center"/>
        <w:rPr>
          <w:rFonts w:ascii="Arial" w:hAnsi="Arial" w:cs="Arial"/>
        </w:rPr>
      </w:pPr>
    </w:p>
    <w:p w:rsidR="00862DD3" w:rsidRPr="008D562B" w:rsidRDefault="00862DD3" w:rsidP="00862DD3">
      <w:pPr>
        <w:jc w:val="center"/>
        <w:rPr>
          <w:rFonts w:ascii="Arial" w:hAnsi="Arial" w:cs="Arial"/>
          <w:i/>
        </w:rPr>
      </w:pPr>
    </w:p>
    <w:p w:rsidR="00862DD3" w:rsidRPr="008D562B" w:rsidRDefault="00862DD3" w:rsidP="00862DD3">
      <w:pPr>
        <w:rPr>
          <w:rFonts w:ascii="Arial" w:hAnsi="Arial" w:cs="Arial"/>
        </w:rPr>
      </w:pPr>
    </w:p>
    <w:p w:rsidR="00862DD3" w:rsidRDefault="00862DD3" w:rsidP="00862DD3">
      <w:pPr>
        <w:rPr>
          <w:rFonts w:ascii="Arial" w:hAnsi="Arial" w:cs="Arial"/>
        </w:rPr>
      </w:pPr>
    </w:p>
    <w:p w:rsidR="00862DD3" w:rsidRDefault="00862DD3" w:rsidP="00862DD3">
      <w:pPr>
        <w:rPr>
          <w:rFonts w:ascii="Arial" w:hAnsi="Arial" w:cs="Arial"/>
        </w:rPr>
      </w:pPr>
    </w:p>
    <w:p w:rsidR="00862DD3" w:rsidRDefault="00862DD3" w:rsidP="00862DD3">
      <w:pPr>
        <w:rPr>
          <w:rFonts w:ascii="Arial" w:hAnsi="Arial" w:cs="Arial"/>
        </w:rPr>
      </w:pPr>
    </w:p>
    <w:p w:rsidR="00862DD3" w:rsidRDefault="00862DD3" w:rsidP="00862DD3">
      <w:pPr>
        <w:rPr>
          <w:rFonts w:ascii="Arial" w:hAnsi="Arial" w:cs="Arial"/>
        </w:rPr>
      </w:pPr>
    </w:p>
    <w:p w:rsidR="00862DD3" w:rsidRDefault="00862DD3" w:rsidP="00862DD3">
      <w:pPr>
        <w:rPr>
          <w:rFonts w:ascii="Arial" w:hAnsi="Arial" w:cs="Arial"/>
        </w:rPr>
      </w:pPr>
    </w:p>
    <w:p w:rsidR="00862DD3" w:rsidRDefault="00862DD3" w:rsidP="00862DD3">
      <w:pPr>
        <w:rPr>
          <w:rFonts w:ascii="Arial" w:hAnsi="Arial" w:cs="Arial"/>
        </w:rPr>
      </w:pPr>
    </w:p>
    <w:p w:rsidR="00862DD3" w:rsidRPr="008D562B" w:rsidRDefault="00862DD3" w:rsidP="00862DD3">
      <w:pPr>
        <w:rPr>
          <w:rFonts w:ascii="Arial" w:hAnsi="Arial" w:cs="Arial"/>
        </w:rPr>
      </w:pPr>
    </w:p>
    <w:p w:rsidR="00862DD3" w:rsidRPr="008D562B" w:rsidRDefault="00862DD3" w:rsidP="00862DD3">
      <w:pPr>
        <w:pStyle w:val="afa"/>
        <w:widowControl/>
        <w:tabs>
          <w:tab w:val="left" w:pos="708"/>
        </w:tabs>
        <w:rPr>
          <w:rFonts w:ascii="Arial" w:hAnsi="Arial" w:cs="Arial"/>
          <w:szCs w:val="24"/>
          <w:lang w:val="uk-UA"/>
        </w:rPr>
      </w:pPr>
    </w:p>
    <w:p w:rsidR="00862DD3" w:rsidRPr="00862DD3" w:rsidRDefault="00862DD3" w:rsidP="00862DD3">
      <w:pPr>
        <w:jc w:val="center"/>
        <w:rPr>
          <w:sz w:val="28"/>
          <w:szCs w:val="28"/>
        </w:rPr>
      </w:pPr>
      <w:r w:rsidRPr="00862DD3">
        <w:rPr>
          <w:sz w:val="28"/>
          <w:szCs w:val="28"/>
        </w:rPr>
        <w:t>м. Калуш –– 2020</w:t>
      </w:r>
    </w:p>
    <w:p w:rsidR="00862DD3" w:rsidRDefault="00862DD3" w:rsidP="00862DD3">
      <w:pPr>
        <w:ind w:firstLine="540"/>
        <w:jc w:val="center"/>
        <w:rPr>
          <w:rFonts w:ascii="Arial" w:hAnsi="Arial" w:cs="Arial"/>
          <w:i/>
          <w:color w:val="000000"/>
        </w:rPr>
      </w:pPr>
    </w:p>
    <w:p w:rsidR="00862DD3" w:rsidRPr="008D562B" w:rsidRDefault="00862DD3" w:rsidP="00862DD3">
      <w:pPr>
        <w:ind w:firstLine="540"/>
        <w:jc w:val="center"/>
        <w:rPr>
          <w:rFonts w:ascii="Arial" w:hAnsi="Arial" w:cs="Arial"/>
          <w:i/>
          <w:color w:val="000000"/>
        </w:rPr>
      </w:pPr>
    </w:p>
    <w:p w:rsidR="00862DD3" w:rsidRPr="00862DD3" w:rsidRDefault="00862DD3" w:rsidP="00862DD3">
      <w:pPr>
        <w:keepNext/>
        <w:spacing w:after="240"/>
        <w:ind w:firstLine="539"/>
        <w:jc w:val="center"/>
        <w:rPr>
          <w:b/>
          <w:color w:val="000000"/>
          <w:sz w:val="26"/>
          <w:szCs w:val="26"/>
        </w:rPr>
      </w:pPr>
      <w:r w:rsidRPr="00862DD3">
        <w:rPr>
          <w:b/>
          <w:color w:val="000000"/>
          <w:sz w:val="26"/>
          <w:szCs w:val="26"/>
        </w:rPr>
        <w:t>1. Загальні положення</w:t>
      </w:r>
    </w:p>
    <w:p w:rsidR="00862DD3" w:rsidRPr="00862DD3" w:rsidRDefault="00862DD3" w:rsidP="00862DD3">
      <w:pPr>
        <w:pStyle w:val="a4"/>
        <w:numPr>
          <w:ilvl w:val="1"/>
          <w:numId w:val="14"/>
        </w:numPr>
        <w:snapToGrid w:val="0"/>
        <w:ind w:left="0" w:right="0" w:firstLine="567"/>
        <w:rPr>
          <w:rFonts w:ascii="Times New Roman" w:hAnsi="Times New Roman" w:cs="Times New Roman"/>
          <w:sz w:val="26"/>
          <w:szCs w:val="26"/>
        </w:rPr>
      </w:pPr>
      <w:r w:rsidRPr="00862DD3">
        <w:rPr>
          <w:rFonts w:ascii="Times New Roman" w:hAnsi="Times New Roman" w:cs="Times New Roman"/>
          <w:sz w:val="26"/>
          <w:szCs w:val="26"/>
        </w:rPr>
        <w:t xml:space="preserve"> Комунальне підприємство </w:t>
      </w:r>
      <w:r w:rsidRPr="00862DD3">
        <w:rPr>
          <w:rFonts w:ascii="Times New Roman" w:hAnsi="Times New Roman" w:cs="Times New Roman"/>
          <w:b/>
          <w:sz w:val="26"/>
          <w:szCs w:val="26"/>
        </w:rPr>
        <w:t>«Калуський муніципальний ринок»</w:t>
      </w:r>
      <w:r w:rsidRPr="00862DD3">
        <w:rPr>
          <w:rFonts w:ascii="Times New Roman" w:hAnsi="Times New Roman" w:cs="Times New Roman"/>
          <w:sz w:val="26"/>
          <w:szCs w:val="26"/>
        </w:rPr>
        <w:t xml:space="preserve"> Калуської міської ради Івано-Франківської області (далі – Підприємство) утворене Калуською міською радою рішенням від 18.09.2006 року № 111 (шоста сесія п’ятого демократичного скликання) шляхом заснування нового підприємства на базі відокремленої частини комунальної власності територіальної громади міста Калуша. </w:t>
      </w:r>
    </w:p>
    <w:p w:rsidR="00862DD3" w:rsidRPr="00862DD3" w:rsidRDefault="00862DD3" w:rsidP="00862DD3">
      <w:pPr>
        <w:pStyle w:val="a4"/>
        <w:numPr>
          <w:ilvl w:val="1"/>
          <w:numId w:val="14"/>
        </w:numPr>
        <w:snapToGrid w:val="0"/>
        <w:ind w:left="0" w:right="0" w:firstLine="540"/>
        <w:rPr>
          <w:rFonts w:ascii="Times New Roman" w:hAnsi="Times New Roman" w:cs="Times New Roman"/>
          <w:sz w:val="26"/>
          <w:szCs w:val="26"/>
        </w:rPr>
      </w:pPr>
      <w:r w:rsidRPr="00862DD3">
        <w:rPr>
          <w:rFonts w:ascii="Times New Roman" w:hAnsi="Times New Roman" w:cs="Times New Roman"/>
          <w:sz w:val="26"/>
          <w:szCs w:val="26"/>
        </w:rPr>
        <w:t>Підприємство входить до сфери управління Калуської міської ради (надалі Власник)</w:t>
      </w:r>
      <w:r w:rsidR="00C810F6">
        <w:rPr>
          <w:rFonts w:ascii="Times New Roman" w:hAnsi="Times New Roman" w:cs="Times New Roman"/>
          <w:sz w:val="26"/>
          <w:szCs w:val="26"/>
        </w:rPr>
        <w:t xml:space="preserve"> </w:t>
      </w:r>
      <w:r w:rsidR="00C810F6" w:rsidRPr="00C810F6">
        <w:rPr>
          <w:rFonts w:ascii="Times New Roman" w:hAnsi="Times New Roman" w:cs="Times New Roman"/>
        </w:rPr>
        <w:t>(код ЄДРПОУ 33578261</w:t>
      </w:r>
      <w:r w:rsidR="00C810F6">
        <w:rPr>
          <w:rFonts w:ascii="Arial" w:hAnsi="Arial" w:cs="Arial"/>
          <w:sz w:val="22"/>
          <w:szCs w:val="22"/>
        </w:rPr>
        <w:t>)</w:t>
      </w:r>
      <w:r w:rsidRPr="00862DD3">
        <w:rPr>
          <w:rFonts w:ascii="Times New Roman" w:hAnsi="Times New Roman" w:cs="Times New Roman"/>
          <w:sz w:val="26"/>
          <w:szCs w:val="26"/>
        </w:rPr>
        <w:t>, яка є представником власника - територіальної громади міста Калуша і безпосередньо підпорядковане виконавчому комітету Калуської міської ради.</w:t>
      </w:r>
    </w:p>
    <w:p w:rsidR="00862DD3" w:rsidRPr="00862DD3" w:rsidRDefault="00862DD3" w:rsidP="00862DD3">
      <w:pPr>
        <w:pStyle w:val="a4"/>
        <w:numPr>
          <w:ilvl w:val="1"/>
          <w:numId w:val="14"/>
        </w:numPr>
        <w:snapToGrid w:val="0"/>
        <w:ind w:left="0" w:right="0" w:firstLine="540"/>
        <w:rPr>
          <w:rFonts w:ascii="Times New Roman" w:hAnsi="Times New Roman" w:cs="Times New Roman"/>
          <w:sz w:val="26"/>
          <w:szCs w:val="26"/>
        </w:rPr>
      </w:pPr>
      <w:r w:rsidRPr="00862DD3">
        <w:rPr>
          <w:rFonts w:ascii="Times New Roman" w:hAnsi="Times New Roman" w:cs="Times New Roman"/>
          <w:sz w:val="26"/>
          <w:szCs w:val="26"/>
        </w:rPr>
        <w:t>Підприємство у своїй діяльності керується Конституцією України, Правилами торгівлі на ринках м. Калуша (затверджено рішенням міської ради від 18.03.2004р. № 416), іншими нормативно-правовими актами України.</w:t>
      </w:r>
    </w:p>
    <w:p w:rsidR="00862DD3" w:rsidRPr="00862DD3" w:rsidRDefault="00862DD3" w:rsidP="00862DD3">
      <w:pPr>
        <w:pStyle w:val="a4"/>
        <w:numPr>
          <w:ilvl w:val="1"/>
          <w:numId w:val="14"/>
        </w:numPr>
        <w:snapToGrid w:val="0"/>
        <w:ind w:left="0" w:right="0" w:firstLine="540"/>
        <w:rPr>
          <w:rFonts w:ascii="Times New Roman" w:hAnsi="Times New Roman" w:cs="Times New Roman"/>
          <w:sz w:val="26"/>
          <w:szCs w:val="26"/>
        </w:rPr>
      </w:pPr>
      <w:r w:rsidRPr="00862DD3">
        <w:rPr>
          <w:rFonts w:ascii="Times New Roman" w:hAnsi="Times New Roman" w:cs="Times New Roman"/>
          <w:sz w:val="26"/>
          <w:szCs w:val="26"/>
        </w:rPr>
        <w:t xml:space="preserve"> Повне найменування Підприємства:</w:t>
      </w:r>
    </w:p>
    <w:p w:rsidR="00862DD3" w:rsidRPr="00862DD3" w:rsidRDefault="00862DD3" w:rsidP="00862DD3">
      <w:pPr>
        <w:ind w:firstLine="540"/>
        <w:jc w:val="both"/>
        <w:rPr>
          <w:sz w:val="26"/>
          <w:szCs w:val="26"/>
          <w:lang w:val="uk-UA"/>
        </w:rPr>
      </w:pPr>
      <w:r w:rsidRPr="00862DD3">
        <w:rPr>
          <w:color w:val="000000"/>
          <w:sz w:val="26"/>
          <w:szCs w:val="26"/>
          <w:lang w:val="uk-UA"/>
        </w:rPr>
        <w:t xml:space="preserve"> – </w:t>
      </w:r>
      <w:r w:rsidRPr="00862DD3">
        <w:rPr>
          <w:sz w:val="26"/>
          <w:szCs w:val="26"/>
          <w:lang w:val="uk-UA"/>
        </w:rPr>
        <w:t xml:space="preserve">Комунальне підприємство </w:t>
      </w:r>
      <w:r w:rsidRPr="00862DD3">
        <w:rPr>
          <w:b/>
          <w:sz w:val="26"/>
          <w:szCs w:val="26"/>
          <w:lang w:val="uk-UA"/>
        </w:rPr>
        <w:t>«Калуський муніципальний ринок»</w:t>
      </w:r>
      <w:r w:rsidRPr="00862DD3">
        <w:rPr>
          <w:sz w:val="26"/>
          <w:szCs w:val="26"/>
          <w:lang w:val="uk-UA"/>
        </w:rPr>
        <w:t xml:space="preserve"> Калуської міської ради Івано-Франківської області    </w:t>
      </w:r>
      <w:r w:rsidRPr="00862DD3">
        <w:rPr>
          <w:color w:val="000000"/>
          <w:sz w:val="26"/>
          <w:szCs w:val="26"/>
          <w:lang w:val="uk-UA"/>
        </w:rPr>
        <w:t>.</w:t>
      </w:r>
    </w:p>
    <w:p w:rsidR="00862DD3" w:rsidRPr="00862DD3" w:rsidRDefault="00862DD3" w:rsidP="00862DD3">
      <w:pPr>
        <w:ind w:firstLine="567"/>
        <w:jc w:val="both"/>
        <w:rPr>
          <w:color w:val="000000"/>
          <w:sz w:val="26"/>
          <w:szCs w:val="26"/>
        </w:rPr>
      </w:pPr>
      <w:r w:rsidRPr="00862DD3">
        <w:rPr>
          <w:color w:val="000000"/>
          <w:sz w:val="26"/>
          <w:szCs w:val="26"/>
        </w:rPr>
        <w:t>1.5</w:t>
      </w:r>
      <w:r w:rsidRPr="00862DD3">
        <w:rPr>
          <w:b/>
          <w:color w:val="000000"/>
          <w:sz w:val="26"/>
          <w:szCs w:val="26"/>
        </w:rPr>
        <w:t>.</w:t>
      </w:r>
      <w:r w:rsidRPr="00862DD3">
        <w:rPr>
          <w:color w:val="000000"/>
          <w:sz w:val="26"/>
          <w:szCs w:val="26"/>
        </w:rPr>
        <w:t xml:space="preserve"> Скорочене найменування</w:t>
      </w:r>
      <w:r w:rsidRPr="00862DD3">
        <w:rPr>
          <w:sz w:val="26"/>
          <w:szCs w:val="26"/>
        </w:rPr>
        <w:t xml:space="preserve"> </w:t>
      </w:r>
      <w:proofErr w:type="gramStart"/>
      <w:r w:rsidRPr="00862DD3">
        <w:rPr>
          <w:sz w:val="26"/>
          <w:szCs w:val="26"/>
        </w:rPr>
        <w:t>П</w:t>
      </w:r>
      <w:proofErr w:type="gramEnd"/>
      <w:r w:rsidRPr="00862DD3">
        <w:rPr>
          <w:sz w:val="26"/>
          <w:szCs w:val="26"/>
        </w:rPr>
        <w:t>ідприємства</w:t>
      </w:r>
      <w:r w:rsidRPr="00862DD3">
        <w:rPr>
          <w:color w:val="000000"/>
          <w:sz w:val="26"/>
          <w:szCs w:val="26"/>
        </w:rPr>
        <w:t xml:space="preserve">: </w:t>
      </w:r>
    </w:p>
    <w:p w:rsidR="00862DD3" w:rsidRPr="00862DD3" w:rsidRDefault="00862DD3" w:rsidP="00862DD3">
      <w:pPr>
        <w:ind w:firstLine="540"/>
        <w:jc w:val="both"/>
        <w:rPr>
          <w:sz w:val="26"/>
          <w:szCs w:val="26"/>
        </w:rPr>
      </w:pPr>
      <w:r w:rsidRPr="00862DD3">
        <w:rPr>
          <w:color w:val="000000"/>
          <w:sz w:val="26"/>
          <w:szCs w:val="26"/>
        </w:rPr>
        <w:t xml:space="preserve"> – КП </w:t>
      </w:r>
      <w:r w:rsidRPr="00862DD3">
        <w:rPr>
          <w:b/>
          <w:color w:val="000000"/>
          <w:sz w:val="26"/>
          <w:szCs w:val="26"/>
        </w:rPr>
        <w:t>«Калуський м</w:t>
      </w:r>
      <w:r w:rsidRPr="00862DD3">
        <w:rPr>
          <w:b/>
          <w:sz w:val="26"/>
          <w:szCs w:val="26"/>
        </w:rPr>
        <w:t>уніципальний ринок»</w:t>
      </w:r>
      <w:r w:rsidRPr="00862DD3">
        <w:rPr>
          <w:color w:val="000000"/>
          <w:sz w:val="26"/>
          <w:szCs w:val="26"/>
        </w:rPr>
        <w:t>;</w:t>
      </w:r>
    </w:p>
    <w:p w:rsidR="00862DD3" w:rsidRPr="00862DD3" w:rsidRDefault="00862DD3" w:rsidP="00862DD3">
      <w:pPr>
        <w:ind w:firstLine="567"/>
        <w:jc w:val="both"/>
        <w:rPr>
          <w:color w:val="000000"/>
          <w:sz w:val="26"/>
          <w:szCs w:val="26"/>
        </w:rPr>
      </w:pPr>
      <w:r w:rsidRPr="00862DD3">
        <w:rPr>
          <w:color w:val="000000"/>
          <w:sz w:val="26"/>
          <w:szCs w:val="26"/>
        </w:rPr>
        <w:t>1.6. Місцезнаходження</w:t>
      </w:r>
      <w:r w:rsidRPr="00862DD3">
        <w:rPr>
          <w:sz w:val="26"/>
          <w:szCs w:val="26"/>
        </w:rPr>
        <w:t xml:space="preserve"> </w:t>
      </w:r>
      <w:proofErr w:type="gramStart"/>
      <w:r w:rsidRPr="00862DD3">
        <w:rPr>
          <w:sz w:val="26"/>
          <w:szCs w:val="26"/>
        </w:rPr>
        <w:t>П</w:t>
      </w:r>
      <w:proofErr w:type="gramEnd"/>
      <w:r w:rsidRPr="00862DD3">
        <w:rPr>
          <w:sz w:val="26"/>
          <w:szCs w:val="26"/>
        </w:rPr>
        <w:t>ідприємства</w:t>
      </w:r>
      <w:r w:rsidRPr="00862DD3">
        <w:rPr>
          <w:color w:val="000000"/>
          <w:sz w:val="26"/>
          <w:szCs w:val="26"/>
        </w:rPr>
        <w:t>: 77300, Україна, Івано-Франківська область, місто Калуш, вул. І.Франка,1.</w:t>
      </w:r>
    </w:p>
    <w:p w:rsidR="00862DD3" w:rsidRPr="00862DD3" w:rsidRDefault="00862DD3" w:rsidP="00862DD3">
      <w:pPr>
        <w:ind w:firstLine="567"/>
        <w:jc w:val="both"/>
        <w:rPr>
          <w:color w:val="000000"/>
          <w:sz w:val="26"/>
          <w:szCs w:val="26"/>
          <w:lang w:val="uk-UA"/>
        </w:rPr>
      </w:pPr>
    </w:p>
    <w:p w:rsidR="00862DD3" w:rsidRPr="00862DD3" w:rsidRDefault="00862DD3" w:rsidP="00862DD3">
      <w:pPr>
        <w:spacing w:before="120" w:after="240"/>
        <w:jc w:val="center"/>
        <w:rPr>
          <w:b/>
          <w:color w:val="000000"/>
          <w:sz w:val="26"/>
          <w:szCs w:val="26"/>
        </w:rPr>
      </w:pPr>
      <w:r w:rsidRPr="00862DD3">
        <w:rPr>
          <w:b/>
          <w:color w:val="000000"/>
          <w:sz w:val="26"/>
          <w:szCs w:val="26"/>
        </w:rPr>
        <w:t xml:space="preserve">2. Юридичний статус </w:t>
      </w:r>
      <w:proofErr w:type="gramStart"/>
      <w:r w:rsidRPr="00862DD3">
        <w:rPr>
          <w:b/>
          <w:color w:val="000000"/>
          <w:sz w:val="26"/>
          <w:szCs w:val="26"/>
        </w:rPr>
        <w:t>П</w:t>
      </w:r>
      <w:proofErr w:type="gramEnd"/>
      <w:r w:rsidRPr="00862DD3">
        <w:rPr>
          <w:b/>
          <w:color w:val="000000"/>
          <w:sz w:val="26"/>
          <w:szCs w:val="26"/>
        </w:rPr>
        <w:t>ідприємства</w:t>
      </w:r>
    </w:p>
    <w:p w:rsidR="00862DD3" w:rsidRPr="00862DD3" w:rsidRDefault="00862DD3" w:rsidP="00862DD3">
      <w:pPr>
        <w:pStyle w:val="a4"/>
        <w:numPr>
          <w:ilvl w:val="1"/>
          <w:numId w:val="15"/>
        </w:numPr>
        <w:tabs>
          <w:tab w:val="num" w:pos="993"/>
        </w:tabs>
        <w:snapToGrid w:val="0"/>
        <w:ind w:left="0" w:right="0" w:firstLine="567"/>
        <w:rPr>
          <w:rFonts w:ascii="Times New Roman" w:hAnsi="Times New Roman" w:cs="Times New Roman"/>
          <w:sz w:val="26"/>
          <w:szCs w:val="26"/>
        </w:rPr>
      </w:pPr>
      <w:r w:rsidRPr="00862DD3">
        <w:rPr>
          <w:rFonts w:ascii="Times New Roman" w:hAnsi="Times New Roman" w:cs="Times New Roman"/>
          <w:sz w:val="26"/>
          <w:szCs w:val="26"/>
        </w:rPr>
        <w:t xml:space="preserve"> Підприємство є юридичною особою публічного права. Права і обов’язки юридичної особи Підприємство набуває з дня його державної реєстрації.</w:t>
      </w:r>
    </w:p>
    <w:p w:rsidR="00862DD3" w:rsidRPr="00862DD3" w:rsidRDefault="00862DD3" w:rsidP="00862DD3">
      <w:pPr>
        <w:pStyle w:val="a4"/>
        <w:numPr>
          <w:ilvl w:val="1"/>
          <w:numId w:val="15"/>
        </w:numPr>
        <w:tabs>
          <w:tab w:val="num" w:pos="993"/>
        </w:tabs>
        <w:snapToGrid w:val="0"/>
        <w:ind w:left="0" w:right="0" w:firstLine="539"/>
        <w:rPr>
          <w:rFonts w:ascii="Times New Roman" w:hAnsi="Times New Roman" w:cs="Times New Roman"/>
          <w:sz w:val="26"/>
          <w:szCs w:val="26"/>
        </w:rPr>
      </w:pPr>
      <w:r w:rsidRPr="00862DD3">
        <w:rPr>
          <w:rFonts w:ascii="Times New Roman" w:hAnsi="Times New Roman" w:cs="Times New Roman"/>
          <w:sz w:val="26"/>
          <w:szCs w:val="26"/>
        </w:rPr>
        <w:t xml:space="preserve"> Підприємство здійснює свою діяльність відповідно до чинного законодавства України та цього Статуту. </w:t>
      </w:r>
    </w:p>
    <w:p w:rsidR="00862DD3" w:rsidRPr="00862DD3" w:rsidRDefault="00862DD3" w:rsidP="00862DD3">
      <w:pPr>
        <w:pStyle w:val="a4"/>
        <w:numPr>
          <w:ilvl w:val="1"/>
          <w:numId w:val="15"/>
        </w:numPr>
        <w:tabs>
          <w:tab w:val="num" w:pos="993"/>
        </w:tabs>
        <w:snapToGrid w:val="0"/>
        <w:ind w:left="0" w:right="0" w:firstLine="539"/>
        <w:rPr>
          <w:rFonts w:ascii="Times New Roman" w:hAnsi="Times New Roman" w:cs="Times New Roman"/>
          <w:sz w:val="26"/>
          <w:szCs w:val="26"/>
        </w:rPr>
      </w:pPr>
      <w:r w:rsidRPr="00862DD3">
        <w:rPr>
          <w:rFonts w:ascii="Times New Roman" w:hAnsi="Times New Roman" w:cs="Times New Roman"/>
          <w:sz w:val="26"/>
          <w:szCs w:val="26"/>
        </w:rPr>
        <w:t xml:space="preserve"> Підприємство має право на добровільних засадах за рішенням Власника об’єднувати з іншими підприємствами свою господарську (виробничу, комерційну та інші види діяльності) на умовах і в порядку встановленому чинним законодавством України.</w:t>
      </w:r>
    </w:p>
    <w:p w:rsidR="00862DD3" w:rsidRPr="00862DD3" w:rsidRDefault="00862DD3" w:rsidP="00862DD3">
      <w:pPr>
        <w:pStyle w:val="a4"/>
        <w:numPr>
          <w:ilvl w:val="1"/>
          <w:numId w:val="15"/>
        </w:numPr>
        <w:tabs>
          <w:tab w:val="num" w:pos="993"/>
        </w:tabs>
        <w:snapToGrid w:val="0"/>
        <w:ind w:left="0" w:right="0" w:firstLine="539"/>
        <w:rPr>
          <w:rFonts w:ascii="Times New Roman" w:hAnsi="Times New Roman" w:cs="Times New Roman"/>
          <w:sz w:val="26"/>
          <w:szCs w:val="26"/>
        </w:rPr>
      </w:pPr>
      <w:r w:rsidRPr="00862DD3">
        <w:rPr>
          <w:rFonts w:ascii="Times New Roman" w:hAnsi="Times New Roman" w:cs="Times New Roman"/>
          <w:sz w:val="26"/>
          <w:szCs w:val="26"/>
        </w:rPr>
        <w:t xml:space="preserve"> Підприємство має самостійний баланс, розрахунковий, валютний та інші рахунки в банках, печатку та кутовий штамп, а також товарний знак , який реєструється відповідно до чинного законодавства та інші притаманні юридичній особі реквізити.</w:t>
      </w:r>
    </w:p>
    <w:p w:rsidR="00862DD3" w:rsidRPr="00862DD3" w:rsidRDefault="00862DD3" w:rsidP="00862DD3">
      <w:pPr>
        <w:pStyle w:val="a4"/>
        <w:numPr>
          <w:ilvl w:val="1"/>
          <w:numId w:val="15"/>
        </w:numPr>
        <w:tabs>
          <w:tab w:val="num" w:pos="993"/>
        </w:tabs>
        <w:snapToGrid w:val="0"/>
        <w:ind w:left="0" w:right="0" w:firstLine="539"/>
        <w:rPr>
          <w:rFonts w:ascii="Times New Roman" w:hAnsi="Times New Roman" w:cs="Times New Roman"/>
          <w:sz w:val="26"/>
          <w:szCs w:val="26"/>
        </w:rPr>
      </w:pPr>
      <w:r w:rsidRPr="00862DD3">
        <w:rPr>
          <w:rFonts w:ascii="Times New Roman" w:hAnsi="Times New Roman" w:cs="Times New Roman"/>
          <w:sz w:val="26"/>
          <w:szCs w:val="26"/>
        </w:rPr>
        <w:t xml:space="preserve"> Підприємство відповідає за своїми зобов’язаннями згідно з чинним законодавством України коштами та іншим належним йому майном, крім майна, яке є власністю територіальної громади міста. Підприємство не несе відповідальності за зобов’язаннями держави та Власника. Власник не несе відповідальності за зобов’язаннями Підприємства.</w:t>
      </w:r>
    </w:p>
    <w:p w:rsidR="00862DD3" w:rsidRPr="00862DD3" w:rsidRDefault="00862DD3" w:rsidP="00862DD3">
      <w:pPr>
        <w:pStyle w:val="a4"/>
        <w:numPr>
          <w:ilvl w:val="1"/>
          <w:numId w:val="15"/>
        </w:numPr>
        <w:tabs>
          <w:tab w:val="num" w:pos="993"/>
        </w:tabs>
        <w:snapToGrid w:val="0"/>
        <w:ind w:left="0" w:right="0" w:firstLine="539"/>
        <w:rPr>
          <w:rFonts w:ascii="Times New Roman" w:hAnsi="Times New Roman" w:cs="Times New Roman"/>
          <w:sz w:val="26"/>
          <w:szCs w:val="26"/>
        </w:rPr>
      </w:pPr>
      <w:r w:rsidRPr="00862DD3">
        <w:rPr>
          <w:rFonts w:ascii="Times New Roman" w:hAnsi="Times New Roman" w:cs="Times New Roman"/>
          <w:sz w:val="26"/>
          <w:szCs w:val="26"/>
        </w:rPr>
        <w:t xml:space="preserve"> Підприємство має право укладати угоди, набувати майнові та особисті немайнові права, нести обов’язки, бути позивачем і відповідачем в суді , господарському та третейському суді.</w:t>
      </w:r>
    </w:p>
    <w:p w:rsidR="00862DD3" w:rsidRPr="00862DD3" w:rsidRDefault="00862DD3" w:rsidP="00862DD3">
      <w:pPr>
        <w:pStyle w:val="a4"/>
        <w:numPr>
          <w:ilvl w:val="1"/>
          <w:numId w:val="15"/>
        </w:numPr>
        <w:tabs>
          <w:tab w:val="num" w:pos="993"/>
        </w:tabs>
        <w:snapToGrid w:val="0"/>
        <w:ind w:left="0" w:right="0" w:firstLine="539"/>
        <w:rPr>
          <w:rFonts w:ascii="Times New Roman" w:hAnsi="Times New Roman" w:cs="Times New Roman"/>
          <w:sz w:val="26"/>
          <w:szCs w:val="26"/>
        </w:rPr>
      </w:pPr>
      <w:r w:rsidRPr="00862DD3">
        <w:rPr>
          <w:rFonts w:ascii="Times New Roman" w:hAnsi="Times New Roman" w:cs="Times New Roman"/>
          <w:spacing w:val="2"/>
          <w:sz w:val="26"/>
          <w:szCs w:val="26"/>
        </w:rPr>
        <w:t xml:space="preserve"> Торгівлю на ринках можуть здійснювати фізичні особи - громадяни України, іноземні громадяни ,</w:t>
      </w:r>
      <w:r w:rsidRPr="00862DD3">
        <w:rPr>
          <w:rFonts w:ascii="Times New Roman" w:hAnsi="Times New Roman" w:cs="Times New Roman"/>
          <w:spacing w:val="1"/>
          <w:sz w:val="26"/>
          <w:szCs w:val="26"/>
        </w:rPr>
        <w:t xml:space="preserve">особи без громадянства, суб'єкти підприємницької діяльності, а також юридичні особи незалежно від </w:t>
      </w:r>
      <w:r w:rsidRPr="00862DD3">
        <w:rPr>
          <w:rFonts w:ascii="Times New Roman" w:hAnsi="Times New Roman" w:cs="Times New Roman"/>
          <w:spacing w:val="-1"/>
          <w:sz w:val="26"/>
          <w:szCs w:val="26"/>
        </w:rPr>
        <w:t>форм власності (далі - продавці).</w:t>
      </w:r>
    </w:p>
    <w:p w:rsidR="00862DD3" w:rsidRPr="00862DD3" w:rsidRDefault="00862DD3" w:rsidP="00862DD3">
      <w:pPr>
        <w:shd w:val="clear" w:color="auto" w:fill="FFFFFF"/>
        <w:spacing w:line="254" w:lineRule="exact"/>
        <w:ind w:firstLine="539"/>
        <w:jc w:val="both"/>
        <w:rPr>
          <w:sz w:val="26"/>
          <w:szCs w:val="26"/>
        </w:rPr>
      </w:pPr>
      <w:r w:rsidRPr="00862DD3">
        <w:rPr>
          <w:color w:val="000000"/>
          <w:spacing w:val="1"/>
          <w:sz w:val="26"/>
          <w:szCs w:val="26"/>
        </w:rPr>
        <w:t xml:space="preserve">2.8. Робота ринку не повинна погіршувати санітарний та екологічний стан </w:t>
      </w:r>
      <w:proofErr w:type="gramStart"/>
      <w:r w:rsidRPr="00862DD3">
        <w:rPr>
          <w:color w:val="000000"/>
          <w:spacing w:val="1"/>
          <w:sz w:val="26"/>
          <w:szCs w:val="26"/>
        </w:rPr>
        <w:t>м</w:t>
      </w:r>
      <w:proofErr w:type="gramEnd"/>
      <w:r w:rsidRPr="00862DD3">
        <w:rPr>
          <w:color w:val="000000"/>
          <w:spacing w:val="1"/>
          <w:sz w:val="26"/>
          <w:szCs w:val="26"/>
        </w:rPr>
        <w:t xml:space="preserve">ісцевості й негативно </w:t>
      </w:r>
      <w:r w:rsidRPr="00862DD3">
        <w:rPr>
          <w:color w:val="000000"/>
          <w:spacing w:val="-1"/>
          <w:sz w:val="26"/>
          <w:szCs w:val="26"/>
        </w:rPr>
        <w:t>впливати на умови проживання населення.</w:t>
      </w:r>
    </w:p>
    <w:p w:rsidR="00862DD3" w:rsidRPr="00862DD3" w:rsidRDefault="00862DD3" w:rsidP="00862DD3">
      <w:pPr>
        <w:shd w:val="clear" w:color="auto" w:fill="FFFFFF"/>
        <w:spacing w:line="254" w:lineRule="exact"/>
        <w:ind w:firstLine="539"/>
        <w:jc w:val="both"/>
        <w:rPr>
          <w:sz w:val="26"/>
          <w:szCs w:val="26"/>
        </w:rPr>
      </w:pPr>
      <w:r w:rsidRPr="00862DD3">
        <w:rPr>
          <w:color w:val="000000"/>
          <w:spacing w:val="3"/>
          <w:sz w:val="26"/>
          <w:szCs w:val="26"/>
        </w:rPr>
        <w:t>2.9.  Вхід на ринок є безкоштовним.</w:t>
      </w:r>
    </w:p>
    <w:p w:rsidR="00862DD3" w:rsidRPr="00862DD3" w:rsidRDefault="00862DD3" w:rsidP="00862DD3">
      <w:pPr>
        <w:keepNext/>
        <w:spacing w:after="240"/>
        <w:ind w:firstLine="539"/>
        <w:jc w:val="center"/>
        <w:rPr>
          <w:b/>
          <w:color w:val="000000"/>
          <w:sz w:val="26"/>
          <w:szCs w:val="26"/>
          <w:lang w:val="uk-UA"/>
        </w:rPr>
      </w:pPr>
      <w:r w:rsidRPr="00862DD3">
        <w:rPr>
          <w:b/>
          <w:color w:val="000000"/>
          <w:sz w:val="26"/>
          <w:szCs w:val="26"/>
          <w:lang w:val="uk-UA"/>
        </w:rPr>
        <w:lastRenderedPageBreak/>
        <w:t>3. Мета і предмет діяльності Підприємства</w:t>
      </w:r>
    </w:p>
    <w:p w:rsidR="00862DD3" w:rsidRPr="00862DD3" w:rsidRDefault="00862DD3" w:rsidP="00862DD3">
      <w:pPr>
        <w:pStyle w:val="aa"/>
        <w:widowControl w:val="0"/>
        <w:ind w:left="0" w:firstLine="567"/>
        <w:rPr>
          <w:sz w:val="26"/>
          <w:szCs w:val="26"/>
        </w:rPr>
      </w:pPr>
      <w:r w:rsidRPr="00862DD3">
        <w:rPr>
          <w:sz w:val="26"/>
          <w:szCs w:val="26"/>
          <w:lang w:val="uk-UA"/>
        </w:rPr>
        <w:t xml:space="preserve">3.1. Підприємство створене </w:t>
      </w:r>
      <w:r w:rsidRPr="00862DD3">
        <w:rPr>
          <w:spacing w:val="4"/>
          <w:sz w:val="26"/>
          <w:szCs w:val="26"/>
          <w:lang w:val="uk-UA"/>
        </w:rPr>
        <w:t xml:space="preserve">в установленому порядку, яке надає у тимчасове користування (оренду) іншим особам місця, спеціально відведені для здійснення роздрібної торгівлі, а також надає інші послуги, пов’язані із здійсненням цієї торгівлі. </w:t>
      </w:r>
      <w:r w:rsidRPr="00862DD3">
        <w:rPr>
          <w:spacing w:val="4"/>
          <w:sz w:val="26"/>
          <w:szCs w:val="26"/>
        </w:rPr>
        <w:t>Функціональними обов'язками ринку є надання послуг та створення для продавців і покупців належних умов у процесі купівл</w:t>
      </w:r>
      <w:proofErr w:type="gramStart"/>
      <w:r w:rsidRPr="00862DD3">
        <w:rPr>
          <w:spacing w:val="4"/>
          <w:sz w:val="26"/>
          <w:szCs w:val="26"/>
        </w:rPr>
        <w:t>і-</w:t>
      </w:r>
      <w:proofErr w:type="gramEnd"/>
      <w:r w:rsidRPr="00862DD3">
        <w:rPr>
          <w:spacing w:val="4"/>
          <w:sz w:val="26"/>
          <w:szCs w:val="26"/>
        </w:rPr>
        <w:t xml:space="preserve">продажу товарів за </w:t>
      </w:r>
      <w:r w:rsidRPr="00862DD3">
        <w:rPr>
          <w:sz w:val="26"/>
          <w:szCs w:val="26"/>
        </w:rPr>
        <w:t>цінами, що складаються залежно від попиту і пропозицій.</w:t>
      </w:r>
    </w:p>
    <w:p w:rsidR="00862DD3" w:rsidRPr="00862DD3" w:rsidRDefault="00862DD3" w:rsidP="00862DD3">
      <w:pPr>
        <w:pStyle w:val="aa"/>
        <w:widowControl w:val="0"/>
        <w:ind w:left="0" w:firstLine="567"/>
        <w:rPr>
          <w:sz w:val="26"/>
          <w:szCs w:val="26"/>
        </w:rPr>
      </w:pPr>
      <w:r w:rsidRPr="00862DD3">
        <w:rPr>
          <w:sz w:val="26"/>
          <w:szCs w:val="26"/>
        </w:rPr>
        <w:t xml:space="preserve">3.2. Предметом діяльності  </w:t>
      </w:r>
      <w:proofErr w:type="gramStart"/>
      <w:r w:rsidRPr="00862DD3">
        <w:rPr>
          <w:sz w:val="26"/>
          <w:szCs w:val="26"/>
        </w:rPr>
        <w:t>П</w:t>
      </w:r>
      <w:proofErr w:type="gramEnd"/>
      <w:r w:rsidRPr="00862DD3">
        <w:rPr>
          <w:sz w:val="26"/>
          <w:szCs w:val="26"/>
        </w:rPr>
        <w:t>ідприємства є :</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оптова і роздрібна, комісійна торгівля продовольчими та непродовольчими товарами, товарами народного споживання, супутніми товарами господарського призначення, сільськогосподарською продукцією, обладнанням, матеріалами для переробних галузей промисловості та будівництва;</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 xml:space="preserve">здавання в оренду власного нерухомого майна; </w:t>
      </w:r>
    </w:p>
    <w:p w:rsidR="00862DD3" w:rsidRPr="00862DD3" w:rsidRDefault="00862DD3" w:rsidP="00862DD3">
      <w:pPr>
        <w:pStyle w:val="ad"/>
        <w:spacing w:line="280" w:lineRule="exact"/>
        <w:ind w:firstLine="568"/>
        <w:jc w:val="both"/>
        <w:rPr>
          <w:rFonts w:ascii="Times New Roman" w:hAnsi="Times New Roman"/>
          <w:sz w:val="26"/>
          <w:szCs w:val="26"/>
        </w:rPr>
      </w:pPr>
      <w:r w:rsidRPr="00862DD3">
        <w:rPr>
          <w:rFonts w:ascii="Times New Roman" w:hAnsi="Times New Roman"/>
          <w:sz w:val="26"/>
          <w:szCs w:val="26"/>
        </w:rPr>
        <w:t>-</w:t>
      </w:r>
      <w:r w:rsidRPr="00862DD3">
        <w:rPr>
          <w:rFonts w:ascii="Times New Roman" w:hAnsi="Times New Roman"/>
          <w:sz w:val="26"/>
          <w:szCs w:val="26"/>
        </w:rPr>
        <w:tab/>
        <w:t xml:space="preserve">    розведення ставкової риби та її реалізація;</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 xml:space="preserve">закупівля, переробка та реалізація сільськогосподарської продукції (молока, риби, птиці, великої рогатої худоби, свиней, бджільництва, рослинництва); </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збирання, заготівля та переробка лікарських трав;</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 xml:space="preserve">збирання, заготівля та переробка дарів лісу (гриби, ягоди); </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закупівля, переробка та реалізація зерна та продуктів переробки;</w:t>
      </w:r>
    </w:p>
    <w:p w:rsid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ведення садівництва;</w:t>
      </w:r>
    </w:p>
    <w:p w:rsidR="00C810F6" w:rsidRPr="00C810F6" w:rsidRDefault="00C810F6" w:rsidP="00C810F6">
      <w:pPr>
        <w:pStyle w:val="ad"/>
        <w:widowControl w:val="0"/>
        <w:numPr>
          <w:ilvl w:val="0"/>
          <w:numId w:val="22"/>
        </w:numPr>
        <w:tabs>
          <w:tab w:val="clear" w:pos="786"/>
          <w:tab w:val="num" w:pos="567"/>
        </w:tabs>
        <w:spacing w:line="280" w:lineRule="exact"/>
        <w:ind w:left="0" w:firstLine="426"/>
        <w:jc w:val="both"/>
        <w:rPr>
          <w:rFonts w:ascii="Times New Roman" w:hAnsi="Times New Roman"/>
          <w:sz w:val="26"/>
          <w:szCs w:val="26"/>
        </w:rPr>
      </w:pPr>
      <w:r w:rsidRPr="00C810F6">
        <w:rPr>
          <w:rFonts w:ascii="Times New Roman" w:hAnsi="Times New Roman"/>
          <w:sz w:val="26"/>
          <w:szCs w:val="26"/>
        </w:rPr>
        <w:t>вирощування сільськогосподарської продукції;</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виробництво та реалізація товарів народних промислів;</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надання послуг громадського харчування через власну мережу кафе, барів, ресторанів;</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надання експедиторських послуг;</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надання послуг стоянки автомобілів, їх спорудження та утримання;</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фінансовий лізинг;</w:t>
      </w:r>
    </w:p>
    <w:p w:rsidR="00862DD3" w:rsidRPr="00862DD3" w:rsidRDefault="00862DD3" w:rsidP="00862DD3">
      <w:pPr>
        <w:pStyle w:val="af"/>
        <w:numPr>
          <w:ilvl w:val="0"/>
          <w:numId w:val="22"/>
        </w:numPr>
        <w:tabs>
          <w:tab w:val="left" w:pos="1080"/>
        </w:tabs>
        <w:jc w:val="both"/>
        <w:rPr>
          <w:sz w:val="26"/>
          <w:szCs w:val="26"/>
        </w:rPr>
      </w:pPr>
      <w:r w:rsidRPr="00862DD3">
        <w:rPr>
          <w:sz w:val="26"/>
          <w:szCs w:val="26"/>
        </w:rPr>
        <w:t>надання транспортних послуг;</w:t>
      </w:r>
    </w:p>
    <w:p w:rsidR="00862DD3" w:rsidRPr="00862DD3" w:rsidRDefault="00862DD3" w:rsidP="00862DD3">
      <w:pPr>
        <w:pStyle w:val="af"/>
        <w:numPr>
          <w:ilvl w:val="0"/>
          <w:numId w:val="22"/>
        </w:numPr>
        <w:tabs>
          <w:tab w:val="left" w:pos="1080"/>
        </w:tabs>
        <w:jc w:val="both"/>
        <w:rPr>
          <w:sz w:val="26"/>
          <w:szCs w:val="26"/>
        </w:rPr>
      </w:pPr>
      <w:r w:rsidRPr="00862DD3">
        <w:rPr>
          <w:color w:val="333333"/>
          <w:sz w:val="26"/>
          <w:szCs w:val="26"/>
        </w:rPr>
        <w:t>пасажирські наземні перевезення міського та приміського сполучення;</w:t>
      </w:r>
    </w:p>
    <w:p w:rsidR="00862DD3" w:rsidRPr="00862DD3" w:rsidRDefault="00862DD3" w:rsidP="00862DD3">
      <w:pPr>
        <w:pStyle w:val="af"/>
        <w:numPr>
          <w:ilvl w:val="0"/>
          <w:numId w:val="22"/>
        </w:numPr>
        <w:tabs>
          <w:tab w:val="left" w:pos="1080"/>
        </w:tabs>
        <w:jc w:val="both"/>
        <w:rPr>
          <w:sz w:val="26"/>
          <w:szCs w:val="26"/>
        </w:rPr>
      </w:pPr>
      <w:r w:rsidRPr="00862DD3">
        <w:rPr>
          <w:color w:val="333333"/>
          <w:sz w:val="26"/>
          <w:szCs w:val="26"/>
        </w:rPr>
        <w:t>інші види пасажирських перевезень автодорожнім транспортом;</w:t>
      </w:r>
    </w:p>
    <w:p w:rsidR="00862DD3" w:rsidRPr="00862DD3" w:rsidRDefault="00862DD3" w:rsidP="00862DD3">
      <w:pPr>
        <w:pStyle w:val="af"/>
        <w:numPr>
          <w:ilvl w:val="0"/>
          <w:numId w:val="22"/>
        </w:numPr>
        <w:tabs>
          <w:tab w:val="left" w:pos="1080"/>
        </w:tabs>
        <w:jc w:val="both"/>
        <w:rPr>
          <w:sz w:val="26"/>
          <w:szCs w:val="26"/>
        </w:rPr>
      </w:pPr>
      <w:r w:rsidRPr="00862DD3">
        <w:rPr>
          <w:color w:val="333333"/>
          <w:sz w:val="26"/>
          <w:szCs w:val="26"/>
        </w:rPr>
        <w:t>Технічне обслуговування та ремонт автотранспортних засобів;</w:t>
      </w:r>
    </w:p>
    <w:p w:rsidR="00862DD3" w:rsidRPr="00862DD3" w:rsidRDefault="00862DD3" w:rsidP="00862DD3">
      <w:pPr>
        <w:pStyle w:val="af"/>
        <w:numPr>
          <w:ilvl w:val="0"/>
          <w:numId w:val="22"/>
        </w:numPr>
        <w:tabs>
          <w:tab w:val="left" w:pos="1080"/>
        </w:tabs>
        <w:jc w:val="both"/>
        <w:rPr>
          <w:sz w:val="26"/>
          <w:szCs w:val="26"/>
        </w:rPr>
      </w:pPr>
      <w:r w:rsidRPr="00862DD3">
        <w:rPr>
          <w:color w:val="333333"/>
          <w:sz w:val="26"/>
          <w:szCs w:val="26"/>
        </w:rPr>
        <w:t>Усі види перевезень автомобільним транспортом;</w:t>
      </w:r>
    </w:p>
    <w:p w:rsidR="00862DD3" w:rsidRPr="00862DD3" w:rsidRDefault="00862DD3" w:rsidP="00862DD3">
      <w:pPr>
        <w:pStyle w:val="af"/>
        <w:numPr>
          <w:ilvl w:val="0"/>
          <w:numId w:val="22"/>
        </w:numPr>
        <w:tabs>
          <w:tab w:val="left" w:pos="1080"/>
        </w:tabs>
        <w:jc w:val="both"/>
        <w:rPr>
          <w:sz w:val="26"/>
          <w:szCs w:val="26"/>
        </w:rPr>
      </w:pPr>
      <w:r w:rsidRPr="00862DD3">
        <w:rPr>
          <w:color w:val="333333"/>
          <w:sz w:val="26"/>
          <w:szCs w:val="26"/>
        </w:rPr>
        <w:t>Надання в оренду й експлуатацію власного, чи орендованого майна;</w:t>
      </w:r>
    </w:p>
    <w:p w:rsidR="00862DD3" w:rsidRPr="00862DD3" w:rsidRDefault="00862DD3" w:rsidP="00862DD3">
      <w:pPr>
        <w:pStyle w:val="af"/>
        <w:numPr>
          <w:ilvl w:val="0"/>
          <w:numId w:val="22"/>
        </w:numPr>
        <w:tabs>
          <w:tab w:val="left" w:pos="1080"/>
        </w:tabs>
        <w:jc w:val="both"/>
        <w:rPr>
          <w:sz w:val="26"/>
          <w:szCs w:val="26"/>
        </w:rPr>
      </w:pPr>
      <w:r w:rsidRPr="00862DD3">
        <w:rPr>
          <w:color w:val="333333"/>
          <w:sz w:val="26"/>
          <w:szCs w:val="26"/>
        </w:rPr>
        <w:t>Надання в оренду автомобілів і легкових автотранспортних засобів;</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організація та проведення виставок, ярмарків, аукціонів;</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спорудження, утримання, здача в оренду складських, виробничих, виставочних приміщень і площ;</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надання послуг копіювання, поліграфії;</w:t>
      </w:r>
    </w:p>
    <w:p w:rsidR="00862DD3" w:rsidRPr="00862DD3" w:rsidRDefault="00862DD3" w:rsidP="00862DD3">
      <w:pPr>
        <w:pStyle w:val="ad"/>
        <w:widowControl w:val="0"/>
        <w:numPr>
          <w:ilvl w:val="0"/>
          <w:numId w:val="22"/>
        </w:numPr>
        <w:spacing w:line="280" w:lineRule="exact"/>
        <w:ind w:left="0" w:firstLine="568"/>
        <w:jc w:val="both"/>
        <w:rPr>
          <w:rFonts w:ascii="Times New Roman" w:hAnsi="Times New Roman"/>
          <w:sz w:val="26"/>
          <w:szCs w:val="26"/>
        </w:rPr>
      </w:pPr>
      <w:r w:rsidRPr="00862DD3">
        <w:rPr>
          <w:rFonts w:ascii="Times New Roman" w:hAnsi="Times New Roman"/>
          <w:sz w:val="26"/>
          <w:szCs w:val="26"/>
        </w:rPr>
        <w:t>посередницькі послуги та рекламні послуги;</w:t>
      </w:r>
    </w:p>
    <w:p w:rsidR="00862DD3" w:rsidRPr="00862DD3" w:rsidRDefault="00862DD3" w:rsidP="00862DD3">
      <w:pPr>
        <w:ind w:left="568"/>
        <w:jc w:val="both"/>
        <w:rPr>
          <w:sz w:val="26"/>
          <w:szCs w:val="26"/>
        </w:rPr>
      </w:pPr>
      <w:r w:rsidRPr="00862DD3">
        <w:rPr>
          <w:sz w:val="26"/>
          <w:szCs w:val="26"/>
        </w:rPr>
        <w:t>-</w:t>
      </w:r>
      <w:r w:rsidRPr="00862DD3">
        <w:rPr>
          <w:sz w:val="26"/>
          <w:szCs w:val="26"/>
        </w:rPr>
        <w:tab/>
        <w:t xml:space="preserve">    інші види діяльності, не заборонені чинним законодавством України.</w:t>
      </w:r>
    </w:p>
    <w:p w:rsidR="00862DD3" w:rsidRPr="00862DD3" w:rsidRDefault="00862DD3" w:rsidP="00862DD3">
      <w:pPr>
        <w:ind w:firstLine="567"/>
        <w:jc w:val="both"/>
        <w:rPr>
          <w:sz w:val="26"/>
          <w:szCs w:val="26"/>
        </w:rPr>
      </w:pPr>
      <w:r w:rsidRPr="00862DD3">
        <w:rPr>
          <w:sz w:val="26"/>
          <w:szCs w:val="26"/>
        </w:rPr>
        <w:t xml:space="preserve">  3.3. Окремі види діяльності здійснюються за умовами наявності документу, що надає відповідний дозвіл (ліцензію, патенту, </w:t>
      </w:r>
      <w:proofErr w:type="gramStart"/>
      <w:r w:rsidRPr="00862DD3">
        <w:rPr>
          <w:sz w:val="26"/>
          <w:szCs w:val="26"/>
        </w:rPr>
        <w:t>св</w:t>
      </w:r>
      <w:proofErr w:type="gramEnd"/>
      <w:r w:rsidRPr="00862DD3">
        <w:rPr>
          <w:sz w:val="26"/>
          <w:szCs w:val="26"/>
        </w:rPr>
        <w:t>ідоцтво тощо) на здійснення цього виду діяльності відповідного до чинного законодавства.</w:t>
      </w:r>
    </w:p>
    <w:p w:rsidR="00862DD3" w:rsidRPr="00862DD3" w:rsidRDefault="00862DD3" w:rsidP="00862DD3">
      <w:pPr>
        <w:ind w:firstLine="567"/>
        <w:jc w:val="both"/>
        <w:rPr>
          <w:sz w:val="26"/>
          <w:szCs w:val="26"/>
        </w:rPr>
      </w:pPr>
      <w:r w:rsidRPr="00862DD3">
        <w:rPr>
          <w:sz w:val="26"/>
          <w:szCs w:val="26"/>
        </w:rPr>
        <w:t xml:space="preserve">  3.4. </w:t>
      </w:r>
      <w:proofErr w:type="gramStart"/>
      <w:r w:rsidRPr="00862DD3">
        <w:rPr>
          <w:sz w:val="26"/>
          <w:szCs w:val="26"/>
        </w:rPr>
        <w:t>П</w:t>
      </w:r>
      <w:proofErr w:type="gramEnd"/>
      <w:r w:rsidRPr="00862DD3">
        <w:rPr>
          <w:sz w:val="26"/>
          <w:szCs w:val="26"/>
        </w:rPr>
        <w:t>ідприємство здійснює зовнішньоекономічну діяльність у будь-якій сфері, пов’язаній з предметом його діяльності за погодженням з Власником.</w:t>
      </w:r>
    </w:p>
    <w:p w:rsidR="00862DD3" w:rsidRPr="00862DD3" w:rsidRDefault="00862DD3" w:rsidP="00862DD3">
      <w:pPr>
        <w:keepNext/>
        <w:spacing w:after="240"/>
        <w:ind w:firstLine="539"/>
        <w:jc w:val="center"/>
        <w:rPr>
          <w:b/>
          <w:color w:val="000000"/>
          <w:sz w:val="26"/>
          <w:szCs w:val="26"/>
          <w:lang w:val="uk-UA"/>
        </w:rPr>
      </w:pPr>
      <w:r w:rsidRPr="00862DD3">
        <w:rPr>
          <w:b/>
          <w:color w:val="000000"/>
          <w:sz w:val="26"/>
          <w:szCs w:val="26"/>
          <w:lang w:val="uk-UA"/>
        </w:rPr>
        <w:t>4. Майно Підприємства</w:t>
      </w:r>
    </w:p>
    <w:p w:rsidR="00862DD3" w:rsidRPr="00862DD3" w:rsidRDefault="00862DD3" w:rsidP="00862DD3">
      <w:pPr>
        <w:ind w:firstLine="540"/>
        <w:jc w:val="both"/>
        <w:rPr>
          <w:color w:val="000000"/>
          <w:sz w:val="26"/>
          <w:szCs w:val="26"/>
          <w:lang w:val="uk-UA"/>
        </w:rPr>
      </w:pPr>
      <w:r w:rsidRPr="00862DD3">
        <w:rPr>
          <w:color w:val="000000"/>
          <w:sz w:val="26"/>
          <w:szCs w:val="26"/>
          <w:lang w:val="uk-UA"/>
        </w:rPr>
        <w:t>4.1. Майно Підприємства становлять виробничі і невиробничі фонди а також цінності, вартість яких відображається в самостійному балансі Підприємства.</w:t>
      </w:r>
    </w:p>
    <w:p w:rsidR="00862DD3" w:rsidRPr="00862DD3" w:rsidRDefault="00862DD3" w:rsidP="00862DD3">
      <w:pPr>
        <w:ind w:firstLine="540"/>
        <w:jc w:val="both"/>
        <w:rPr>
          <w:color w:val="000000"/>
          <w:sz w:val="26"/>
          <w:szCs w:val="26"/>
        </w:rPr>
      </w:pPr>
      <w:r w:rsidRPr="00862DD3">
        <w:rPr>
          <w:color w:val="000000"/>
          <w:sz w:val="26"/>
          <w:szCs w:val="26"/>
        </w:rPr>
        <w:t xml:space="preserve">4.2. Майно закріплене за </w:t>
      </w:r>
      <w:proofErr w:type="gramStart"/>
      <w:r w:rsidRPr="00862DD3">
        <w:rPr>
          <w:color w:val="000000"/>
          <w:sz w:val="26"/>
          <w:szCs w:val="26"/>
        </w:rPr>
        <w:t>П</w:t>
      </w:r>
      <w:proofErr w:type="gramEnd"/>
      <w:r w:rsidRPr="00862DD3">
        <w:rPr>
          <w:color w:val="000000"/>
          <w:sz w:val="26"/>
          <w:szCs w:val="26"/>
        </w:rPr>
        <w:t xml:space="preserve">ідприємством Власником на праві господарського відання є комунальною власністю територіальної громади міста. </w:t>
      </w:r>
    </w:p>
    <w:p w:rsidR="00862DD3" w:rsidRPr="00862DD3" w:rsidRDefault="00862DD3" w:rsidP="00862DD3">
      <w:pPr>
        <w:ind w:firstLine="540"/>
        <w:jc w:val="both"/>
        <w:rPr>
          <w:color w:val="000000"/>
          <w:sz w:val="26"/>
          <w:szCs w:val="26"/>
        </w:rPr>
      </w:pPr>
      <w:r w:rsidRPr="00862DD3">
        <w:rPr>
          <w:color w:val="000000"/>
          <w:sz w:val="26"/>
          <w:szCs w:val="26"/>
        </w:rPr>
        <w:lastRenderedPageBreak/>
        <w:t xml:space="preserve">4.3.  Здійснюючи право господарського відання </w:t>
      </w:r>
      <w:proofErr w:type="gramStart"/>
      <w:r w:rsidRPr="00862DD3">
        <w:rPr>
          <w:color w:val="000000"/>
          <w:sz w:val="26"/>
          <w:szCs w:val="26"/>
        </w:rPr>
        <w:t>П</w:t>
      </w:r>
      <w:proofErr w:type="gramEnd"/>
      <w:r w:rsidRPr="00862DD3">
        <w:rPr>
          <w:color w:val="000000"/>
          <w:sz w:val="26"/>
          <w:szCs w:val="26"/>
        </w:rPr>
        <w:t>ідприємство володіє, користується та розпоряджається зазначеним майном на свій розсуд, вчиняючи щодо нього будь-які дії , які не суперечать чинному законодавству та цьому Статуту.</w:t>
      </w:r>
    </w:p>
    <w:p w:rsidR="00862DD3" w:rsidRPr="00862DD3" w:rsidRDefault="00862DD3" w:rsidP="00862DD3">
      <w:pPr>
        <w:ind w:firstLine="540"/>
        <w:jc w:val="both"/>
        <w:rPr>
          <w:color w:val="000000"/>
          <w:sz w:val="26"/>
          <w:szCs w:val="26"/>
        </w:rPr>
      </w:pPr>
      <w:r w:rsidRPr="00862DD3">
        <w:rPr>
          <w:color w:val="000000"/>
          <w:sz w:val="26"/>
          <w:szCs w:val="26"/>
        </w:rPr>
        <w:t xml:space="preserve">4.4. Відчуження закріплених за </w:t>
      </w:r>
      <w:proofErr w:type="gramStart"/>
      <w:r w:rsidRPr="00862DD3">
        <w:rPr>
          <w:color w:val="000000"/>
          <w:sz w:val="26"/>
          <w:szCs w:val="26"/>
        </w:rPr>
        <w:t>П</w:t>
      </w:r>
      <w:proofErr w:type="gramEnd"/>
      <w:r w:rsidRPr="00862DD3">
        <w:rPr>
          <w:color w:val="000000"/>
          <w:sz w:val="26"/>
          <w:szCs w:val="26"/>
        </w:rPr>
        <w:t xml:space="preserve">ідприємством основних виробничих та невиробничих фондів, крім об’єктів нерухомого майна вартістю більше 10 мінімальних заробітних плат здійснюється за погодженням з </w:t>
      </w:r>
      <w:r w:rsidRPr="00862DD3">
        <w:rPr>
          <w:sz w:val="26"/>
          <w:szCs w:val="26"/>
        </w:rPr>
        <w:t>виконавчим комітетом Калуської міської ради</w:t>
      </w:r>
      <w:r w:rsidRPr="00862DD3">
        <w:rPr>
          <w:color w:val="000000"/>
          <w:sz w:val="26"/>
          <w:szCs w:val="26"/>
        </w:rPr>
        <w:t xml:space="preserve">. Відчуження закріплених за </w:t>
      </w:r>
      <w:proofErr w:type="gramStart"/>
      <w:r w:rsidRPr="00862DD3">
        <w:rPr>
          <w:color w:val="000000"/>
          <w:sz w:val="26"/>
          <w:szCs w:val="26"/>
        </w:rPr>
        <w:t>П</w:t>
      </w:r>
      <w:proofErr w:type="gramEnd"/>
      <w:r w:rsidRPr="00862DD3">
        <w:rPr>
          <w:color w:val="000000"/>
          <w:sz w:val="26"/>
          <w:szCs w:val="26"/>
        </w:rPr>
        <w:t xml:space="preserve">ідприємством основних виробничих та невиробничих фондів вартістю більше 50 мінімальних заробітних плат – за погодженням з Власником у порядку, встановленому чинним законодавством. Кошти отримані в результаті відчуження зазначеного майна, скеровуються виключно на інвестиції </w:t>
      </w:r>
      <w:proofErr w:type="gramStart"/>
      <w:r w:rsidRPr="00862DD3">
        <w:rPr>
          <w:color w:val="000000"/>
          <w:sz w:val="26"/>
          <w:szCs w:val="26"/>
        </w:rPr>
        <w:t>П</w:t>
      </w:r>
      <w:proofErr w:type="gramEnd"/>
      <w:r w:rsidRPr="00862DD3">
        <w:rPr>
          <w:color w:val="000000"/>
          <w:sz w:val="26"/>
          <w:szCs w:val="26"/>
        </w:rPr>
        <w:t xml:space="preserve">ідприємства і є комунально. власністю міста. </w:t>
      </w:r>
    </w:p>
    <w:p w:rsidR="00862DD3" w:rsidRPr="00862DD3" w:rsidRDefault="00862DD3" w:rsidP="00862DD3">
      <w:pPr>
        <w:ind w:firstLine="284"/>
        <w:jc w:val="both"/>
        <w:rPr>
          <w:sz w:val="26"/>
          <w:szCs w:val="26"/>
        </w:rPr>
      </w:pPr>
      <w:r w:rsidRPr="00862DD3">
        <w:rPr>
          <w:sz w:val="26"/>
          <w:szCs w:val="26"/>
        </w:rPr>
        <w:t xml:space="preserve">    4.5 </w:t>
      </w:r>
      <w:proofErr w:type="gramStart"/>
      <w:r w:rsidRPr="00862DD3">
        <w:rPr>
          <w:sz w:val="26"/>
          <w:szCs w:val="26"/>
        </w:rPr>
        <w:t>П</w:t>
      </w:r>
      <w:proofErr w:type="gramEnd"/>
      <w:r w:rsidRPr="00862DD3">
        <w:rPr>
          <w:sz w:val="26"/>
          <w:szCs w:val="26"/>
        </w:rPr>
        <w:t xml:space="preserve">ідприємство має право, за погодженням з виконавчим комітетом Калуської міської ради здавати в оренду , відповідно до чинного законодавства підприємствам, організаціям та установам, а також громадянам – устаткування, транспортні засоби, інвентар та інші матеріальні цінності, які йому належать на праві господарського відання. </w:t>
      </w:r>
      <w:proofErr w:type="gramStart"/>
      <w:r w:rsidRPr="00862DD3">
        <w:rPr>
          <w:sz w:val="26"/>
          <w:szCs w:val="26"/>
        </w:rPr>
        <w:t>Ц</w:t>
      </w:r>
      <w:proofErr w:type="gramEnd"/>
      <w:r w:rsidRPr="00862DD3">
        <w:rPr>
          <w:sz w:val="26"/>
          <w:szCs w:val="26"/>
        </w:rPr>
        <w:t>ілісні майнові комплекси, структурні підрозділи, філіали, цехи, нежилі приміщення та інші нерухомі об’єкти підприємство має право здавати в оренду, відповідно до чинного законодавства за погодженням з Власником.</w:t>
      </w:r>
    </w:p>
    <w:p w:rsidR="00862DD3" w:rsidRPr="00862DD3" w:rsidRDefault="00862DD3" w:rsidP="00862DD3">
      <w:pPr>
        <w:ind w:firstLine="567"/>
        <w:jc w:val="both"/>
        <w:rPr>
          <w:color w:val="000000"/>
          <w:sz w:val="26"/>
          <w:szCs w:val="26"/>
        </w:rPr>
      </w:pPr>
      <w:r w:rsidRPr="00862DD3">
        <w:rPr>
          <w:color w:val="000000"/>
          <w:sz w:val="26"/>
          <w:szCs w:val="26"/>
        </w:rPr>
        <w:t xml:space="preserve">4.6. Виведені з експлуатації повністю амортизовані основні фонди та інші матеріальні цінності самостійно списуються з балансу </w:t>
      </w:r>
      <w:proofErr w:type="gramStart"/>
      <w:r w:rsidRPr="00862DD3">
        <w:rPr>
          <w:color w:val="000000"/>
          <w:sz w:val="26"/>
          <w:szCs w:val="26"/>
        </w:rPr>
        <w:t>П</w:t>
      </w:r>
      <w:proofErr w:type="gramEnd"/>
      <w:r w:rsidRPr="00862DD3">
        <w:rPr>
          <w:color w:val="000000"/>
          <w:sz w:val="26"/>
          <w:szCs w:val="26"/>
        </w:rPr>
        <w:t>ідприємства в порядку встановленому чинним законодавством України. Списання з балансу не повністю амортизованих основних фонді</w:t>
      </w:r>
      <w:proofErr w:type="gramStart"/>
      <w:r w:rsidRPr="00862DD3">
        <w:rPr>
          <w:color w:val="000000"/>
          <w:sz w:val="26"/>
          <w:szCs w:val="26"/>
        </w:rPr>
        <w:t>в</w:t>
      </w:r>
      <w:proofErr w:type="gramEnd"/>
      <w:r w:rsidRPr="00862DD3">
        <w:rPr>
          <w:color w:val="000000"/>
          <w:sz w:val="26"/>
          <w:szCs w:val="26"/>
        </w:rPr>
        <w:t>, а також їх прискорена амортизація проводиться за згодою Власника.</w:t>
      </w:r>
    </w:p>
    <w:p w:rsidR="00862DD3" w:rsidRPr="00862DD3" w:rsidRDefault="00862DD3" w:rsidP="00862DD3">
      <w:pPr>
        <w:ind w:firstLine="708"/>
        <w:jc w:val="both"/>
        <w:rPr>
          <w:color w:val="000000"/>
          <w:sz w:val="26"/>
          <w:szCs w:val="26"/>
        </w:rPr>
      </w:pPr>
      <w:r w:rsidRPr="00862DD3">
        <w:rPr>
          <w:color w:val="000000"/>
          <w:sz w:val="26"/>
          <w:szCs w:val="26"/>
        </w:rPr>
        <w:t xml:space="preserve">4.7.  Джерелами формування майна </w:t>
      </w:r>
      <w:proofErr w:type="gramStart"/>
      <w:r w:rsidRPr="00862DD3">
        <w:rPr>
          <w:color w:val="000000"/>
          <w:sz w:val="26"/>
          <w:szCs w:val="26"/>
        </w:rPr>
        <w:t>П</w:t>
      </w:r>
      <w:proofErr w:type="gramEnd"/>
      <w:r w:rsidRPr="00862DD3">
        <w:rPr>
          <w:color w:val="000000"/>
          <w:sz w:val="26"/>
          <w:szCs w:val="26"/>
        </w:rPr>
        <w:t xml:space="preserve">ідприємства є: </w:t>
      </w:r>
    </w:p>
    <w:p w:rsidR="00862DD3" w:rsidRPr="00862DD3" w:rsidRDefault="00862DD3" w:rsidP="00862DD3">
      <w:pPr>
        <w:ind w:firstLine="708"/>
        <w:jc w:val="both"/>
        <w:rPr>
          <w:color w:val="000000"/>
          <w:sz w:val="26"/>
          <w:szCs w:val="26"/>
        </w:rPr>
      </w:pPr>
      <w:r w:rsidRPr="00862DD3">
        <w:rPr>
          <w:color w:val="000000"/>
          <w:sz w:val="26"/>
          <w:szCs w:val="26"/>
        </w:rPr>
        <w:t>4.7.1. Майно передане йому Власником.</w:t>
      </w:r>
    </w:p>
    <w:p w:rsidR="00862DD3" w:rsidRPr="00862DD3" w:rsidRDefault="00862DD3" w:rsidP="00862DD3">
      <w:pPr>
        <w:ind w:firstLine="708"/>
        <w:jc w:val="both"/>
        <w:rPr>
          <w:color w:val="000000"/>
          <w:sz w:val="26"/>
          <w:szCs w:val="26"/>
        </w:rPr>
      </w:pPr>
      <w:r w:rsidRPr="00862DD3">
        <w:rPr>
          <w:color w:val="000000"/>
          <w:sz w:val="26"/>
          <w:szCs w:val="26"/>
        </w:rPr>
        <w:t xml:space="preserve">4.7.2. </w:t>
      </w:r>
      <w:proofErr w:type="gramStart"/>
      <w:r w:rsidRPr="00862DD3">
        <w:rPr>
          <w:color w:val="000000"/>
          <w:sz w:val="26"/>
          <w:szCs w:val="26"/>
        </w:rPr>
        <w:t>Доходи</w:t>
      </w:r>
      <w:proofErr w:type="gramEnd"/>
      <w:r w:rsidRPr="00862DD3">
        <w:rPr>
          <w:color w:val="000000"/>
          <w:sz w:val="26"/>
          <w:szCs w:val="26"/>
        </w:rPr>
        <w:t xml:space="preserve"> одержані від реалізації продукції (товарів, послуг), а також від інших видів фінансово-господарської діяльності,  цінних паперів.</w:t>
      </w:r>
    </w:p>
    <w:p w:rsidR="00862DD3" w:rsidRPr="00862DD3" w:rsidRDefault="00862DD3" w:rsidP="00862DD3">
      <w:pPr>
        <w:ind w:firstLine="708"/>
        <w:jc w:val="both"/>
        <w:rPr>
          <w:sz w:val="26"/>
          <w:szCs w:val="26"/>
        </w:rPr>
      </w:pPr>
      <w:r w:rsidRPr="00862DD3">
        <w:rPr>
          <w:color w:val="000000"/>
          <w:sz w:val="26"/>
          <w:szCs w:val="26"/>
        </w:rPr>
        <w:t xml:space="preserve">4.7.3. Кошти та інше майно, одержані від реалізації продукції (робіт, послуг)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ind w:firstLine="708"/>
        <w:jc w:val="both"/>
        <w:rPr>
          <w:color w:val="000000"/>
          <w:sz w:val="26"/>
          <w:szCs w:val="26"/>
        </w:rPr>
      </w:pPr>
      <w:r w:rsidRPr="00862DD3">
        <w:rPr>
          <w:color w:val="000000"/>
          <w:sz w:val="26"/>
          <w:szCs w:val="26"/>
        </w:rPr>
        <w:t>4.7.4.  Кредити банкі</w:t>
      </w:r>
      <w:proofErr w:type="gramStart"/>
      <w:r w:rsidRPr="00862DD3">
        <w:rPr>
          <w:color w:val="000000"/>
          <w:sz w:val="26"/>
          <w:szCs w:val="26"/>
        </w:rPr>
        <w:t>в</w:t>
      </w:r>
      <w:proofErr w:type="gramEnd"/>
      <w:r w:rsidRPr="00862DD3">
        <w:rPr>
          <w:color w:val="000000"/>
          <w:sz w:val="26"/>
          <w:szCs w:val="26"/>
        </w:rPr>
        <w:t xml:space="preserve"> та інших кредиторів.</w:t>
      </w:r>
    </w:p>
    <w:p w:rsidR="00862DD3" w:rsidRPr="00862DD3" w:rsidRDefault="00862DD3" w:rsidP="00862DD3">
      <w:pPr>
        <w:ind w:firstLine="708"/>
        <w:jc w:val="both"/>
        <w:rPr>
          <w:color w:val="000000"/>
          <w:sz w:val="26"/>
          <w:szCs w:val="26"/>
        </w:rPr>
      </w:pPr>
      <w:r w:rsidRPr="00862DD3">
        <w:rPr>
          <w:color w:val="000000"/>
          <w:sz w:val="26"/>
          <w:szCs w:val="26"/>
        </w:rPr>
        <w:t>4.7.5.  Капітальні вкладення та дотації з бюджеті</w:t>
      </w:r>
      <w:proofErr w:type="gramStart"/>
      <w:r w:rsidRPr="00862DD3">
        <w:rPr>
          <w:color w:val="000000"/>
          <w:sz w:val="26"/>
          <w:szCs w:val="26"/>
        </w:rPr>
        <w:t>в</w:t>
      </w:r>
      <w:proofErr w:type="gramEnd"/>
      <w:r w:rsidRPr="00862DD3">
        <w:rPr>
          <w:color w:val="000000"/>
          <w:sz w:val="26"/>
          <w:szCs w:val="26"/>
        </w:rPr>
        <w:t>.</w:t>
      </w:r>
    </w:p>
    <w:p w:rsidR="00862DD3" w:rsidRPr="00862DD3" w:rsidRDefault="00862DD3" w:rsidP="00862DD3">
      <w:pPr>
        <w:ind w:firstLine="708"/>
        <w:jc w:val="both"/>
        <w:rPr>
          <w:color w:val="000000"/>
          <w:sz w:val="26"/>
          <w:szCs w:val="26"/>
        </w:rPr>
      </w:pPr>
      <w:r w:rsidRPr="00862DD3">
        <w:rPr>
          <w:color w:val="000000"/>
          <w:sz w:val="26"/>
          <w:szCs w:val="26"/>
        </w:rPr>
        <w:t xml:space="preserve">4.7.6.  Безоплатні або благодійні внески </w:t>
      </w:r>
      <w:proofErr w:type="gramStart"/>
      <w:r w:rsidRPr="00862DD3">
        <w:rPr>
          <w:color w:val="000000"/>
          <w:sz w:val="26"/>
          <w:szCs w:val="26"/>
        </w:rPr>
        <w:t>п</w:t>
      </w:r>
      <w:proofErr w:type="gramEnd"/>
      <w:r w:rsidRPr="00862DD3">
        <w:rPr>
          <w:color w:val="000000"/>
          <w:sz w:val="26"/>
          <w:szCs w:val="26"/>
        </w:rPr>
        <w:t>ідприємств і громадян.</w:t>
      </w:r>
    </w:p>
    <w:p w:rsidR="00862DD3" w:rsidRPr="00862DD3" w:rsidRDefault="00862DD3" w:rsidP="00862DD3">
      <w:pPr>
        <w:ind w:firstLine="708"/>
        <w:jc w:val="both"/>
        <w:rPr>
          <w:color w:val="000000"/>
          <w:sz w:val="26"/>
          <w:szCs w:val="26"/>
        </w:rPr>
      </w:pPr>
      <w:r w:rsidRPr="00862DD3">
        <w:rPr>
          <w:color w:val="000000"/>
          <w:sz w:val="26"/>
          <w:szCs w:val="26"/>
        </w:rPr>
        <w:t xml:space="preserve">4.7.7. Кошти, набуті за рахунок реалізації </w:t>
      </w:r>
      <w:proofErr w:type="gramStart"/>
      <w:r w:rsidRPr="00862DD3">
        <w:rPr>
          <w:color w:val="000000"/>
          <w:sz w:val="26"/>
          <w:szCs w:val="26"/>
        </w:rPr>
        <w:t>спец</w:t>
      </w:r>
      <w:proofErr w:type="gramEnd"/>
      <w:r w:rsidRPr="00862DD3">
        <w:rPr>
          <w:color w:val="000000"/>
          <w:sz w:val="26"/>
          <w:szCs w:val="26"/>
        </w:rPr>
        <w:t>іальних інвестиційних програм, організацій місцевих позик, а також за рахунок використання реклами.</w:t>
      </w:r>
    </w:p>
    <w:p w:rsidR="00862DD3" w:rsidRPr="00862DD3" w:rsidRDefault="00862DD3" w:rsidP="00862DD3">
      <w:pPr>
        <w:ind w:firstLine="708"/>
        <w:jc w:val="both"/>
        <w:rPr>
          <w:color w:val="000000"/>
          <w:sz w:val="26"/>
          <w:szCs w:val="26"/>
        </w:rPr>
      </w:pPr>
      <w:r w:rsidRPr="00862DD3">
        <w:rPr>
          <w:color w:val="000000"/>
          <w:sz w:val="26"/>
          <w:szCs w:val="26"/>
        </w:rPr>
        <w:t>4.7.8. Майно, придбане в інших суб’єктів господарювання, організацій та громадян в установленому законодавством порядку.</w:t>
      </w:r>
    </w:p>
    <w:p w:rsidR="00862DD3" w:rsidRPr="00862DD3" w:rsidRDefault="00862DD3" w:rsidP="00862DD3">
      <w:pPr>
        <w:ind w:firstLine="708"/>
        <w:jc w:val="both"/>
        <w:rPr>
          <w:color w:val="000000"/>
          <w:sz w:val="26"/>
          <w:szCs w:val="26"/>
        </w:rPr>
      </w:pPr>
      <w:r w:rsidRPr="00862DD3">
        <w:rPr>
          <w:color w:val="000000"/>
          <w:sz w:val="26"/>
          <w:szCs w:val="26"/>
        </w:rPr>
        <w:t>4.7.9. Інші джерела не заборонені чинним законодавством України.</w:t>
      </w:r>
    </w:p>
    <w:p w:rsidR="00862DD3" w:rsidRPr="00862DD3" w:rsidRDefault="00862DD3" w:rsidP="00862DD3">
      <w:pPr>
        <w:ind w:firstLine="426"/>
        <w:jc w:val="both"/>
        <w:rPr>
          <w:color w:val="000000"/>
          <w:sz w:val="26"/>
          <w:szCs w:val="26"/>
        </w:rPr>
      </w:pPr>
      <w:r w:rsidRPr="00862DD3">
        <w:rPr>
          <w:color w:val="000000"/>
          <w:sz w:val="26"/>
          <w:szCs w:val="26"/>
        </w:rPr>
        <w:t xml:space="preserve">     4.8. Для здійснення фінансово-господарської діяльності </w:t>
      </w:r>
      <w:proofErr w:type="gramStart"/>
      <w:r w:rsidRPr="00862DD3">
        <w:rPr>
          <w:color w:val="000000"/>
          <w:sz w:val="26"/>
          <w:szCs w:val="26"/>
        </w:rPr>
        <w:t>п</w:t>
      </w:r>
      <w:proofErr w:type="gramEnd"/>
      <w:r w:rsidRPr="00862DD3">
        <w:rPr>
          <w:color w:val="000000"/>
          <w:sz w:val="26"/>
          <w:szCs w:val="26"/>
        </w:rPr>
        <w:t xml:space="preserve">ідприємство наділяється Власником статутним капіталом в розмірі 400000 грн. (чотириста тисяч грн.). Статутний капітал формується оборотними, необоротними активами, грошовими коштами. Власник має право власності на статутний </w:t>
      </w:r>
      <w:r w:rsidRPr="00862DD3">
        <w:rPr>
          <w:color w:val="000000"/>
          <w:sz w:val="26"/>
          <w:szCs w:val="26"/>
          <w:lang w:val="uk-UA"/>
        </w:rPr>
        <w:t>капітал</w:t>
      </w:r>
      <w:r w:rsidRPr="00862DD3">
        <w:rPr>
          <w:color w:val="000000"/>
          <w:sz w:val="26"/>
          <w:szCs w:val="26"/>
        </w:rPr>
        <w:t xml:space="preserve">, включаючи права на управління, а також активів </w:t>
      </w:r>
      <w:proofErr w:type="gramStart"/>
      <w:r w:rsidRPr="00862DD3">
        <w:rPr>
          <w:color w:val="000000"/>
          <w:sz w:val="26"/>
          <w:szCs w:val="26"/>
        </w:rPr>
        <w:t>у</w:t>
      </w:r>
      <w:proofErr w:type="gramEnd"/>
      <w:r w:rsidRPr="00862DD3">
        <w:rPr>
          <w:color w:val="000000"/>
          <w:sz w:val="26"/>
          <w:szCs w:val="26"/>
        </w:rPr>
        <w:t xml:space="preserve"> разі його ліквідації відповідно до чинного законодавства.</w:t>
      </w:r>
    </w:p>
    <w:p w:rsidR="00862DD3" w:rsidRPr="00862DD3" w:rsidRDefault="00862DD3" w:rsidP="00862DD3">
      <w:pPr>
        <w:ind w:firstLine="426"/>
        <w:jc w:val="both"/>
        <w:rPr>
          <w:color w:val="000000"/>
          <w:sz w:val="26"/>
          <w:szCs w:val="26"/>
        </w:rPr>
      </w:pPr>
      <w:r w:rsidRPr="00862DD3">
        <w:rPr>
          <w:color w:val="000000"/>
          <w:sz w:val="26"/>
          <w:szCs w:val="26"/>
        </w:rPr>
        <w:t xml:space="preserve">     4.9. </w:t>
      </w:r>
      <w:proofErr w:type="gramStart"/>
      <w:r w:rsidRPr="00862DD3">
        <w:rPr>
          <w:sz w:val="26"/>
          <w:szCs w:val="26"/>
        </w:rPr>
        <w:t>П</w:t>
      </w:r>
      <w:proofErr w:type="gramEnd"/>
      <w:r w:rsidRPr="00862DD3">
        <w:rPr>
          <w:sz w:val="26"/>
          <w:szCs w:val="26"/>
        </w:rPr>
        <w:t xml:space="preserve">ідприємство за погодженням з Власником може створювати на території України та за її межами філії, представництва та інші відокремлені підрозділи, які діють на основі відповідних статутів та положень. </w:t>
      </w:r>
      <w:proofErr w:type="gramStart"/>
      <w:r w:rsidRPr="00862DD3">
        <w:rPr>
          <w:sz w:val="26"/>
          <w:szCs w:val="26"/>
        </w:rPr>
        <w:t>П</w:t>
      </w:r>
      <w:proofErr w:type="gramEnd"/>
      <w:r w:rsidRPr="00862DD3">
        <w:rPr>
          <w:sz w:val="26"/>
          <w:szCs w:val="26"/>
        </w:rPr>
        <w:t>ідприємство за рішенням Власника може створювати корпоративні та спільні підприємства, в тому числі з іноземними інвестиціями.</w:t>
      </w:r>
    </w:p>
    <w:p w:rsidR="00862DD3" w:rsidRPr="00862DD3" w:rsidRDefault="00862DD3" w:rsidP="00862DD3">
      <w:pPr>
        <w:ind w:firstLine="540"/>
        <w:jc w:val="both"/>
        <w:rPr>
          <w:sz w:val="26"/>
          <w:szCs w:val="26"/>
        </w:rPr>
      </w:pPr>
      <w:r w:rsidRPr="00862DD3">
        <w:rPr>
          <w:sz w:val="26"/>
          <w:szCs w:val="26"/>
        </w:rPr>
        <w:lastRenderedPageBreak/>
        <w:t xml:space="preserve">  4.10. </w:t>
      </w:r>
      <w:proofErr w:type="gramStart"/>
      <w:r w:rsidRPr="00862DD3">
        <w:rPr>
          <w:sz w:val="26"/>
          <w:szCs w:val="26"/>
        </w:rPr>
        <w:t>П</w:t>
      </w:r>
      <w:proofErr w:type="gramEnd"/>
      <w:r w:rsidRPr="00862DD3">
        <w:rPr>
          <w:sz w:val="26"/>
          <w:szCs w:val="26"/>
        </w:rPr>
        <w:t>ідприємство здійснює володіння, користування землею та іншими природними ресурсами відповідно до мети своєї діяльності та чинного законодавства.</w:t>
      </w:r>
    </w:p>
    <w:p w:rsidR="00862DD3" w:rsidRPr="00862DD3" w:rsidRDefault="00862DD3" w:rsidP="00862DD3">
      <w:pPr>
        <w:ind w:firstLine="540"/>
        <w:jc w:val="both"/>
        <w:rPr>
          <w:sz w:val="26"/>
          <w:szCs w:val="26"/>
        </w:rPr>
      </w:pPr>
      <w:r w:rsidRPr="00862DD3">
        <w:rPr>
          <w:sz w:val="26"/>
          <w:szCs w:val="26"/>
        </w:rPr>
        <w:t xml:space="preserve">  4.11.  Збитки, завдані </w:t>
      </w:r>
      <w:proofErr w:type="gramStart"/>
      <w:r w:rsidRPr="00862DD3">
        <w:rPr>
          <w:sz w:val="26"/>
          <w:szCs w:val="26"/>
        </w:rPr>
        <w:t>П</w:t>
      </w:r>
      <w:proofErr w:type="gramEnd"/>
      <w:r w:rsidRPr="00862DD3">
        <w:rPr>
          <w:sz w:val="26"/>
          <w:szCs w:val="26"/>
        </w:rPr>
        <w:t>ідприємству в результаті порушення його майнових прав громадянами, юридичними особами і державними органами, відшкодовуються Підприємству за рішенням суду, чи в іншому порядку, передбаченому чинним законодавством.</w:t>
      </w:r>
    </w:p>
    <w:p w:rsidR="00862DD3" w:rsidRPr="00862DD3" w:rsidRDefault="00862DD3" w:rsidP="00862DD3">
      <w:pPr>
        <w:ind w:firstLine="540"/>
        <w:jc w:val="both"/>
        <w:rPr>
          <w:color w:val="000000"/>
          <w:sz w:val="26"/>
          <w:szCs w:val="26"/>
        </w:rPr>
      </w:pPr>
    </w:p>
    <w:p w:rsidR="00862DD3" w:rsidRPr="00862DD3" w:rsidRDefault="00862DD3" w:rsidP="00862DD3">
      <w:pPr>
        <w:keepNext/>
        <w:spacing w:line="360" w:lineRule="auto"/>
        <w:ind w:firstLine="539"/>
        <w:jc w:val="center"/>
        <w:rPr>
          <w:b/>
          <w:color w:val="000000"/>
          <w:sz w:val="26"/>
          <w:szCs w:val="26"/>
        </w:rPr>
      </w:pPr>
      <w:r w:rsidRPr="00862DD3">
        <w:rPr>
          <w:b/>
          <w:color w:val="000000"/>
          <w:sz w:val="26"/>
          <w:szCs w:val="26"/>
        </w:rPr>
        <w:t xml:space="preserve">5. Права та обов’язки </w:t>
      </w:r>
      <w:proofErr w:type="gramStart"/>
      <w:r w:rsidRPr="00862DD3">
        <w:rPr>
          <w:b/>
          <w:color w:val="000000"/>
          <w:sz w:val="26"/>
          <w:szCs w:val="26"/>
        </w:rPr>
        <w:t>п</w:t>
      </w:r>
      <w:proofErr w:type="gramEnd"/>
      <w:r w:rsidRPr="00862DD3">
        <w:rPr>
          <w:b/>
          <w:color w:val="000000"/>
          <w:sz w:val="26"/>
          <w:szCs w:val="26"/>
        </w:rPr>
        <w:t>ідприємства</w:t>
      </w:r>
    </w:p>
    <w:p w:rsidR="00862DD3" w:rsidRPr="00862DD3" w:rsidRDefault="00862DD3" w:rsidP="00862DD3">
      <w:pPr>
        <w:ind w:firstLine="540"/>
        <w:jc w:val="both"/>
        <w:rPr>
          <w:sz w:val="26"/>
          <w:szCs w:val="26"/>
        </w:rPr>
      </w:pPr>
      <w:r w:rsidRPr="00862DD3">
        <w:rPr>
          <w:color w:val="000000"/>
          <w:sz w:val="26"/>
          <w:szCs w:val="26"/>
        </w:rPr>
        <w:t xml:space="preserve">5.1. Права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ind w:firstLine="540"/>
        <w:jc w:val="both"/>
        <w:rPr>
          <w:sz w:val="26"/>
          <w:szCs w:val="26"/>
        </w:rPr>
      </w:pPr>
      <w:r w:rsidRPr="00862DD3">
        <w:rPr>
          <w:color w:val="000000"/>
          <w:sz w:val="26"/>
          <w:szCs w:val="26"/>
        </w:rPr>
        <w:t xml:space="preserve">5.1.1. самостійно планувати свою діяльність, визначати стратегію та основні напрямки свого розвитку відповідно до </w:t>
      </w:r>
      <w:proofErr w:type="gramStart"/>
      <w:r w:rsidRPr="00862DD3">
        <w:rPr>
          <w:color w:val="000000"/>
          <w:sz w:val="26"/>
          <w:szCs w:val="26"/>
        </w:rPr>
        <w:t>р</w:t>
      </w:r>
      <w:proofErr w:type="gramEnd"/>
      <w:r w:rsidRPr="00862DD3">
        <w:rPr>
          <w:color w:val="000000"/>
          <w:sz w:val="26"/>
          <w:szCs w:val="26"/>
        </w:rPr>
        <w:t>ішень Власника, галузевих науково-економічних прогнозів та пріоритетів, кон’юнктури ринку продукції, товарів, робіт, послуг та економічної ситуації.</w:t>
      </w:r>
    </w:p>
    <w:p w:rsidR="00862DD3" w:rsidRPr="00862DD3" w:rsidRDefault="00862DD3" w:rsidP="00862DD3">
      <w:pPr>
        <w:ind w:firstLine="540"/>
        <w:jc w:val="both"/>
        <w:rPr>
          <w:color w:val="000000"/>
          <w:sz w:val="26"/>
          <w:szCs w:val="26"/>
        </w:rPr>
      </w:pPr>
      <w:proofErr w:type="gramStart"/>
      <w:r w:rsidRPr="00862DD3">
        <w:rPr>
          <w:color w:val="000000"/>
          <w:sz w:val="26"/>
          <w:szCs w:val="26"/>
        </w:rPr>
        <w:t xml:space="preserve">5.1.2. реалізовувати свої послуги, продукцію, залишки від виробництва за цінами, що формуються відповідно до умов економічної діяльності, існуючого попиту населення, а у випадках, передбачених законодавством України - за фіксованими державними та прийнятими </w:t>
      </w:r>
      <w:r w:rsidRPr="00862DD3">
        <w:rPr>
          <w:sz w:val="26"/>
          <w:szCs w:val="26"/>
        </w:rPr>
        <w:t>виконавчим комітетом Калуської міської ради</w:t>
      </w:r>
      <w:r w:rsidRPr="00862DD3">
        <w:rPr>
          <w:color w:val="000000"/>
          <w:sz w:val="26"/>
          <w:szCs w:val="26"/>
        </w:rPr>
        <w:t xml:space="preserve"> цінами і тарифами.</w:t>
      </w:r>
      <w:proofErr w:type="gramEnd"/>
    </w:p>
    <w:p w:rsidR="00862DD3" w:rsidRPr="00862DD3" w:rsidRDefault="00862DD3" w:rsidP="00862DD3">
      <w:pPr>
        <w:ind w:firstLine="540"/>
        <w:jc w:val="both"/>
        <w:rPr>
          <w:color w:val="000000"/>
          <w:sz w:val="26"/>
          <w:szCs w:val="26"/>
        </w:rPr>
      </w:pPr>
      <w:r w:rsidRPr="00862DD3">
        <w:rPr>
          <w:color w:val="000000"/>
          <w:sz w:val="26"/>
          <w:szCs w:val="26"/>
        </w:rPr>
        <w:t xml:space="preserve">5.1.3. </w:t>
      </w:r>
      <w:proofErr w:type="gramStart"/>
      <w:r w:rsidRPr="00862DD3">
        <w:rPr>
          <w:color w:val="000000"/>
          <w:sz w:val="26"/>
          <w:szCs w:val="26"/>
        </w:rPr>
        <w:t>п</w:t>
      </w:r>
      <w:proofErr w:type="gramEnd"/>
      <w:r w:rsidRPr="00862DD3">
        <w:rPr>
          <w:color w:val="000000"/>
          <w:sz w:val="26"/>
          <w:szCs w:val="26"/>
        </w:rPr>
        <w:t xml:space="preserve">ідприємство має право (за погодженням з Власником) на випуск цінних паперів та реалізації їх юридичним особам і громадянам України та інших держав відповідно до чинного законодавства. </w:t>
      </w:r>
      <w:proofErr w:type="gramStart"/>
      <w:r w:rsidRPr="00862DD3">
        <w:rPr>
          <w:color w:val="000000"/>
          <w:sz w:val="26"/>
          <w:szCs w:val="26"/>
        </w:rPr>
        <w:t>П</w:t>
      </w:r>
      <w:proofErr w:type="gramEnd"/>
      <w:r w:rsidRPr="00862DD3">
        <w:rPr>
          <w:color w:val="000000"/>
          <w:sz w:val="26"/>
          <w:szCs w:val="26"/>
        </w:rPr>
        <w:t>ідприємство може проводити придбання цінних паперів юридичних осіб України та інших держав.</w:t>
      </w:r>
    </w:p>
    <w:p w:rsidR="00862DD3" w:rsidRPr="00862DD3" w:rsidRDefault="00862DD3" w:rsidP="00862DD3">
      <w:pPr>
        <w:ind w:firstLine="540"/>
        <w:jc w:val="both"/>
        <w:rPr>
          <w:color w:val="000000"/>
          <w:sz w:val="26"/>
          <w:szCs w:val="26"/>
        </w:rPr>
      </w:pPr>
      <w:r w:rsidRPr="00862DD3">
        <w:rPr>
          <w:color w:val="000000"/>
          <w:sz w:val="26"/>
          <w:szCs w:val="26"/>
        </w:rPr>
        <w:t xml:space="preserve">5.1.4. </w:t>
      </w:r>
      <w:proofErr w:type="gramStart"/>
      <w:r w:rsidRPr="00862DD3">
        <w:rPr>
          <w:color w:val="000000"/>
          <w:sz w:val="26"/>
          <w:szCs w:val="26"/>
        </w:rPr>
        <w:t>п</w:t>
      </w:r>
      <w:proofErr w:type="gramEnd"/>
      <w:r w:rsidRPr="00862DD3">
        <w:rPr>
          <w:color w:val="000000"/>
          <w:sz w:val="26"/>
          <w:szCs w:val="26"/>
        </w:rPr>
        <w:t>ідприємство самостійно приймає рішення, видає накази, вказівки в межах своєї компетенції.</w:t>
      </w:r>
    </w:p>
    <w:p w:rsidR="00862DD3" w:rsidRPr="00862DD3" w:rsidRDefault="00862DD3" w:rsidP="00862DD3">
      <w:pPr>
        <w:ind w:firstLine="567"/>
        <w:jc w:val="both"/>
        <w:rPr>
          <w:sz w:val="26"/>
          <w:szCs w:val="26"/>
        </w:rPr>
      </w:pPr>
      <w:r w:rsidRPr="00862DD3">
        <w:rPr>
          <w:sz w:val="26"/>
          <w:szCs w:val="26"/>
        </w:rPr>
        <w:t>5.1.5 укладати  угоди, набувати майнові та немайнові права, бути позивачем та відповідачем в судах.</w:t>
      </w:r>
    </w:p>
    <w:p w:rsidR="00862DD3" w:rsidRPr="00862DD3" w:rsidRDefault="00862DD3" w:rsidP="00862DD3">
      <w:pPr>
        <w:shd w:val="clear" w:color="auto" w:fill="FFFFFF"/>
        <w:tabs>
          <w:tab w:val="left" w:pos="394"/>
          <w:tab w:val="left" w:pos="8820"/>
        </w:tabs>
        <w:spacing w:line="250" w:lineRule="exact"/>
        <w:jc w:val="both"/>
        <w:rPr>
          <w:color w:val="000000"/>
          <w:spacing w:val="9"/>
          <w:sz w:val="26"/>
          <w:szCs w:val="26"/>
        </w:rPr>
      </w:pPr>
      <w:r w:rsidRPr="00862DD3">
        <w:rPr>
          <w:color w:val="000000"/>
          <w:spacing w:val="9"/>
          <w:sz w:val="26"/>
          <w:szCs w:val="26"/>
        </w:rPr>
        <w:tab/>
        <w:t xml:space="preserve">   5.1.6.за окрему плату продавцям, за їх згодою, можуть надаватися такі послуги:</w:t>
      </w:r>
    </w:p>
    <w:p w:rsidR="00862DD3" w:rsidRPr="00862DD3" w:rsidRDefault="00862DD3" w:rsidP="00862DD3">
      <w:pPr>
        <w:numPr>
          <w:ilvl w:val="0"/>
          <w:numId w:val="21"/>
        </w:numPr>
        <w:shd w:val="clear" w:color="auto" w:fill="FFFFFF"/>
        <w:tabs>
          <w:tab w:val="clear" w:pos="2793"/>
          <w:tab w:val="left" w:pos="900"/>
          <w:tab w:val="num" w:pos="1418"/>
          <w:tab w:val="left" w:pos="8820"/>
        </w:tabs>
        <w:spacing w:line="250" w:lineRule="exact"/>
        <w:ind w:left="0" w:firstLine="567"/>
        <w:jc w:val="both"/>
        <w:rPr>
          <w:sz w:val="26"/>
          <w:szCs w:val="26"/>
        </w:rPr>
      </w:pPr>
      <w:r w:rsidRPr="00862DD3">
        <w:rPr>
          <w:color w:val="000000"/>
          <w:spacing w:val="9"/>
          <w:sz w:val="26"/>
          <w:szCs w:val="26"/>
        </w:rPr>
        <w:t xml:space="preserve">бронювання на </w:t>
      </w:r>
      <w:r w:rsidRPr="00862DD3">
        <w:rPr>
          <w:color w:val="000000"/>
          <w:spacing w:val="2"/>
          <w:sz w:val="26"/>
          <w:szCs w:val="26"/>
        </w:rPr>
        <w:t>обмежений термі</w:t>
      </w:r>
      <w:proofErr w:type="gramStart"/>
      <w:r w:rsidRPr="00862DD3">
        <w:rPr>
          <w:color w:val="000000"/>
          <w:spacing w:val="2"/>
          <w:sz w:val="26"/>
          <w:szCs w:val="26"/>
        </w:rPr>
        <w:t>н</w:t>
      </w:r>
      <w:proofErr w:type="gramEnd"/>
      <w:r w:rsidRPr="00862DD3">
        <w:rPr>
          <w:color w:val="000000"/>
          <w:spacing w:val="2"/>
          <w:sz w:val="26"/>
          <w:szCs w:val="26"/>
        </w:rPr>
        <w:t xml:space="preserve"> вільних торгових місць; </w:t>
      </w:r>
    </w:p>
    <w:p w:rsidR="00862DD3" w:rsidRPr="00862DD3" w:rsidRDefault="00862DD3" w:rsidP="00862DD3">
      <w:pPr>
        <w:numPr>
          <w:ilvl w:val="0"/>
          <w:numId w:val="21"/>
        </w:numPr>
        <w:shd w:val="clear" w:color="auto" w:fill="FFFFFF"/>
        <w:tabs>
          <w:tab w:val="clear" w:pos="2793"/>
          <w:tab w:val="left" w:pos="900"/>
          <w:tab w:val="num" w:pos="1418"/>
          <w:tab w:val="left" w:pos="8820"/>
        </w:tabs>
        <w:spacing w:line="250" w:lineRule="exact"/>
        <w:ind w:left="0" w:firstLine="567"/>
        <w:jc w:val="both"/>
        <w:rPr>
          <w:sz w:val="26"/>
          <w:szCs w:val="26"/>
        </w:rPr>
      </w:pPr>
      <w:r w:rsidRPr="00862DD3">
        <w:rPr>
          <w:color w:val="000000"/>
          <w:spacing w:val="2"/>
          <w:sz w:val="26"/>
          <w:szCs w:val="26"/>
        </w:rPr>
        <w:t xml:space="preserve">прокат </w:t>
      </w:r>
      <w:proofErr w:type="gramStart"/>
      <w:r w:rsidRPr="00862DD3">
        <w:rPr>
          <w:color w:val="000000"/>
          <w:spacing w:val="2"/>
          <w:sz w:val="26"/>
          <w:szCs w:val="26"/>
        </w:rPr>
        <w:t>торгового</w:t>
      </w:r>
      <w:proofErr w:type="gramEnd"/>
      <w:r w:rsidRPr="00862DD3">
        <w:rPr>
          <w:color w:val="000000"/>
          <w:spacing w:val="2"/>
          <w:sz w:val="26"/>
          <w:szCs w:val="26"/>
        </w:rPr>
        <w:t xml:space="preserve"> інвентарю, обладнання, засобів вимірювальної техніки, </w:t>
      </w:r>
    </w:p>
    <w:p w:rsidR="00862DD3" w:rsidRPr="00862DD3" w:rsidRDefault="00862DD3" w:rsidP="00862DD3">
      <w:pPr>
        <w:shd w:val="clear" w:color="auto" w:fill="FFFFFF"/>
        <w:tabs>
          <w:tab w:val="left" w:pos="900"/>
          <w:tab w:val="left" w:pos="8820"/>
        </w:tabs>
        <w:spacing w:line="250" w:lineRule="exact"/>
        <w:jc w:val="both"/>
        <w:rPr>
          <w:sz w:val="26"/>
          <w:szCs w:val="26"/>
        </w:rPr>
      </w:pPr>
      <w:r w:rsidRPr="00862DD3">
        <w:rPr>
          <w:color w:val="000000"/>
          <w:spacing w:val="2"/>
          <w:sz w:val="26"/>
          <w:szCs w:val="26"/>
        </w:rPr>
        <w:t xml:space="preserve">               сані</w:t>
      </w:r>
      <w:proofErr w:type="gramStart"/>
      <w:r w:rsidRPr="00862DD3">
        <w:rPr>
          <w:color w:val="000000"/>
          <w:spacing w:val="2"/>
          <w:sz w:val="26"/>
          <w:szCs w:val="26"/>
        </w:rPr>
        <w:t>тарного</w:t>
      </w:r>
      <w:proofErr w:type="gramEnd"/>
      <w:r w:rsidRPr="00862DD3">
        <w:rPr>
          <w:color w:val="000000"/>
          <w:spacing w:val="2"/>
          <w:sz w:val="26"/>
          <w:szCs w:val="26"/>
        </w:rPr>
        <w:t xml:space="preserve"> одягу;</w:t>
      </w:r>
    </w:p>
    <w:p w:rsidR="00862DD3" w:rsidRPr="00862DD3" w:rsidRDefault="00862DD3" w:rsidP="00862DD3">
      <w:pPr>
        <w:numPr>
          <w:ilvl w:val="0"/>
          <w:numId w:val="21"/>
        </w:numPr>
        <w:shd w:val="clear" w:color="auto" w:fill="FFFFFF"/>
        <w:tabs>
          <w:tab w:val="clear" w:pos="2793"/>
          <w:tab w:val="left" w:pos="900"/>
          <w:tab w:val="num" w:pos="1418"/>
          <w:tab w:val="left" w:pos="8820"/>
        </w:tabs>
        <w:spacing w:line="250" w:lineRule="exact"/>
        <w:ind w:left="0" w:firstLine="567"/>
        <w:jc w:val="both"/>
        <w:rPr>
          <w:sz w:val="26"/>
          <w:szCs w:val="26"/>
        </w:rPr>
      </w:pPr>
      <w:r w:rsidRPr="00862DD3">
        <w:rPr>
          <w:color w:val="000000"/>
          <w:spacing w:val="2"/>
          <w:sz w:val="26"/>
          <w:szCs w:val="26"/>
        </w:rPr>
        <w:t xml:space="preserve">зберігання особистих речей і продукції в камерах схову, </w:t>
      </w:r>
      <w:r w:rsidRPr="00862DD3">
        <w:rPr>
          <w:color w:val="000000"/>
          <w:spacing w:val="6"/>
          <w:sz w:val="26"/>
          <w:szCs w:val="26"/>
        </w:rPr>
        <w:t xml:space="preserve">на складах і </w:t>
      </w:r>
      <w:proofErr w:type="gramStart"/>
      <w:r w:rsidRPr="00862DD3">
        <w:rPr>
          <w:color w:val="000000"/>
          <w:spacing w:val="6"/>
          <w:sz w:val="26"/>
          <w:szCs w:val="26"/>
        </w:rPr>
        <w:t>в</w:t>
      </w:r>
      <w:proofErr w:type="gramEnd"/>
      <w:r w:rsidRPr="00862DD3">
        <w:rPr>
          <w:color w:val="000000"/>
          <w:spacing w:val="6"/>
          <w:sz w:val="26"/>
          <w:szCs w:val="26"/>
        </w:rPr>
        <w:t xml:space="preserve"> </w:t>
      </w:r>
    </w:p>
    <w:p w:rsidR="00862DD3" w:rsidRPr="00862DD3" w:rsidRDefault="00862DD3" w:rsidP="00862DD3">
      <w:pPr>
        <w:shd w:val="clear" w:color="auto" w:fill="FFFFFF"/>
        <w:tabs>
          <w:tab w:val="left" w:pos="900"/>
          <w:tab w:val="left" w:pos="8820"/>
        </w:tabs>
        <w:spacing w:line="250" w:lineRule="exact"/>
        <w:jc w:val="both"/>
        <w:rPr>
          <w:sz w:val="26"/>
          <w:szCs w:val="26"/>
        </w:rPr>
      </w:pPr>
      <w:r w:rsidRPr="00862DD3">
        <w:rPr>
          <w:color w:val="000000"/>
          <w:spacing w:val="6"/>
          <w:sz w:val="26"/>
          <w:szCs w:val="26"/>
        </w:rPr>
        <w:t xml:space="preserve">             </w:t>
      </w:r>
      <w:proofErr w:type="gramStart"/>
      <w:r w:rsidRPr="00862DD3">
        <w:rPr>
          <w:color w:val="000000"/>
          <w:spacing w:val="6"/>
          <w:sz w:val="26"/>
          <w:szCs w:val="26"/>
        </w:rPr>
        <w:t>холодильниках</w:t>
      </w:r>
      <w:proofErr w:type="gramEnd"/>
      <w:r w:rsidRPr="00862DD3">
        <w:rPr>
          <w:color w:val="000000"/>
          <w:spacing w:val="6"/>
          <w:sz w:val="26"/>
          <w:szCs w:val="26"/>
        </w:rPr>
        <w:t>;</w:t>
      </w:r>
    </w:p>
    <w:p w:rsidR="00862DD3" w:rsidRPr="00862DD3" w:rsidRDefault="00862DD3" w:rsidP="00862DD3">
      <w:pPr>
        <w:numPr>
          <w:ilvl w:val="0"/>
          <w:numId w:val="21"/>
        </w:numPr>
        <w:shd w:val="clear" w:color="auto" w:fill="FFFFFF"/>
        <w:tabs>
          <w:tab w:val="clear" w:pos="2793"/>
          <w:tab w:val="left" w:pos="900"/>
          <w:tab w:val="num" w:pos="1418"/>
          <w:tab w:val="left" w:pos="8820"/>
        </w:tabs>
        <w:spacing w:line="250" w:lineRule="exact"/>
        <w:ind w:left="0" w:firstLine="567"/>
        <w:jc w:val="both"/>
        <w:rPr>
          <w:sz w:val="26"/>
          <w:szCs w:val="26"/>
        </w:rPr>
      </w:pPr>
      <w:r w:rsidRPr="00862DD3">
        <w:rPr>
          <w:color w:val="000000"/>
          <w:spacing w:val="6"/>
          <w:sz w:val="26"/>
          <w:szCs w:val="26"/>
        </w:rPr>
        <w:t xml:space="preserve">зважування на товарних вагах; </w:t>
      </w:r>
    </w:p>
    <w:p w:rsidR="00862DD3" w:rsidRPr="00862DD3" w:rsidRDefault="00862DD3" w:rsidP="00862DD3">
      <w:pPr>
        <w:numPr>
          <w:ilvl w:val="0"/>
          <w:numId w:val="21"/>
        </w:numPr>
        <w:shd w:val="clear" w:color="auto" w:fill="FFFFFF"/>
        <w:tabs>
          <w:tab w:val="clear" w:pos="2793"/>
          <w:tab w:val="left" w:pos="900"/>
          <w:tab w:val="num" w:pos="1418"/>
          <w:tab w:val="left" w:pos="8820"/>
        </w:tabs>
        <w:spacing w:line="250" w:lineRule="exact"/>
        <w:ind w:left="0" w:firstLine="567"/>
        <w:jc w:val="both"/>
        <w:rPr>
          <w:sz w:val="26"/>
          <w:szCs w:val="26"/>
        </w:rPr>
      </w:pPr>
      <w:r w:rsidRPr="00862DD3">
        <w:rPr>
          <w:color w:val="000000"/>
          <w:spacing w:val="6"/>
          <w:sz w:val="26"/>
          <w:szCs w:val="26"/>
        </w:rPr>
        <w:t xml:space="preserve">рубка </w:t>
      </w:r>
      <w:proofErr w:type="gramStart"/>
      <w:r w:rsidRPr="00862DD3">
        <w:rPr>
          <w:color w:val="000000"/>
          <w:spacing w:val="6"/>
          <w:sz w:val="26"/>
          <w:szCs w:val="26"/>
        </w:rPr>
        <w:t>м'яса</w:t>
      </w:r>
      <w:proofErr w:type="gramEnd"/>
      <w:r w:rsidRPr="00862DD3">
        <w:rPr>
          <w:color w:val="000000"/>
          <w:spacing w:val="6"/>
          <w:sz w:val="26"/>
          <w:szCs w:val="26"/>
        </w:rPr>
        <w:t xml:space="preserve"> (рубачами м'яса на </w:t>
      </w:r>
      <w:r w:rsidRPr="00862DD3">
        <w:rPr>
          <w:color w:val="000000"/>
          <w:spacing w:val="1"/>
          <w:sz w:val="26"/>
          <w:szCs w:val="26"/>
        </w:rPr>
        <w:t xml:space="preserve">ринку); </w:t>
      </w:r>
    </w:p>
    <w:p w:rsidR="00862DD3" w:rsidRPr="00862DD3" w:rsidRDefault="00862DD3" w:rsidP="00862DD3">
      <w:pPr>
        <w:numPr>
          <w:ilvl w:val="0"/>
          <w:numId w:val="21"/>
        </w:numPr>
        <w:shd w:val="clear" w:color="auto" w:fill="FFFFFF"/>
        <w:tabs>
          <w:tab w:val="clear" w:pos="2793"/>
          <w:tab w:val="left" w:pos="900"/>
          <w:tab w:val="num" w:pos="1418"/>
          <w:tab w:val="left" w:pos="8820"/>
        </w:tabs>
        <w:spacing w:line="250" w:lineRule="exact"/>
        <w:ind w:left="0" w:firstLine="567"/>
        <w:jc w:val="both"/>
        <w:rPr>
          <w:sz w:val="26"/>
          <w:szCs w:val="26"/>
        </w:rPr>
      </w:pPr>
      <w:r w:rsidRPr="00862DD3">
        <w:rPr>
          <w:color w:val="000000"/>
          <w:spacing w:val="1"/>
          <w:sz w:val="26"/>
          <w:szCs w:val="26"/>
        </w:rPr>
        <w:t xml:space="preserve">інформаційні оголошення </w:t>
      </w:r>
      <w:proofErr w:type="gramStart"/>
      <w:r w:rsidRPr="00862DD3">
        <w:rPr>
          <w:color w:val="000000"/>
          <w:spacing w:val="1"/>
          <w:sz w:val="26"/>
          <w:szCs w:val="26"/>
        </w:rPr>
        <w:t>рекламного</w:t>
      </w:r>
      <w:proofErr w:type="gramEnd"/>
      <w:r w:rsidRPr="00862DD3">
        <w:rPr>
          <w:color w:val="000000"/>
          <w:spacing w:val="1"/>
          <w:sz w:val="26"/>
          <w:szCs w:val="26"/>
        </w:rPr>
        <w:t xml:space="preserve"> та довідкового характеру.</w:t>
      </w:r>
    </w:p>
    <w:p w:rsidR="00862DD3" w:rsidRPr="00862DD3" w:rsidRDefault="00862DD3" w:rsidP="00862DD3">
      <w:pPr>
        <w:shd w:val="clear" w:color="auto" w:fill="FFFFFF"/>
        <w:tabs>
          <w:tab w:val="left" w:pos="8820"/>
        </w:tabs>
        <w:spacing w:line="250" w:lineRule="exact"/>
        <w:ind w:firstLine="397"/>
        <w:jc w:val="both"/>
        <w:rPr>
          <w:sz w:val="26"/>
          <w:szCs w:val="26"/>
        </w:rPr>
      </w:pPr>
      <w:r w:rsidRPr="00862DD3">
        <w:rPr>
          <w:color w:val="000000"/>
          <w:spacing w:val="2"/>
          <w:sz w:val="26"/>
          <w:szCs w:val="26"/>
        </w:rPr>
        <w:t xml:space="preserve">Тарифи на послуги ринку, що </w:t>
      </w:r>
      <w:proofErr w:type="gramStart"/>
      <w:r w:rsidRPr="00862DD3">
        <w:rPr>
          <w:color w:val="000000"/>
          <w:spacing w:val="2"/>
          <w:sz w:val="26"/>
          <w:szCs w:val="26"/>
        </w:rPr>
        <w:t>пов'язан</w:t>
      </w:r>
      <w:proofErr w:type="gramEnd"/>
      <w:r w:rsidRPr="00862DD3">
        <w:rPr>
          <w:color w:val="000000"/>
          <w:spacing w:val="2"/>
          <w:sz w:val="26"/>
          <w:szCs w:val="26"/>
        </w:rPr>
        <w:t xml:space="preserve">і із забезпеченням діяльності ринкового господарства, </w:t>
      </w:r>
      <w:r w:rsidRPr="00862DD3">
        <w:rPr>
          <w:color w:val="000000"/>
          <w:spacing w:val="1"/>
          <w:sz w:val="26"/>
          <w:szCs w:val="26"/>
        </w:rPr>
        <w:t>установлюються адміністрацією ринку відповідно до чинного законодавства України.</w:t>
      </w:r>
    </w:p>
    <w:p w:rsidR="00862DD3" w:rsidRPr="00862DD3" w:rsidRDefault="00862DD3" w:rsidP="00862DD3">
      <w:pPr>
        <w:jc w:val="both"/>
        <w:rPr>
          <w:i/>
          <w:color w:val="000000"/>
          <w:sz w:val="26"/>
          <w:szCs w:val="26"/>
          <w:u w:val="single"/>
        </w:rPr>
      </w:pPr>
    </w:p>
    <w:p w:rsidR="00862DD3" w:rsidRPr="00862DD3" w:rsidRDefault="00862DD3" w:rsidP="00862DD3">
      <w:pPr>
        <w:ind w:firstLine="540"/>
        <w:jc w:val="both"/>
        <w:rPr>
          <w:color w:val="000000"/>
          <w:sz w:val="26"/>
          <w:szCs w:val="26"/>
        </w:rPr>
      </w:pPr>
      <w:r w:rsidRPr="00862DD3">
        <w:rPr>
          <w:color w:val="000000"/>
          <w:sz w:val="26"/>
          <w:szCs w:val="26"/>
        </w:rPr>
        <w:t xml:space="preserve">  5.2. Обов’язки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ind w:firstLine="720"/>
        <w:jc w:val="both"/>
        <w:rPr>
          <w:color w:val="000000"/>
          <w:spacing w:val="-1"/>
          <w:sz w:val="26"/>
          <w:szCs w:val="26"/>
        </w:rPr>
      </w:pPr>
      <w:r w:rsidRPr="00862DD3">
        <w:rPr>
          <w:sz w:val="26"/>
          <w:szCs w:val="26"/>
        </w:rPr>
        <w:t xml:space="preserve">5.2.1. </w:t>
      </w:r>
      <w:proofErr w:type="gramStart"/>
      <w:r w:rsidRPr="00862DD3">
        <w:rPr>
          <w:sz w:val="26"/>
          <w:szCs w:val="26"/>
        </w:rPr>
        <w:t>п</w:t>
      </w:r>
      <w:proofErr w:type="gramEnd"/>
      <w:r w:rsidRPr="00862DD3">
        <w:rPr>
          <w:color w:val="000000"/>
          <w:spacing w:val="-1"/>
          <w:sz w:val="26"/>
          <w:szCs w:val="26"/>
        </w:rPr>
        <w:t>ідтримувати територію ринку в належному санітарно-технічному і протипожежному стані;</w:t>
      </w:r>
    </w:p>
    <w:p w:rsidR="00862DD3" w:rsidRPr="00862DD3" w:rsidRDefault="00862DD3" w:rsidP="00862DD3">
      <w:pPr>
        <w:shd w:val="clear" w:color="auto" w:fill="FFFFFF"/>
        <w:tabs>
          <w:tab w:val="left" w:pos="720"/>
        </w:tabs>
        <w:spacing w:line="250" w:lineRule="exact"/>
        <w:jc w:val="both"/>
        <w:rPr>
          <w:color w:val="000000"/>
          <w:sz w:val="26"/>
          <w:szCs w:val="26"/>
        </w:rPr>
      </w:pPr>
      <w:r w:rsidRPr="00862DD3">
        <w:rPr>
          <w:color w:val="000000"/>
          <w:sz w:val="26"/>
          <w:szCs w:val="26"/>
        </w:rPr>
        <w:tab/>
        <w:t xml:space="preserve">5.2.2. забезпечувати розвиток </w:t>
      </w:r>
      <w:proofErr w:type="gramStart"/>
      <w:r w:rsidRPr="00862DD3">
        <w:rPr>
          <w:color w:val="000000"/>
          <w:sz w:val="26"/>
          <w:szCs w:val="26"/>
        </w:rPr>
        <w:t>матер</w:t>
      </w:r>
      <w:proofErr w:type="gramEnd"/>
      <w:r w:rsidRPr="00862DD3">
        <w:rPr>
          <w:color w:val="000000"/>
          <w:sz w:val="26"/>
          <w:szCs w:val="26"/>
        </w:rPr>
        <w:t xml:space="preserve">іально-технічної бази ринку, оснащувати його             необхідним обладнанням </w:t>
      </w:r>
      <w:r w:rsidRPr="00862DD3">
        <w:rPr>
          <w:color w:val="000000"/>
          <w:spacing w:val="1"/>
          <w:sz w:val="26"/>
          <w:szCs w:val="26"/>
        </w:rPr>
        <w:t xml:space="preserve">та інвентарем, засобами вимірювальної техніки; </w:t>
      </w:r>
    </w:p>
    <w:p w:rsidR="00862DD3" w:rsidRPr="00862DD3" w:rsidRDefault="00862DD3" w:rsidP="00862DD3">
      <w:pPr>
        <w:shd w:val="clear" w:color="auto" w:fill="FFFFFF"/>
        <w:tabs>
          <w:tab w:val="left" w:pos="720"/>
        </w:tabs>
        <w:spacing w:line="250" w:lineRule="exact"/>
        <w:jc w:val="both"/>
        <w:rPr>
          <w:sz w:val="26"/>
          <w:szCs w:val="26"/>
        </w:rPr>
      </w:pPr>
      <w:r w:rsidRPr="00862DD3">
        <w:rPr>
          <w:color w:val="000000"/>
          <w:spacing w:val="1"/>
          <w:sz w:val="26"/>
          <w:szCs w:val="26"/>
        </w:rPr>
        <w:tab/>
        <w:t xml:space="preserve">5.2.3. дотримуватися затвердженого режиму роботи ринку; </w:t>
      </w:r>
    </w:p>
    <w:p w:rsidR="00862DD3" w:rsidRPr="00862DD3" w:rsidRDefault="00862DD3" w:rsidP="00862DD3">
      <w:pPr>
        <w:shd w:val="clear" w:color="auto" w:fill="FFFFFF"/>
        <w:tabs>
          <w:tab w:val="left" w:pos="720"/>
        </w:tabs>
        <w:spacing w:line="250" w:lineRule="exact"/>
        <w:jc w:val="both"/>
        <w:rPr>
          <w:sz w:val="26"/>
          <w:szCs w:val="26"/>
        </w:rPr>
      </w:pPr>
      <w:r w:rsidRPr="00862DD3">
        <w:rPr>
          <w:color w:val="000000"/>
          <w:spacing w:val="1"/>
          <w:sz w:val="26"/>
          <w:szCs w:val="26"/>
        </w:rPr>
        <w:tab/>
        <w:t xml:space="preserve">5.2.4. назначити відповідального </w:t>
      </w:r>
      <w:proofErr w:type="gramStart"/>
      <w:r w:rsidRPr="00862DD3">
        <w:rPr>
          <w:color w:val="000000"/>
          <w:spacing w:val="1"/>
          <w:sz w:val="26"/>
          <w:szCs w:val="26"/>
        </w:rPr>
        <w:t>за</w:t>
      </w:r>
      <w:proofErr w:type="gramEnd"/>
      <w:r w:rsidRPr="00862DD3">
        <w:rPr>
          <w:color w:val="000000"/>
          <w:spacing w:val="1"/>
          <w:sz w:val="26"/>
          <w:szCs w:val="26"/>
        </w:rPr>
        <w:t xml:space="preserve"> метрологічне забезпечення засобів вимірювальної</w:t>
      </w:r>
    </w:p>
    <w:p w:rsidR="00862DD3" w:rsidRPr="00862DD3" w:rsidRDefault="00862DD3" w:rsidP="00862DD3">
      <w:pPr>
        <w:shd w:val="clear" w:color="auto" w:fill="FFFFFF"/>
        <w:tabs>
          <w:tab w:val="left" w:pos="720"/>
        </w:tabs>
        <w:spacing w:line="250" w:lineRule="exact"/>
        <w:jc w:val="both"/>
        <w:rPr>
          <w:sz w:val="26"/>
          <w:szCs w:val="26"/>
        </w:rPr>
      </w:pPr>
      <w:r w:rsidRPr="00862DD3">
        <w:rPr>
          <w:color w:val="000000"/>
          <w:spacing w:val="1"/>
          <w:sz w:val="26"/>
          <w:szCs w:val="26"/>
        </w:rPr>
        <w:t>техніки;</w:t>
      </w:r>
    </w:p>
    <w:p w:rsidR="00862DD3" w:rsidRPr="00862DD3" w:rsidRDefault="00862DD3" w:rsidP="00862DD3">
      <w:pPr>
        <w:shd w:val="clear" w:color="auto" w:fill="FFFFFF"/>
        <w:tabs>
          <w:tab w:val="left" w:pos="720"/>
        </w:tabs>
        <w:spacing w:line="250" w:lineRule="exact"/>
        <w:jc w:val="both"/>
        <w:rPr>
          <w:sz w:val="26"/>
          <w:szCs w:val="26"/>
        </w:rPr>
      </w:pPr>
      <w:r w:rsidRPr="00862DD3">
        <w:rPr>
          <w:color w:val="000000"/>
          <w:spacing w:val="1"/>
          <w:sz w:val="26"/>
          <w:szCs w:val="26"/>
        </w:rPr>
        <w:tab/>
        <w:t xml:space="preserve">5.2.5. </w:t>
      </w:r>
      <w:proofErr w:type="gramStart"/>
      <w:r w:rsidRPr="00862DD3">
        <w:rPr>
          <w:color w:val="000000"/>
          <w:spacing w:val="1"/>
          <w:sz w:val="26"/>
          <w:szCs w:val="26"/>
        </w:rPr>
        <w:t>до</w:t>
      </w:r>
      <w:proofErr w:type="gramEnd"/>
      <w:r w:rsidRPr="00862DD3">
        <w:rPr>
          <w:color w:val="000000"/>
          <w:spacing w:val="1"/>
          <w:sz w:val="26"/>
          <w:szCs w:val="26"/>
        </w:rPr>
        <w:t xml:space="preserve"> початку діяльності на ринку ознайомити продавця з нормативними документами,</w:t>
      </w:r>
    </w:p>
    <w:p w:rsidR="00862DD3" w:rsidRPr="00862DD3" w:rsidRDefault="00862DD3" w:rsidP="00862DD3">
      <w:pPr>
        <w:shd w:val="clear" w:color="auto" w:fill="FFFFFF"/>
        <w:tabs>
          <w:tab w:val="left" w:pos="720"/>
        </w:tabs>
        <w:spacing w:line="250" w:lineRule="exact"/>
        <w:jc w:val="both"/>
        <w:rPr>
          <w:sz w:val="26"/>
          <w:szCs w:val="26"/>
        </w:rPr>
      </w:pPr>
      <w:r w:rsidRPr="00862DD3">
        <w:rPr>
          <w:color w:val="000000"/>
          <w:spacing w:val="1"/>
          <w:sz w:val="26"/>
          <w:szCs w:val="26"/>
        </w:rPr>
        <w:t xml:space="preserve">виконання </w:t>
      </w:r>
      <w:r w:rsidRPr="00862DD3">
        <w:rPr>
          <w:color w:val="000000"/>
          <w:sz w:val="26"/>
          <w:szCs w:val="26"/>
        </w:rPr>
        <w:t xml:space="preserve">яких, у відповідності до цих Правил, є обов'язковим для продавця </w:t>
      </w:r>
      <w:proofErr w:type="gramStart"/>
      <w:r w:rsidRPr="00862DD3">
        <w:rPr>
          <w:color w:val="000000"/>
          <w:sz w:val="26"/>
          <w:szCs w:val="26"/>
        </w:rPr>
        <w:t>п</w:t>
      </w:r>
      <w:proofErr w:type="gramEnd"/>
      <w:r w:rsidRPr="00862DD3">
        <w:rPr>
          <w:color w:val="000000"/>
          <w:sz w:val="26"/>
          <w:szCs w:val="26"/>
        </w:rPr>
        <w:t xml:space="preserve">ід час             торгівлі на ринку; </w:t>
      </w:r>
    </w:p>
    <w:p w:rsidR="00862DD3" w:rsidRPr="00862DD3" w:rsidRDefault="00862DD3" w:rsidP="00862DD3">
      <w:pPr>
        <w:shd w:val="clear" w:color="auto" w:fill="FFFFFF"/>
        <w:tabs>
          <w:tab w:val="left" w:pos="720"/>
        </w:tabs>
        <w:spacing w:line="250" w:lineRule="exact"/>
        <w:jc w:val="both"/>
        <w:rPr>
          <w:color w:val="000000"/>
          <w:spacing w:val="2"/>
          <w:sz w:val="26"/>
          <w:szCs w:val="26"/>
        </w:rPr>
      </w:pPr>
      <w:r w:rsidRPr="00862DD3">
        <w:rPr>
          <w:color w:val="000000"/>
          <w:spacing w:val="2"/>
          <w:sz w:val="26"/>
          <w:szCs w:val="26"/>
        </w:rPr>
        <w:lastRenderedPageBreak/>
        <w:tab/>
        <w:t>5.2.6.справляти ринковий збі</w:t>
      </w:r>
      <w:proofErr w:type="gramStart"/>
      <w:r w:rsidRPr="00862DD3">
        <w:rPr>
          <w:color w:val="000000"/>
          <w:spacing w:val="2"/>
          <w:sz w:val="26"/>
          <w:szCs w:val="26"/>
        </w:rPr>
        <w:t>р</w:t>
      </w:r>
      <w:proofErr w:type="gramEnd"/>
      <w:r w:rsidRPr="00862DD3">
        <w:rPr>
          <w:color w:val="000000"/>
          <w:spacing w:val="2"/>
          <w:sz w:val="26"/>
          <w:szCs w:val="26"/>
        </w:rPr>
        <w:t>, контролювати його оплату продавцями, перераховувати</w:t>
      </w:r>
    </w:p>
    <w:p w:rsidR="00862DD3" w:rsidRPr="00862DD3" w:rsidRDefault="00862DD3" w:rsidP="00862DD3">
      <w:pPr>
        <w:shd w:val="clear" w:color="auto" w:fill="FFFFFF"/>
        <w:tabs>
          <w:tab w:val="left" w:pos="720"/>
        </w:tabs>
        <w:spacing w:line="250" w:lineRule="exact"/>
        <w:jc w:val="both"/>
        <w:rPr>
          <w:sz w:val="26"/>
          <w:szCs w:val="26"/>
        </w:rPr>
      </w:pPr>
      <w:r w:rsidRPr="00862DD3">
        <w:rPr>
          <w:color w:val="000000"/>
          <w:spacing w:val="2"/>
          <w:sz w:val="26"/>
          <w:szCs w:val="26"/>
        </w:rPr>
        <w:t>цей збір до місцевого бюджету в терміни та в обсягах, передбачених відповідним             рішеннями місько</w:t>
      </w:r>
      <w:proofErr w:type="gramStart"/>
      <w:r w:rsidRPr="00862DD3">
        <w:rPr>
          <w:color w:val="000000"/>
          <w:spacing w:val="2"/>
          <w:sz w:val="26"/>
          <w:szCs w:val="26"/>
        </w:rPr>
        <w:t xml:space="preserve">ї </w:t>
      </w:r>
      <w:r w:rsidRPr="00862DD3">
        <w:rPr>
          <w:color w:val="000000"/>
          <w:sz w:val="26"/>
          <w:szCs w:val="26"/>
        </w:rPr>
        <w:t>Р</w:t>
      </w:r>
      <w:proofErr w:type="gramEnd"/>
      <w:r w:rsidRPr="00862DD3">
        <w:rPr>
          <w:color w:val="000000"/>
          <w:sz w:val="26"/>
          <w:szCs w:val="26"/>
        </w:rPr>
        <w:t xml:space="preserve">ади, представляти звітність про суми зібраного та перерахованого збору; </w:t>
      </w:r>
    </w:p>
    <w:p w:rsidR="00862DD3" w:rsidRPr="00862DD3" w:rsidRDefault="00862DD3" w:rsidP="00862DD3">
      <w:pPr>
        <w:shd w:val="clear" w:color="auto" w:fill="FFFFFF"/>
        <w:tabs>
          <w:tab w:val="left" w:pos="720"/>
        </w:tabs>
        <w:spacing w:line="250" w:lineRule="exact"/>
        <w:jc w:val="both"/>
        <w:rPr>
          <w:color w:val="000000"/>
          <w:sz w:val="26"/>
          <w:szCs w:val="26"/>
        </w:rPr>
      </w:pPr>
      <w:r w:rsidRPr="00862DD3">
        <w:rPr>
          <w:color w:val="000000"/>
          <w:spacing w:val="-2"/>
          <w:sz w:val="26"/>
          <w:szCs w:val="26"/>
        </w:rPr>
        <w:tab/>
        <w:t xml:space="preserve">5.2.7.забезпечувати продавців на ринку торговими місцями за </w:t>
      </w:r>
      <w:proofErr w:type="gramStart"/>
      <w:r w:rsidRPr="00862DD3">
        <w:rPr>
          <w:color w:val="000000"/>
          <w:spacing w:val="-2"/>
          <w:sz w:val="26"/>
          <w:szCs w:val="26"/>
        </w:rPr>
        <w:t>проф</w:t>
      </w:r>
      <w:proofErr w:type="gramEnd"/>
      <w:r w:rsidRPr="00862DD3">
        <w:rPr>
          <w:color w:val="000000"/>
          <w:spacing w:val="-2"/>
          <w:sz w:val="26"/>
          <w:szCs w:val="26"/>
        </w:rPr>
        <w:t xml:space="preserve">ілем торгівлі,             спеціальним  </w:t>
      </w:r>
      <w:r w:rsidRPr="00862DD3">
        <w:rPr>
          <w:color w:val="000000"/>
          <w:spacing w:val="2"/>
          <w:sz w:val="26"/>
          <w:szCs w:val="26"/>
        </w:rPr>
        <w:t xml:space="preserve">одягом залежно від виду харчової продукції, що реалізується, засобами вимірювальної техніки і </w:t>
      </w:r>
      <w:r w:rsidRPr="00862DD3">
        <w:rPr>
          <w:color w:val="000000"/>
          <w:spacing w:val="6"/>
          <w:sz w:val="26"/>
          <w:szCs w:val="26"/>
        </w:rPr>
        <w:t xml:space="preserve">торговим інвентарем, зберігання харчової продукції на складах, у холодильниках та інших </w:t>
      </w:r>
      <w:r w:rsidRPr="00862DD3">
        <w:rPr>
          <w:color w:val="000000"/>
          <w:sz w:val="26"/>
          <w:szCs w:val="26"/>
        </w:rPr>
        <w:t xml:space="preserve">приміщеннях ринку відповідно до санітарних норм і правил; </w:t>
      </w:r>
    </w:p>
    <w:p w:rsidR="00862DD3" w:rsidRPr="00862DD3" w:rsidRDefault="00862DD3" w:rsidP="00862DD3">
      <w:pPr>
        <w:shd w:val="clear" w:color="auto" w:fill="FFFFFF"/>
        <w:tabs>
          <w:tab w:val="left" w:pos="720"/>
        </w:tabs>
        <w:spacing w:line="250" w:lineRule="exact"/>
        <w:jc w:val="both"/>
        <w:rPr>
          <w:color w:val="000000"/>
          <w:sz w:val="26"/>
          <w:szCs w:val="26"/>
        </w:rPr>
      </w:pPr>
      <w:r w:rsidRPr="00862DD3">
        <w:rPr>
          <w:color w:val="000000"/>
          <w:spacing w:val="3"/>
          <w:sz w:val="26"/>
          <w:szCs w:val="26"/>
        </w:rPr>
        <w:tab/>
        <w:t xml:space="preserve">   5.2.8.забезпечувати безпечний та безперешкодний рух людей та транспортних засобів, </w:t>
      </w:r>
      <w:r w:rsidRPr="00862DD3">
        <w:rPr>
          <w:color w:val="000000"/>
          <w:sz w:val="26"/>
          <w:szCs w:val="26"/>
        </w:rPr>
        <w:t>здійснювати контроль за додержанням вимог щодо паркування транспортних засобі</w:t>
      </w:r>
      <w:proofErr w:type="gramStart"/>
      <w:r w:rsidRPr="00862DD3">
        <w:rPr>
          <w:color w:val="000000"/>
          <w:sz w:val="26"/>
          <w:szCs w:val="26"/>
        </w:rPr>
        <w:t>в</w:t>
      </w:r>
      <w:proofErr w:type="gramEnd"/>
      <w:r w:rsidRPr="00862DD3">
        <w:rPr>
          <w:color w:val="000000"/>
          <w:sz w:val="26"/>
          <w:szCs w:val="26"/>
        </w:rPr>
        <w:t>;</w:t>
      </w:r>
    </w:p>
    <w:p w:rsidR="00862DD3" w:rsidRPr="00862DD3" w:rsidRDefault="00862DD3" w:rsidP="00862DD3">
      <w:pPr>
        <w:shd w:val="clear" w:color="auto" w:fill="FFFFFF"/>
        <w:tabs>
          <w:tab w:val="left" w:pos="900"/>
          <w:tab w:val="num" w:pos="1440"/>
        </w:tabs>
        <w:spacing w:line="250" w:lineRule="exact"/>
        <w:jc w:val="both"/>
        <w:rPr>
          <w:color w:val="000000"/>
          <w:spacing w:val="-1"/>
          <w:sz w:val="26"/>
          <w:szCs w:val="26"/>
        </w:rPr>
      </w:pPr>
      <w:r w:rsidRPr="00862DD3">
        <w:rPr>
          <w:color w:val="000000"/>
          <w:sz w:val="26"/>
          <w:szCs w:val="26"/>
        </w:rPr>
        <w:tab/>
        <w:t>5.2.9.у</w:t>
      </w:r>
      <w:r w:rsidRPr="00862DD3">
        <w:rPr>
          <w:color w:val="000000"/>
          <w:spacing w:val="-1"/>
          <w:sz w:val="26"/>
          <w:szCs w:val="26"/>
        </w:rPr>
        <w:t xml:space="preserve">згоджувати </w:t>
      </w:r>
      <w:proofErr w:type="gramStart"/>
      <w:r w:rsidRPr="00862DD3">
        <w:rPr>
          <w:color w:val="000000"/>
          <w:spacing w:val="-1"/>
          <w:sz w:val="26"/>
          <w:szCs w:val="26"/>
        </w:rPr>
        <w:t>свою</w:t>
      </w:r>
      <w:proofErr w:type="gramEnd"/>
      <w:r w:rsidRPr="00862DD3">
        <w:rPr>
          <w:color w:val="000000"/>
          <w:spacing w:val="-1"/>
          <w:sz w:val="26"/>
          <w:szCs w:val="26"/>
        </w:rPr>
        <w:t xml:space="preserve"> роботу з установами державної санітарно-епідеміологічної </w:t>
      </w:r>
    </w:p>
    <w:p w:rsidR="00862DD3" w:rsidRPr="00862DD3" w:rsidRDefault="00862DD3" w:rsidP="00862DD3">
      <w:pPr>
        <w:shd w:val="clear" w:color="auto" w:fill="FFFFFF"/>
        <w:tabs>
          <w:tab w:val="left" w:pos="900"/>
          <w:tab w:val="num" w:pos="1440"/>
        </w:tabs>
        <w:spacing w:line="250" w:lineRule="exact"/>
        <w:jc w:val="both"/>
        <w:rPr>
          <w:color w:val="000000"/>
          <w:spacing w:val="1"/>
          <w:sz w:val="26"/>
          <w:szCs w:val="26"/>
        </w:rPr>
      </w:pPr>
      <w:r w:rsidRPr="00862DD3">
        <w:rPr>
          <w:color w:val="000000"/>
          <w:spacing w:val="-1"/>
          <w:sz w:val="26"/>
          <w:szCs w:val="26"/>
        </w:rPr>
        <w:t xml:space="preserve">служби, </w:t>
      </w:r>
      <w:r w:rsidRPr="00862DD3">
        <w:rPr>
          <w:color w:val="000000"/>
          <w:spacing w:val="3"/>
          <w:sz w:val="26"/>
          <w:szCs w:val="26"/>
        </w:rPr>
        <w:t xml:space="preserve">лабораторією ветеринарно-санітарної експертизи на ринку, </w:t>
      </w:r>
      <w:proofErr w:type="gramStart"/>
      <w:r w:rsidRPr="00862DD3">
        <w:rPr>
          <w:color w:val="000000"/>
          <w:spacing w:val="3"/>
          <w:sz w:val="26"/>
          <w:szCs w:val="26"/>
        </w:rPr>
        <w:t>карантинною</w:t>
      </w:r>
      <w:proofErr w:type="gramEnd"/>
      <w:r w:rsidRPr="00862DD3">
        <w:rPr>
          <w:color w:val="000000"/>
          <w:spacing w:val="3"/>
          <w:sz w:val="26"/>
          <w:szCs w:val="26"/>
        </w:rPr>
        <w:t xml:space="preserve">           інспекцією та іншими </w:t>
      </w:r>
      <w:r w:rsidRPr="00862DD3">
        <w:rPr>
          <w:color w:val="000000"/>
          <w:spacing w:val="1"/>
          <w:sz w:val="26"/>
          <w:szCs w:val="26"/>
        </w:rPr>
        <w:t>органами з попередження та недопущення порушень санітарних норм і правил;</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sz w:val="26"/>
          <w:szCs w:val="26"/>
        </w:rPr>
        <w:tab/>
        <w:t>5.2.10.н</w:t>
      </w:r>
      <w:r w:rsidRPr="00862DD3">
        <w:rPr>
          <w:color w:val="000000"/>
          <w:spacing w:val="-5"/>
          <w:sz w:val="26"/>
          <w:szCs w:val="26"/>
        </w:rPr>
        <w:t xml:space="preserve">адавати в користування лабораторіям </w:t>
      </w:r>
      <w:proofErr w:type="gramStart"/>
      <w:r w:rsidRPr="00862DD3">
        <w:rPr>
          <w:color w:val="000000"/>
          <w:spacing w:val="-5"/>
          <w:sz w:val="26"/>
          <w:szCs w:val="26"/>
        </w:rPr>
        <w:t>ветеринарно-сан</w:t>
      </w:r>
      <w:proofErr w:type="gramEnd"/>
      <w:r w:rsidRPr="00862DD3">
        <w:rPr>
          <w:color w:val="000000"/>
          <w:spacing w:val="-5"/>
          <w:sz w:val="26"/>
          <w:szCs w:val="26"/>
        </w:rPr>
        <w:t>ітарної експертизи пристосовані с</w:t>
      </w:r>
      <w:r w:rsidRPr="00862DD3">
        <w:rPr>
          <w:color w:val="000000"/>
          <w:spacing w:val="-6"/>
          <w:sz w:val="26"/>
          <w:szCs w:val="26"/>
        </w:rPr>
        <w:t>лужбові приміщення;</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pacing w:val="1"/>
          <w:sz w:val="26"/>
          <w:szCs w:val="26"/>
        </w:rPr>
        <w:tab/>
        <w:t xml:space="preserve">5.2.11.не допускати </w:t>
      </w:r>
      <w:proofErr w:type="gramStart"/>
      <w:r w:rsidRPr="00862DD3">
        <w:rPr>
          <w:color w:val="000000"/>
          <w:spacing w:val="1"/>
          <w:sz w:val="26"/>
          <w:szCs w:val="26"/>
        </w:rPr>
        <w:t>до</w:t>
      </w:r>
      <w:proofErr w:type="gramEnd"/>
      <w:r w:rsidRPr="00862DD3">
        <w:rPr>
          <w:color w:val="000000"/>
          <w:spacing w:val="1"/>
          <w:sz w:val="26"/>
          <w:szCs w:val="26"/>
        </w:rPr>
        <w:t xml:space="preserve"> продажу товарів, що заборонені, створювати належні умови для </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z w:val="26"/>
          <w:szCs w:val="26"/>
        </w:rPr>
        <w:t>додержання продавцями правил торгі</w:t>
      </w:r>
      <w:proofErr w:type="gramStart"/>
      <w:r w:rsidRPr="00862DD3">
        <w:rPr>
          <w:color w:val="000000"/>
          <w:sz w:val="26"/>
          <w:szCs w:val="26"/>
        </w:rPr>
        <w:t>вл</w:t>
      </w:r>
      <w:proofErr w:type="gramEnd"/>
      <w:r w:rsidRPr="00862DD3">
        <w:rPr>
          <w:color w:val="000000"/>
          <w:sz w:val="26"/>
          <w:szCs w:val="26"/>
        </w:rPr>
        <w:t xml:space="preserve">і, підвищення рівня культури торгівлі та безпечних умов </w:t>
      </w:r>
      <w:r w:rsidRPr="00862DD3">
        <w:rPr>
          <w:color w:val="000000"/>
          <w:spacing w:val="-10"/>
          <w:sz w:val="26"/>
          <w:szCs w:val="26"/>
        </w:rPr>
        <w:t>праці. Створювати належні умови для правильного використання засобів вимірювальної техніки;</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pacing w:val="3"/>
          <w:sz w:val="26"/>
          <w:szCs w:val="26"/>
        </w:rPr>
        <w:tab/>
        <w:t>5.2.12.надавати продавцям і покупцям інформацію щодо вимог цих Правил</w:t>
      </w:r>
      <w:r w:rsidRPr="00862DD3">
        <w:rPr>
          <w:sz w:val="26"/>
          <w:szCs w:val="26"/>
        </w:rPr>
        <w:t xml:space="preserve"> торгі</w:t>
      </w:r>
      <w:proofErr w:type="gramStart"/>
      <w:r w:rsidRPr="00862DD3">
        <w:rPr>
          <w:sz w:val="26"/>
          <w:szCs w:val="26"/>
        </w:rPr>
        <w:t>вл</w:t>
      </w:r>
      <w:proofErr w:type="gramEnd"/>
      <w:r w:rsidRPr="00862DD3">
        <w:rPr>
          <w:sz w:val="26"/>
          <w:szCs w:val="26"/>
        </w:rPr>
        <w:t xml:space="preserve">і на ринках м. Калуша, </w:t>
      </w:r>
      <w:r w:rsidRPr="00862DD3">
        <w:rPr>
          <w:color w:val="000000"/>
          <w:spacing w:val="3"/>
          <w:sz w:val="26"/>
          <w:szCs w:val="26"/>
        </w:rPr>
        <w:t>ветеринарно-</w:t>
      </w:r>
      <w:r w:rsidRPr="00862DD3">
        <w:rPr>
          <w:color w:val="000000"/>
          <w:sz w:val="26"/>
          <w:szCs w:val="26"/>
        </w:rPr>
        <w:t xml:space="preserve">санітарних правил на ринках, правил протипожежної безпеки, рівня цін тощо (стенди, місцеві газети, </w:t>
      </w:r>
      <w:r w:rsidRPr="00862DD3">
        <w:rPr>
          <w:color w:val="000000"/>
          <w:spacing w:val="-1"/>
          <w:sz w:val="26"/>
          <w:szCs w:val="26"/>
        </w:rPr>
        <w:t>радіо, листівки);</w:t>
      </w:r>
    </w:p>
    <w:p w:rsidR="00862DD3" w:rsidRPr="00862DD3" w:rsidRDefault="00862DD3" w:rsidP="00862DD3">
      <w:pPr>
        <w:shd w:val="clear" w:color="auto" w:fill="FFFFFF"/>
        <w:tabs>
          <w:tab w:val="left" w:pos="900"/>
          <w:tab w:val="num" w:pos="1440"/>
        </w:tabs>
        <w:spacing w:line="250" w:lineRule="exact"/>
        <w:jc w:val="both"/>
        <w:rPr>
          <w:color w:val="000000"/>
          <w:spacing w:val="1"/>
          <w:sz w:val="26"/>
          <w:szCs w:val="26"/>
        </w:rPr>
      </w:pPr>
      <w:r w:rsidRPr="00862DD3">
        <w:rPr>
          <w:color w:val="000000"/>
          <w:sz w:val="26"/>
          <w:szCs w:val="26"/>
        </w:rPr>
        <w:tab/>
        <w:t xml:space="preserve">5.2.13.встановити на </w:t>
      </w:r>
      <w:proofErr w:type="gramStart"/>
      <w:r w:rsidRPr="00862DD3">
        <w:rPr>
          <w:color w:val="000000"/>
          <w:sz w:val="26"/>
          <w:szCs w:val="26"/>
        </w:rPr>
        <w:t>доступному</w:t>
      </w:r>
      <w:proofErr w:type="gramEnd"/>
      <w:r w:rsidRPr="00862DD3">
        <w:rPr>
          <w:color w:val="000000"/>
          <w:sz w:val="26"/>
          <w:szCs w:val="26"/>
        </w:rPr>
        <w:t xml:space="preserve"> місці достатню кількість контрольних ваг з відповідними </w:t>
      </w:r>
      <w:r w:rsidRPr="00862DD3">
        <w:rPr>
          <w:color w:val="000000"/>
          <w:spacing w:val="1"/>
          <w:sz w:val="26"/>
          <w:szCs w:val="26"/>
        </w:rPr>
        <w:t xml:space="preserve">інформаційними табличками та обов'язково зазначити їх місцезнаходження на </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pacing w:val="1"/>
          <w:sz w:val="26"/>
          <w:szCs w:val="26"/>
        </w:rPr>
        <w:t xml:space="preserve">графічно виконаному </w:t>
      </w:r>
      <w:r w:rsidRPr="00862DD3">
        <w:rPr>
          <w:color w:val="000000"/>
          <w:sz w:val="26"/>
          <w:szCs w:val="26"/>
        </w:rPr>
        <w:t>плані території ринку;</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pacing w:val="2"/>
          <w:sz w:val="26"/>
          <w:szCs w:val="26"/>
        </w:rPr>
        <w:tab/>
        <w:t>5.2.14.здійснювати контроль за використанням продавцями торгових місць за  призначенням;</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pacing w:val="4"/>
          <w:sz w:val="26"/>
          <w:szCs w:val="26"/>
        </w:rPr>
        <w:tab/>
        <w:t>5.2.15.забезпечувати дотримання продавцями вимог правил торгі</w:t>
      </w:r>
      <w:proofErr w:type="gramStart"/>
      <w:r w:rsidRPr="00862DD3">
        <w:rPr>
          <w:color w:val="000000"/>
          <w:spacing w:val="4"/>
          <w:sz w:val="26"/>
          <w:szCs w:val="26"/>
        </w:rPr>
        <w:t>вл</w:t>
      </w:r>
      <w:proofErr w:type="gramEnd"/>
      <w:r w:rsidRPr="00862DD3">
        <w:rPr>
          <w:color w:val="000000"/>
          <w:spacing w:val="4"/>
          <w:sz w:val="26"/>
          <w:szCs w:val="26"/>
        </w:rPr>
        <w:t xml:space="preserve">і продовольчими і </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z w:val="26"/>
          <w:szCs w:val="26"/>
        </w:rPr>
        <w:t>непродовольчими товарами;</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z w:val="26"/>
          <w:szCs w:val="26"/>
        </w:rPr>
        <w:tab/>
        <w:t xml:space="preserve">5.2.16.розривати угоду з продавцями - суб’єктами </w:t>
      </w:r>
      <w:proofErr w:type="gramStart"/>
      <w:r w:rsidRPr="00862DD3">
        <w:rPr>
          <w:color w:val="000000"/>
          <w:sz w:val="26"/>
          <w:szCs w:val="26"/>
        </w:rPr>
        <w:t>п</w:t>
      </w:r>
      <w:proofErr w:type="gramEnd"/>
      <w:r w:rsidRPr="00862DD3">
        <w:rPr>
          <w:color w:val="000000"/>
          <w:sz w:val="26"/>
          <w:szCs w:val="26"/>
        </w:rPr>
        <w:t xml:space="preserve">ідприємницької діяльності за </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z w:val="26"/>
          <w:szCs w:val="26"/>
        </w:rPr>
        <w:t>письмовою інформацією територіального органу Держспоживстандарту про виявлені               порушення правил користування засобами вимірювальної техніки;</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z w:val="26"/>
          <w:szCs w:val="26"/>
        </w:rPr>
        <w:tab/>
        <w:t>5.2.17.утримувати в належному стані прилеглу територію;</w:t>
      </w:r>
    </w:p>
    <w:p w:rsidR="00862DD3" w:rsidRPr="00862DD3" w:rsidRDefault="00862DD3" w:rsidP="00862DD3">
      <w:pPr>
        <w:shd w:val="clear" w:color="auto" w:fill="FFFFFF"/>
        <w:tabs>
          <w:tab w:val="left" w:pos="900"/>
          <w:tab w:val="num" w:pos="1440"/>
        </w:tabs>
        <w:spacing w:line="250" w:lineRule="exact"/>
        <w:jc w:val="both"/>
        <w:rPr>
          <w:sz w:val="26"/>
          <w:szCs w:val="26"/>
        </w:rPr>
      </w:pPr>
      <w:r w:rsidRPr="00862DD3">
        <w:rPr>
          <w:color w:val="000000"/>
          <w:sz w:val="26"/>
          <w:szCs w:val="26"/>
        </w:rPr>
        <w:tab/>
        <w:t>5.2.18.в</w:t>
      </w:r>
      <w:r w:rsidRPr="00862DD3">
        <w:rPr>
          <w:color w:val="000000"/>
          <w:spacing w:val="1"/>
          <w:sz w:val="26"/>
          <w:szCs w:val="26"/>
        </w:rPr>
        <w:t>живати заходів з недопущення стихійної торгі</w:t>
      </w:r>
      <w:proofErr w:type="gramStart"/>
      <w:r w:rsidRPr="00862DD3">
        <w:rPr>
          <w:color w:val="000000"/>
          <w:spacing w:val="1"/>
          <w:sz w:val="26"/>
          <w:szCs w:val="26"/>
        </w:rPr>
        <w:t>вл</w:t>
      </w:r>
      <w:proofErr w:type="gramEnd"/>
      <w:r w:rsidRPr="00862DD3">
        <w:rPr>
          <w:color w:val="000000"/>
          <w:spacing w:val="1"/>
          <w:sz w:val="26"/>
          <w:szCs w:val="26"/>
        </w:rPr>
        <w:t>і на зазначеній території.</w:t>
      </w:r>
    </w:p>
    <w:p w:rsidR="00862DD3" w:rsidRPr="00862DD3" w:rsidRDefault="00862DD3" w:rsidP="00862DD3">
      <w:pPr>
        <w:shd w:val="clear" w:color="auto" w:fill="FFFFFF"/>
        <w:spacing w:line="254" w:lineRule="exact"/>
        <w:ind w:left="720" w:firstLine="180"/>
        <w:jc w:val="both"/>
        <w:rPr>
          <w:color w:val="000000"/>
          <w:spacing w:val="2"/>
          <w:sz w:val="26"/>
          <w:szCs w:val="26"/>
        </w:rPr>
      </w:pPr>
      <w:r w:rsidRPr="00862DD3">
        <w:rPr>
          <w:color w:val="000000"/>
          <w:spacing w:val="2"/>
          <w:sz w:val="26"/>
          <w:szCs w:val="26"/>
        </w:rPr>
        <w:t>5.2.19.особи, винні в порушенні Правил</w:t>
      </w:r>
      <w:r w:rsidRPr="00862DD3">
        <w:rPr>
          <w:b/>
          <w:color w:val="000000"/>
          <w:spacing w:val="1"/>
          <w:sz w:val="26"/>
          <w:szCs w:val="26"/>
        </w:rPr>
        <w:t xml:space="preserve"> </w:t>
      </w:r>
      <w:r w:rsidRPr="00862DD3">
        <w:rPr>
          <w:color w:val="000000"/>
          <w:spacing w:val="1"/>
          <w:sz w:val="26"/>
          <w:szCs w:val="26"/>
        </w:rPr>
        <w:t>торгі</w:t>
      </w:r>
      <w:proofErr w:type="gramStart"/>
      <w:r w:rsidRPr="00862DD3">
        <w:rPr>
          <w:color w:val="000000"/>
          <w:spacing w:val="1"/>
          <w:sz w:val="26"/>
          <w:szCs w:val="26"/>
        </w:rPr>
        <w:t>вл</w:t>
      </w:r>
      <w:proofErr w:type="gramEnd"/>
      <w:r w:rsidRPr="00862DD3">
        <w:rPr>
          <w:color w:val="000000"/>
          <w:spacing w:val="1"/>
          <w:sz w:val="26"/>
          <w:szCs w:val="26"/>
        </w:rPr>
        <w:t>і на ринках м. К</w:t>
      </w:r>
      <w:r w:rsidRPr="00862DD3">
        <w:rPr>
          <w:color w:val="000000"/>
          <w:spacing w:val="6"/>
          <w:sz w:val="26"/>
          <w:szCs w:val="26"/>
        </w:rPr>
        <w:t>алуша</w:t>
      </w:r>
      <w:r w:rsidRPr="00862DD3">
        <w:rPr>
          <w:color w:val="000000"/>
          <w:spacing w:val="2"/>
          <w:sz w:val="26"/>
          <w:szCs w:val="26"/>
        </w:rPr>
        <w:t>, несуть</w:t>
      </w:r>
    </w:p>
    <w:p w:rsidR="00862DD3" w:rsidRPr="00862DD3" w:rsidRDefault="00862DD3" w:rsidP="00862DD3">
      <w:pPr>
        <w:shd w:val="clear" w:color="auto" w:fill="FFFFFF"/>
        <w:spacing w:line="254" w:lineRule="exact"/>
        <w:jc w:val="both"/>
        <w:rPr>
          <w:color w:val="000000"/>
          <w:spacing w:val="2"/>
          <w:sz w:val="26"/>
          <w:szCs w:val="26"/>
        </w:rPr>
      </w:pPr>
      <w:r w:rsidRPr="00862DD3">
        <w:rPr>
          <w:color w:val="000000"/>
          <w:spacing w:val="2"/>
          <w:sz w:val="26"/>
          <w:szCs w:val="26"/>
        </w:rPr>
        <w:t>відповідальність згідно із чинним законодавством України.</w:t>
      </w:r>
    </w:p>
    <w:p w:rsidR="00862DD3" w:rsidRPr="00862DD3" w:rsidRDefault="00862DD3" w:rsidP="00862DD3">
      <w:pPr>
        <w:shd w:val="clear" w:color="auto" w:fill="FFFFFF"/>
        <w:tabs>
          <w:tab w:val="left" w:pos="346"/>
        </w:tabs>
        <w:ind w:left="851"/>
        <w:jc w:val="center"/>
        <w:rPr>
          <w:b/>
          <w:color w:val="000000"/>
          <w:spacing w:val="1"/>
          <w:sz w:val="26"/>
          <w:szCs w:val="26"/>
        </w:rPr>
      </w:pPr>
    </w:p>
    <w:p w:rsidR="00862DD3" w:rsidRPr="00862DD3" w:rsidRDefault="00862DD3" w:rsidP="00862DD3">
      <w:pPr>
        <w:ind w:firstLine="540"/>
        <w:jc w:val="center"/>
        <w:rPr>
          <w:b/>
          <w:color w:val="000000"/>
          <w:sz w:val="26"/>
          <w:szCs w:val="26"/>
          <w:lang w:val="uk-UA"/>
        </w:rPr>
      </w:pPr>
    </w:p>
    <w:p w:rsidR="00862DD3" w:rsidRPr="00862DD3" w:rsidRDefault="00862DD3" w:rsidP="00862DD3">
      <w:pPr>
        <w:ind w:firstLine="540"/>
        <w:jc w:val="center"/>
        <w:rPr>
          <w:b/>
          <w:color w:val="000000"/>
          <w:sz w:val="26"/>
          <w:szCs w:val="26"/>
        </w:rPr>
      </w:pPr>
      <w:r w:rsidRPr="00862DD3">
        <w:rPr>
          <w:b/>
          <w:color w:val="000000"/>
          <w:sz w:val="26"/>
          <w:szCs w:val="26"/>
        </w:rPr>
        <w:t xml:space="preserve">6. Управління </w:t>
      </w:r>
      <w:proofErr w:type="gramStart"/>
      <w:r w:rsidRPr="00862DD3">
        <w:rPr>
          <w:b/>
          <w:color w:val="000000"/>
          <w:sz w:val="26"/>
          <w:szCs w:val="26"/>
        </w:rPr>
        <w:t>п</w:t>
      </w:r>
      <w:proofErr w:type="gramEnd"/>
      <w:r w:rsidRPr="00862DD3">
        <w:rPr>
          <w:b/>
          <w:color w:val="000000"/>
          <w:sz w:val="26"/>
          <w:szCs w:val="26"/>
        </w:rPr>
        <w:t xml:space="preserve">ідприємством та самоврядування трудового </w:t>
      </w:r>
      <w:r w:rsidRPr="00862DD3">
        <w:rPr>
          <w:b/>
          <w:sz w:val="26"/>
          <w:szCs w:val="26"/>
        </w:rPr>
        <w:t xml:space="preserve"> </w:t>
      </w:r>
      <w:r w:rsidRPr="00862DD3">
        <w:rPr>
          <w:b/>
          <w:color w:val="000000"/>
          <w:sz w:val="26"/>
          <w:szCs w:val="26"/>
        </w:rPr>
        <w:t>колективу</w:t>
      </w:r>
    </w:p>
    <w:p w:rsidR="00862DD3" w:rsidRPr="00862DD3" w:rsidRDefault="00862DD3" w:rsidP="00862DD3">
      <w:pPr>
        <w:ind w:firstLine="540"/>
        <w:jc w:val="center"/>
        <w:rPr>
          <w:sz w:val="26"/>
          <w:szCs w:val="26"/>
        </w:rPr>
      </w:pPr>
    </w:p>
    <w:p w:rsidR="00862DD3" w:rsidRPr="00862DD3" w:rsidRDefault="00862DD3" w:rsidP="00862DD3">
      <w:pPr>
        <w:ind w:firstLine="540"/>
        <w:jc w:val="both"/>
        <w:rPr>
          <w:color w:val="000000"/>
          <w:sz w:val="26"/>
          <w:szCs w:val="26"/>
        </w:rPr>
      </w:pPr>
      <w:r w:rsidRPr="00862DD3">
        <w:rPr>
          <w:color w:val="000000"/>
          <w:sz w:val="26"/>
          <w:szCs w:val="26"/>
        </w:rPr>
        <w:t xml:space="preserve">6.1. Управління  </w:t>
      </w:r>
      <w:proofErr w:type="gramStart"/>
      <w:r w:rsidRPr="00862DD3">
        <w:rPr>
          <w:color w:val="000000"/>
          <w:sz w:val="26"/>
          <w:szCs w:val="26"/>
        </w:rPr>
        <w:t>п</w:t>
      </w:r>
      <w:proofErr w:type="gramEnd"/>
      <w:r w:rsidRPr="00862DD3">
        <w:rPr>
          <w:color w:val="000000"/>
          <w:sz w:val="26"/>
          <w:szCs w:val="26"/>
        </w:rPr>
        <w:t>ідприємством здійснюється на основі поєднання прав Власника щодо господарського використання свого майна і участі в управлінні трудового колективу.</w:t>
      </w:r>
    </w:p>
    <w:p w:rsidR="00862DD3" w:rsidRPr="00862DD3" w:rsidRDefault="00862DD3" w:rsidP="00862DD3">
      <w:pPr>
        <w:ind w:firstLine="540"/>
        <w:jc w:val="both"/>
        <w:rPr>
          <w:color w:val="000000"/>
          <w:sz w:val="26"/>
          <w:szCs w:val="26"/>
        </w:rPr>
      </w:pPr>
      <w:r w:rsidRPr="00862DD3">
        <w:rPr>
          <w:color w:val="000000"/>
          <w:sz w:val="26"/>
          <w:szCs w:val="26"/>
        </w:rPr>
        <w:t xml:space="preserve">6.2. Для керівництва господарською діяльністю </w:t>
      </w:r>
      <w:proofErr w:type="gramStart"/>
      <w:r w:rsidRPr="00862DD3">
        <w:rPr>
          <w:color w:val="000000"/>
          <w:sz w:val="26"/>
          <w:szCs w:val="26"/>
        </w:rPr>
        <w:t>п</w:t>
      </w:r>
      <w:proofErr w:type="gramEnd"/>
      <w:r w:rsidRPr="00862DD3">
        <w:rPr>
          <w:color w:val="000000"/>
          <w:sz w:val="26"/>
          <w:szCs w:val="26"/>
        </w:rPr>
        <w:t>ідприємства Власник в особі міського голови призначає керівника шляхом укладання з ним контракту.</w:t>
      </w:r>
    </w:p>
    <w:p w:rsidR="00862DD3" w:rsidRPr="00862DD3" w:rsidRDefault="00862DD3" w:rsidP="00862DD3">
      <w:pPr>
        <w:ind w:firstLine="540"/>
        <w:jc w:val="both"/>
        <w:rPr>
          <w:color w:val="000000"/>
          <w:sz w:val="26"/>
          <w:szCs w:val="26"/>
        </w:rPr>
      </w:pPr>
      <w:r w:rsidRPr="00862DD3">
        <w:rPr>
          <w:color w:val="000000"/>
          <w:sz w:val="26"/>
          <w:szCs w:val="26"/>
        </w:rPr>
        <w:t xml:space="preserve">6.3 Умови контракту з керівником </w:t>
      </w:r>
      <w:proofErr w:type="gramStart"/>
      <w:r w:rsidRPr="00862DD3">
        <w:rPr>
          <w:color w:val="000000"/>
          <w:sz w:val="26"/>
          <w:szCs w:val="26"/>
        </w:rPr>
        <w:t>п</w:t>
      </w:r>
      <w:proofErr w:type="gramEnd"/>
      <w:r w:rsidRPr="00862DD3">
        <w:rPr>
          <w:color w:val="000000"/>
          <w:sz w:val="26"/>
          <w:szCs w:val="26"/>
        </w:rPr>
        <w:t>ідприємства передбачають:</w:t>
      </w:r>
    </w:p>
    <w:p w:rsidR="00862DD3" w:rsidRPr="00862DD3" w:rsidRDefault="00862DD3" w:rsidP="00862DD3">
      <w:pPr>
        <w:ind w:firstLine="540"/>
        <w:jc w:val="both"/>
        <w:rPr>
          <w:color w:val="000000"/>
          <w:sz w:val="26"/>
          <w:szCs w:val="26"/>
        </w:rPr>
      </w:pPr>
      <w:r w:rsidRPr="00862DD3">
        <w:rPr>
          <w:color w:val="000000"/>
          <w:sz w:val="26"/>
          <w:szCs w:val="26"/>
        </w:rPr>
        <w:lastRenderedPageBreak/>
        <w:t>6.3.1. Термін дії контракту.</w:t>
      </w:r>
    </w:p>
    <w:p w:rsidR="00862DD3" w:rsidRPr="00862DD3" w:rsidRDefault="00862DD3" w:rsidP="00862DD3">
      <w:pPr>
        <w:ind w:firstLine="540"/>
        <w:jc w:val="both"/>
        <w:rPr>
          <w:color w:val="000000"/>
          <w:sz w:val="26"/>
          <w:szCs w:val="26"/>
        </w:rPr>
      </w:pPr>
      <w:r w:rsidRPr="00862DD3">
        <w:rPr>
          <w:color w:val="000000"/>
          <w:sz w:val="26"/>
          <w:szCs w:val="26"/>
        </w:rPr>
        <w:t>6.3.2. Права і обов'язки сторін.</w:t>
      </w:r>
    </w:p>
    <w:p w:rsidR="00862DD3" w:rsidRPr="00862DD3" w:rsidRDefault="00862DD3" w:rsidP="00862DD3">
      <w:pPr>
        <w:ind w:firstLine="540"/>
        <w:jc w:val="both"/>
        <w:rPr>
          <w:color w:val="000000"/>
          <w:sz w:val="26"/>
          <w:szCs w:val="26"/>
        </w:rPr>
      </w:pPr>
      <w:r w:rsidRPr="00862DD3">
        <w:rPr>
          <w:color w:val="000000"/>
          <w:sz w:val="26"/>
          <w:szCs w:val="26"/>
        </w:rPr>
        <w:t>6.3.3. Відповідальність керівника перед Власником.</w:t>
      </w:r>
    </w:p>
    <w:p w:rsidR="00862DD3" w:rsidRPr="00862DD3" w:rsidRDefault="00862DD3" w:rsidP="00862DD3">
      <w:pPr>
        <w:ind w:firstLine="540"/>
        <w:jc w:val="both"/>
        <w:rPr>
          <w:color w:val="000000"/>
          <w:sz w:val="26"/>
          <w:szCs w:val="26"/>
        </w:rPr>
      </w:pPr>
      <w:r w:rsidRPr="00862DD3">
        <w:rPr>
          <w:color w:val="000000"/>
          <w:sz w:val="26"/>
          <w:szCs w:val="26"/>
        </w:rPr>
        <w:t>6.3.4. Умови оплати праці і компенсації.</w:t>
      </w:r>
    </w:p>
    <w:p w:rsidR="00862DD3" w:rsidRPr="00862DD3" w:rsidRDefault="00862DD3" w:rsidP="00862DD3">
      <w:pPr>
        <w:ind w:firstLine="540"/>
        <w:jc w:val="both"/>
        <w:rPr>
          <w:color w:val="000000"/>
          <w:sz w:val="26"/>
          <w:szCs w:val="26"/>
        </w:rPr>
      </w:pPr>
      <w:r w:rsidRPr="00862DD3">
        <w:rPr>
          <w:color w:val="000000"/>
          <w:sz w:val="26"/>
          <w:szCs w:val="26"/>
        </w:rPr>
        <w:t>6.3.5. Умови звільнення з посади та гарантії.</w:t>
      </w:r>
    </w:p>
    <w:p w:rsidR="00862DD3" w:rsidRPr="00862DD3" w:rsidRDefault="00862DD3" w:rsidP="00862DD3">
      <w:pPr>
        <w:ind w:firstLine="540"/>
        <w:jc w:val="both"/>
        <w:rPr>
          <w:color w:val="000000"/>
          <w:sz w:val="26"/>
          <w:szCs w:val="26"/>
        </w:rPr>
      </w:pPr>
      <w:r w:rsidRPr="00862DD3">
        <w:rPr>
          <w:color w:val="000000"/>
          <w:sz w:val="26"/>
          <w:szCs w:val="26"/>
        </w:rPr>
        <w:t>6.3.6. Інші умови найму за погодженням сторін.</w:t>
      </w:r>
    </w:p>
    <w:p w:rsidR="00862DD3" w:rsidRPr="00862DD3" w:rsidRDefault="00862DD3" w:rsidP="00862DD3">
      <w:pPr>
        <w:ind w:firstLine="540"/>
        <w:jc w:val="both"/>
        <w:rPr>
          <w:color w:val="000000"/>
          <w:sz w:val="26"/>
          <w:szCs w:val="26"/>
        </w:rPr>
      </w:pPr>
      <w:r w:rsidRPr="00862DD3">
        <w:rPr>
          <w:color w:val="000000"/>
          <w:sz w:val="26"/>
          <w:szCs w:val="26"/>
        </w:rPr>
        <w:t xml:space="preserve">6.4. Керівник </w:t>
      </w:r>
      <w:proofErr w:type="gramStart"/>
      <w:r w:rsidRPr="00862DD3">
        <w:rPr>
          <w:color w:val="000000"/>
          <w:sz w:val="26"/>
          <w:szCs w:val="26"/>
        </w:rPr>
        <w:t>п</w:t>
      </w:r>
      <w:proofErr w:type="gramEnd"/>
      <w:r w:rsidRPr="00862DD3">
        <w:rPr>
          <w:color w:val="000000"/>
          <w:sz w:val="26"/>
          <w:szCs w:val="26"/>
        </w:rPr>
        <w:t>ідприємства самостійно вирішує питання діяльності Підприємства за винятком тих, що віднесені статутом до виключної компетенції Власника та інших органів управління даного Підприємства.</w:t>
      </w:r>
    </w:p>
    <w:p w:rsidR="00862DD3" w:rsidRPr="00862DD3" w:rsidRDefault="00862DD3" w:rsidP="00862DD3">
      <w:pPr>
        <w:ind w:firstLine="540"/>
        <w:jc w:val="both"/>
        <w:rPr>
          <w:color w:val="000000"/>
          <w:sz w:val="26"/>
          <w:szCs w:val="26"/>
        </w:rPr>
      </w:pPr>
      <w:r w:rsidRPr="00862DD3">
        <w:rPr>
          <w:color w:val="000000"/>
          <w:sz w:val="26"/>
          <w:szCs w:val="26"/>
        </w:rPr>
        <w:t xml:space="preserve">6.5. </w:t>
      </w:r>
      <w:proofErr w:type="gramStart"/>
      <w:r w:rsidRPr="00862DD3">
        <w:rPr>
          <w:color w:val="000000"/>
          <w:sz w:val="26"/>
          <w:szCs w:val="26"/>
        </w:rPr>
        <w:t>П</w:t>
      </w:r>
      <w:proofErr w:type="gramEnd"/>
      <w:r w:rsidRPr="00862DD3">
        <w:rPr>
          <w:color w:val="000000"/>
          <w:sz w:val="26"/>
          <w:szCs w:val="26"/>
        </w:rPr>
        <w:t>ідприємство самостійно визначає структуру управління і встановлює штатний розпис за погодженням з міським головою .</w:t>
      </w:r>
    </w:p>
    <w:p w:rsidR="00862DD3" w:rsidRPr="00862DD3" w:rsidRDefault="00862DD3" w:rsidP="00862DD3">
      <w:pPr>
        <w:ind w:firstLine="540"/>
        <w:jc w:val="both"/>
        <w:rPr>
          <w:color w:val="000000"/>
          <w:sz w:val="26"/>
          <w:szCs w:val="26"/>
        </w:rPr>
      </w:pPr>
      <w:r w:rsidRPr="00862DD3">
        <w:rPr>
          <w:color w:val="000000"/>
          <w:sz w:val="26"/>
          <w:szCs w:val="26"/>
        </w:rPr>
        <w:t xml:space="preserve">6.6. Керівник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ind w:firstLine="540"/>
        <w:jc w:val="both"/>
        <w:rPr>
          <w:color w:val="000000"/>
          <w:sz w:val="26"/>
          <w:szCs w:val="26"/>
        </w:rPr>
      </w:pPr>
      <w:r w:rsidRPr="00862DD3">
        <w:rPr>
          <w:color w:val="000000"/>
          <w:sz w:val="26"/>
          <w:szCs w:val="26"/>
        </w:rPr>
        <w:t xml:space="preserve">6.6.1. Несе повну відповідальність за стан та діяльність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ind w:firstLine="540"/>
        <w:jc w:val="both"/>
        <w:rPr>
          <w:color w:val="000000"/>
          <w:sz w:val="26"/>
          <w:szCs w:val="26"/>
        </w:rPr>
      </w:pPr>
      <w:r w:rsidRPr="00862DD3">
        <w:rPr>
          <w:color w:val="000000"/>
          <w:sz w:val="26"/>
          <w:szCs w:val="26"/>
        </w:rPr>
        <w:t xml:space="preserve">6.6.2.Діє без доручення від імені </w:t>
      </w:r>
      <w:proofErr w:type="gramStart"/>
      <w:r w:rsidRPr="00862DD3">
        <w:rPr>
          <w:color w:val="000000"/>
          <w:sz w:val="26"/>
          <w:szCs w:val="26"/>
        </w:rPr>
        <w:t>п</w:t>
      </w:r>
      <w:proofErr w:type="gramEnd"/>
      <w:r w:rsidRPr="00862DD3">
        <w:rPr>
          <w:color w:val="000000"/>
          <w:sz w:val="26"/>
          <w:szCs w:val="26"/>
        </w:rPr>
        <w:t>ідприємства, представляє його інтереси в органах державної влади і органах місцевого самоврядування, інших організаціях, в судових органах у відносинах з юридичними особами та громадянами.</w:t>
      </w:r>
    </w:p>
    <w:p w:rsidR="00862DD3" w:rsidRPr="00862DD3" w:rsidRDefault="00862DD3" w:rsidP="00862DD3">
      <w:pPr>
        <w:ind w:firstLine="540"/>
        <w:jc w:val="both"/>
        <w:rPr>
          <w:color w:val="000000"/>
          <w:sz w:val="26"/>
          <w:szCs w:val="26"/>
        </w:rPr>
      </w:pPr>
      <w:r w:rsidRPr="00862DD3">
        <w:rPr>
          <w:color w:val="000000"/>
          <w:sz w:val="26"/>
          <w:szCs w:val="26"/>
        </w:rPr>
        <w:t xml:space="preserve">6.6.3. Видає накази, обов'язкові для виконання працівниками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ind w:firstLine="540"/>
        <w:jc w:val="both"/>
        <w:rPr>
          <w:color w:val="000000"/>
          <w:sz w:val="26"/>
          <w:szCs w:val="26"/>
        </w:rPr>
      </w:pPr>
      <w:r w:rsidRPr="00862DD3">
        <w:rPr>
          <w:color w:val="000000"/>
          <w:sz w:val="26"/>
          <w:szCs w:val="26"/>
        </w:rPr>
        <w:t xml:space="preserve">6.6.4. Розпоряджається коштами та майном </w:t>
      </w:r>
      <w:proofErr w:type="gramStart"/>
      <w:r w:rsidRPr="00862DD3">
        <w:rPr>
          <w:color w:val="000000"/>
          <w:sz w:val="26"/>
          <w:szCs w:val="26"/>
        </w:rPr>
        <w:t>П</w:t>
      </w:r>
      <w:proofErr w:type="gramEnd"/>
      <w:r w:rsidRPr="00862DD3">
        <w:rPr>
          <w:color w:val="000000"/>
          <w:sz w:val="26"/>
          <w:szCs w:val="26"/>
        </w:rPr>
        <w:t>ідприємства відповідно до чинного законодавства та Статуту.</w:t>
      </w:r>
    </w:p>
    <w:p w:rsidR="00862DD3" w:rsidRPr="00862DD3" w:rsidRDefault="00862DD3" w:rsidP="00862DD3">
      <w:pPr>
        <w:ind w:firstLine="540"/>
        <w:jc w:val="both"/>
        <w:rPr>
          <w:color w:val="000000"/>
          <w:sz w:val="26"/>
          <w:szCs w:val="26"/>
        </w:rPr>
      </w:pPr>
      <w:r w:rsidRPr="00862DD3">
        <w:rPr>
          <w:color w:val="000000"/>
          <w:sz w:val="26"/>
          <w:szCs w:val="26"/>
        </w:rPr>
        <w:t xml:space="preserve">6.6.5. Укладає договори, видає довіреності, </w:t>
      </w:r>
      <w:proofErr w:type="gramStart"/>
      <w:r w:rsidRPr="00862DD3">
        <w:rPr>
          <w:color w:val="000000"/>
          <w:sz w:val="26"/>
          <w:szCs w:val="26"/>
        </w:rPr>
        <w:t>в</w:t>
      </w:r>
      <w:proofErr w:type="gramEnd"/>
      <w:r w:rsidRPr="00862DD3">
        <w:rPr>
          <w:color w:val="000000"/>
          <w:sz w:val="26"/>
          <w:szCs w:val="26"/>
        </w:rPr>
        <w:t xml:space="preserve"> </w:t>
      </w:r>
      <w:proofErr w:type="gramStart"/>
      <w:r w:rsidRPr="00862DD3">
        <w:rPr>
          <w:color w:val="000000"/>
          <w:sz w:val="26"/>
          <w:szCs w:val="26"/>
        </w:rPr>
        <w:t>тому</w:t>
      </w:r>
      <w:proofErr w:type="gramEnd"/>
      <w:r w:rsidRPr="00862DD3">
        <w:rPr>
          <w:color w:val="000000"/>
          <w:sz w:val="26"/>
          <w:szCs w:val="26"/>
        </w:rPr>
        <w:t xml:space="preserve"> числі із правом передоручення.</w:t>
      </w:r>
    </w:p>
    <w:p w:rsidR="00862DD3" w:rsidRPr="00862DD3" w:rsidRDefault="00862DD3" w:rsidP="00862DD3">
      <w:pPr>
        <w:ind w:firstLine="540"/>
        <w:jc w:val="both"/>
        <w:rPr>
          <w:color w:val="000000"/>
          <w:sz w:val="26"/>
          <w:szCs w:val="26"/>
        </w:rPr>
      </w:pPr>
      <w:r w:rsidRPr="00862DD3">
        <w:rPr>
          <w:color w:val="000000"/>
          <w:sz w:val="26"/>
          <w:szCs w:val="26"/>
        </w:rPr>
        <w:t>6.6.6. Відкриває в установах банків розрахунковий та інші рахунки.</w:t>
      </w:r>
    </w:p>
    <w:p w:rsidR="00862DD3" w:rsidRPr="00862DD3" w:rsidRDefault="00862DD3" w:rsidP="00862DD3">
      <w:pPr>
        <w:ind w:firstLine="540"/>
        <w:jc w:val="both"/>
        <w:rPr>
          <w:color w:val="000000"/>
          <w:sz w:val="26"/>
          <w:szCs w:val="26"/>
        </w:rPr>
      </w:pPr>
      <w:r w:rsidRPr="00862DD3">
        <w:rPr>
          <w:color w:val="000000"/>
          <w:sz w:val="26"/>
          <w:szCs w:val="26"/>
        </w:rPr>
        <w:t>6.6.7. Несе відповідальність за формування та виконання фінансових плані</w:t>
      </w:r>
      <w:proofErr w:type="gramStart"/>
      <w:r w:rsidRPr="00862DD3">
        <w:rPr>
          <w:color w:val="000000"/>
          <w:sz w:val="26"/>
          <w:szCs w:val="26"/>
        </w:rPr>
        <w:t>в</w:t>
      </w:r>
      <w:proofErr w:type="gramEnd"/>
      <w:r w:rsidRPr="00862DD3">
        <w:rPr>
          <w:color w:val="000000"/>
          <w:sz w:val="26"/>
          <w:szCs w:val="26"/>
        </w:rPr>
        <w:t>.</w:t>
      </w:r>
    </w:p>
    <w:p w:rsidR="00862DD3" w:rsidRPr="00862DD3" w:rsidRDefault="00862DD3" w:rsidP="00862DD3">
      <w:pPr>
        <w:ind w:firstLine="540"/>
        <w:jc w:val="both"/>
        <w:rPr>
          <w:color w:val="000000"/>
          <w:sz w:val="26"/>
          <w:szCs w:val="26"/>
        </w:rPr>
      </w:pPr>
      <w:r w:rsidRPr="00862DD3">
        <w:rPr>
          <w:color w:val="000000"/>
          <w:sz w:val="26"/>
          <w:szCs w:val="26"/>
        </w:rPr>
        <w:t>6.6.8. Здійснює інші функції, що не суперечать чинному законодавству.</w:t>
      </w:r>
    </w:p>
    <w:p w:rsidR="00862DD3" w:rsidRPr="00862DD3" w:rsidRDefault="00862DD3" w:rsidP="00862DD3">
      <w:pPr>
        <w:ind w:firstLine="540"/>
        <w:jc w:val="both"/>
        <w:rPr>
          <w:color w:val="000000"/>
          <w:sz w:val="26"/>
          <w:szCs w:val="26"/>
        </w:rPr>
      </w:pPr>
      <w:r w:rsidRPr="00862DD3">
        <w:rPr>
          <w:color w:val="000000"/>
          <w:sz w:val="26"/>
          <w:szCs w:val="26"/>
        </w:rPr>
        <w:t xml:space="preserve">6.6.9. Керівник не в праві приймати </w:t>
      </w:r>
      <w:proofErr w:type="gramStart"/>
      <w:r w:rsidRPr="00862DD3">
        <w:rPr>
          <w:color w:val="000000"/>
          <w:sz w:val="26"/>
          <w:szCs w:val="26"/>
        </w:rPr>
        <w:t>р</w:t>
      </w:r>
      <w:proofErr w:type="gramEnd"/>
      <w:r w:rsidRPr="00862DD3">
        <w:rPr>
          <w:color w:val="000000"/>
          <w:sz w:val="26"/>
          <w:szCs w:val="26"/>
        </w:rPr>
        <w:t xml:space="preserve">ішення, які відносяться до компетенції Власника, </w:t>
      </w:r>
      <w:r w:rsidRPr="00862DD3">
        <w:rPr>
          <w:sz w:val="26"/>
          <w:szCs w:val="26"/>
        </w:rPr>
        <w:t>виконавчого комітету Калуської міської ради</w:t>
      </w:r>
      <w:r w:rsidRPr="00862DD3">
        <w:rPr>
          <w:color w:val="000000"/>
          <w:sz w:val="26"/>
          <w:szCs w:val="26"/>
        </w:rPr>
        <w:t>.</w:t>
      </w:r>
    </w:p>
    <w:p w:rsidR="00862DD3" w:rsidRPr="00862DD3" w:rsidRDefault="00862DD3" w:rsidP="00862DD3">
      <w:pPr>
        <w:ind w:firstLine="540"/>
        <w:jc w:val="both"/>
        <w:rPr>
          <w:color w:val="000000"/>
          <w:sz w:val="26"/>
          <w:szCs w:val="26"/>
        </w:rPr>
      </w:pPr>
      <w:r w:rsidRPr="00862DD3">
        <w:rPr>
          <w:color w:val="000000"/>
          <w:sz w:val="26"/>
          <w:szCs w:val="26"/>
        </w:rPr>
        <w:t xml:space="preserve">6.6.10. Керівник </w:t>
      </w:r>
      <w:proofErr w:type="gramStart"/>
      <w:r w:rsidRPr="00862DD3">
        <w:rPr>
          <w:color w:val="000000"/>
          <w:sz w:val="26"/>
          <w:szCs w:val="26"/>
        </w:rPr>
        <w:t>п</w:t>
      </w:r>
      <w:proofErr w:type="gramEnd"/>
      <w:r w:rsidRPr="00862DD3">
        <w:rPr>
          <w:color w:val="000000"/>
          <w:sz w:val="26"/>
          <w:szCs w:val="26"/>
        </w:rPr>
        <w:t xml:space="preserve">ідзвітний Власнику  та підконтрольний </w:t>
      </w:r>
      <w:r w:rsidRPr="00862DD3">
        <w:rPr>
          <w:sz w:val="26"/>
          <w:szCs w:val="26"/>
        </w:rPr>
        <w:t>виконавчому комітету Калуської міської ради</w:t>
      </w:r>
      <w:r w:rsidRPr="00862DD3">
        <w:rPr>
          <w:color w:val="000000"/>
          <w:sz w:val="26"/>
          <w:szCs w:val="26"/>
        </w:rPr>
        <w:t xml:space="preserve"> і організовує виконання їх рішень.</w:t>
      </w:r>
    </w:p>
    <w:p w:rsidR="00862DD3" w:rsidRPr="00862DD3" w:rsidRDefault="00862DD3" w:rsidP="00862DD3">
      <w:pPr>
        <w:ind w:firstLine="540"/>
        <w:jc w:val="both"/>
        <w:rPr>
          <w:color w:val="000000"/>
          <w:sz w:val="26"/>
          <w:szCs w:val="26"/>
        </w:rPr>
      </w:pPr>
      <w:r w:rsidRPr="00862DD3">
        <w:rPr>
          <w:color w:val="000000"/>
          <w:sz w:val="26"/>
          <w:szCs w:val="26"/>
        </w:rPr>
        <w:t xml:space="preserve">6.7. Трудовий колектив </w:t>
      </w:r>
      <w:proofErr w:type="gramStart"/>
      <w:r w:rsidRPr="00862DD3">
        <w:rPr>
          <w:color w:val="000000"/>
          <w:sz w:val="26"/>
          <w:szCs w:val="26"/>
        </w:rPr>
        <w:t>П</w:t>
      </w:r>
      <w:proofErr w:type="gramEnd"/>
      <w:r w:rsidRPr="00862DD3">
        <w:rPr>
          <w:color w:val="000000"/>
          <w:sz w:val="26"/>
          <w:szCs w:val="26"/>
        </w:rPr>
        <w:t>ідприємства та його самоврядування:</w:t>
      </w:r>
    </w:p>
    <w:p w:rsidR="00862DD3" w:rsidRPr="00862DD3" w:rsidRDefault="00862DD3" w:rsidP="00862DD3">
      <w:pPr>
        <w:ind w:firstLine="540"/>
        <w:jc w:val="both"/>
        <w:rPr>
          <w:color w:val="000000"/>
          <w:sz w:val="26"/>
          <w:szCs w:val="26"/>
        </w:rPr>
      </w:pPr>
      <w:r w:rsidRPr="00862DD3">
        <w:rPr>
          <w:color w:val="000000"/>
          <w:sz w:val="26"/>
          <w:szCs w:val="26"/>
        </w:rPr>
        <w:t xml:space="preserve">6.7.1. Трудовий колектив </w:t>
      </w:r>
      <w:proofErr w:type="gramStart"/>
      <w:r w:rsidRPr="00862DD3">
        <w:rPr>
          <w:color w:val="000000"/>
          <w:sz w:val="26"/>
          <w:szCs w:val="26"/>
        </w:rPr>
        <w:t>П</w:t>
      </w:r>
      <w:proofErr w:type="gramEnd"/>
      <w:r w:rsidRPr="00862DD3">
        <w:rPr>
          <w:color w:val="000000"/>
          <w:sz w:val="26"/>
          <w:szCs w:val="26"/>
        </w:rPr>
        <w:t>ідприємства становлять всі громадяни, які своєю працею беруть участь в його діяльності на основі трудового договору (контракту), а також інших форм угод, що регулюють трудові відносини працівника з Підприємством встановлені чинним законодавством України.</w:t>
      </w:r>
    </w:p>
    <w:p w:rsidR="00862DD3" w:rsidRPr="00862DD3" w:rsidRDefault="00862DD3" w:rsidP="00862DD3">
      <w:pPr>
        <w:ind w:firstLine="540"/>
        <w:jc w:val="both"/>
        <w:rPr>
          <w:color w:val="000000"/>
          <w:sz w:val="26"/>
          <w:szCs w:val="26"/>
        </w:rPr>
      </w:pPr>
      <w:r w:rsidRPr="00862DD3">
        <w:rPr>
          <w:color w:val="000000"/>
          <w:sz w:val="26"/>
          <w:szCs w:val="26"/>
        </w:rPr>
        <w:t xml:space="preserve">6.7.2.Трудовий колектив </w:t>
      </w:r>
      <w:proofErr w:type="gramStart"/>
      <w:r w:rsidRPr="00862DD3">
        <w:rPr>
          <w:color w:val="000000"/>
          <w:sz w:val="26"/>
          <w:szCs w:val="26"/>
        </w:rPr>
        <w:t>П</w:t>
      </w:r>
      <w:proofErr w:type="gramEnd"/>
      <w:r w:rsidRPr="00862DD3">
        <w:rPr>
          <w:color w:val="000000"/>
          <w:sz w:val="26"/>
          <w:szCs w:val="26"/>
        </w:rPr>
        <w:t>ідприємства:</w:t>
      </w:r>
    </w:p>
    <w:p w:rsidR="00862DD3" w:rsidRPr="00862DD3" w:rsidRDefault="00862DD3" w:rsidP="00862DD3">
      <w:pPr>
        <w:numPr>
          <w:ilvl w:val="0"/>
          <w:numId w:val="16"/>
        </w:numPr>
        <w:jc w:val="both"/>
        <w:rPr>
          <w:color w:val="000000"/>
          <w:sz w:val="26"/>
          <w:szCs w:val="26"/>
        </w:rPr>
      </w:pPr>
      <w:r w:rsidRPr="00862DD3">
        <w:rPr>
          <w:color w:val="000000"/>
          <w:sz w:val="26"/>
          <w:szCs w:val="26"/>
        </w:rPr>
        <w:t>розглядає і затверджує  колективний догові</w:t>
      </w:r>
      <w:proofErr w:type="gramStart"/>
      <w:r w:rsidRPr="00862DD3">
        <w:rPr>
          <w:color w:val="000000"/>
          <w:sz w:val="26"/>
          <w:szCs w:val="26"/>
        </w:rPr>
        <w:t>р</w:t>
      </w:r>
      <w:proofErr w:type="gramEnd"/>
      <w:r w:rsidRPr="00862DD3">
        <w:rPr>
          <w:color w:val="000000"/>
          <w:sz w:val="26"/>
          <w:szCs w:val="26"/>
        </w:rPr>
        <w:t>;</w:t>
      </w:r>
    </w:p>
    <w:p w:rsidR="00862DD3" w:rsidRPr="00862DD3" w:rsidRDefault="00862DD3" w:rsidP="00862DD3">
      <w:pPr>
        <w:numPr>
          <w:ilvl w:val="0"/>
          <w:numId w:val="16"/>
        </w:numPr>
        <w:jc w:val="both"/>
        <w:rPr>
          <w:color w:val="000000"/>
          <w:sz w:val="26"/>
          <w:szCs w:val="26"/>
        </w:rPr>
      </w:pPr>
      <w:r w:rsidRPr="00862DD3">
        <w:rPr>
          <w:color w:val="000000"/>
          <w:sz w:val="26"/>
          <w:szCs w:val="26"/>
        </w:rPr>
        <w:t xml:space="preserve">розглядає і вирішує питання самоврядування </w:t>
      </w:r>
      <w:proofErr w:type="gramStart"/>
      <w:r w:rsidRPr="00862DD3">
        <w:rPr>
          <w:color w:val="000000"/>
          <w:sz w:val="26"/>
          <w:szCs w:val="26"/>
        </w:rPr>
        <w:t>трудового</w:t>
      </w:r>
      <w:proofErr w:type="gramEnd"/>
      <w:r w:rsidRPr="00862DD3">
        <w:rPr>
          <w:color w:val="000000"/>
          <w:sz w:val="26"/>
          <w:szCs w:val="26"/>
        </w:rPr>
        <w:t xml:space="preserve"> колективу;</w:t>
      </w:r>
    </w:p>
    <w:p w:rsidR="00862DD3" w:rsidRPr="00862DD3" w:rsidRDefault="00862DD3" w:rsidP="00862DD3">
      <w:pPr>
        <w:numPr>
          <w:ilvl w:val="0"/>
          <w:numId w:val="16"/>
        </w:numPr>
        <w:jc w:val="both"/>
        <w:rPr>
          <w:color w:val="000000"/>
          <w:sz w:val="26"/>
          <w:szCs w:val="26"/>
        </w:rPr>
      </w:pPr>
      <w:r w:rsidRPr="00862DD3">
        <w:rPr>
          <w:color w:val="000000"/>
          <w:sz w:val="26"/>
          <w:szCs w:val="26"/>
        </w:rPr>
        <w:t xml:space="preserve">визначає і затверджує перелік і порядок надання працівникам </w:t>
      </w:r>
      <w:proofErr w:type="gramStart"/>
      <w:r w:rsidRPr="00862DD3">
        <w:rPr>
          <w:color w:val="000000"/>
          <w:sz w:val="26"/>
          <w:szCs w:val="26"/>
        </w:rPr>
        <w:t>П</w:t>
      </w:r>
      <w:proofErr w:type="gramEnd"/>
      <w:r w:rsidRPr="00862DD3">
        <w:rPr>
          <w:color w:val="000000"/>
          <w:sz w:val="26"/>
          <w:szCs w:val="26"/>
        </w:rPr>
        <w:t>ідприємства соціальних пільг;</w:t>
      </w:r>
    </w:p>
    <w:p w:rsidR="00862DD3" w:rsidRPr="00862DD3" w:rsidRDefault="00862DD3" w:rsidP="00862DD3">
      <w:pPr>
        <w:numPr>
          <w:ilvl w:val="0"/>
          <w:numId w:val="16"/>
        </w:numPr>
        <w:jc w:val="both"/>
        <w:rPr>
          <w:color w:val="000000"/>
          <w:sz w:val="26"/>
          <w:szCs w:val="26"/>
        </w:rPr>
      </w:pPr>
      <w:r w:rsidRPr="00862DD3">
        <w:rPr>
          <w:color w:val="000000"/>
          <w:sz w:val="26"/>
          <w:szCs w:val="26"/>
        </w:rPr>
        <w:t xml:space="preserve">бере участь у </w:t>
      </w:r>
      <w:proofErr w:type="gramStart"/>
      <w:r w:rsidRPr="00862DD3">
        <w:rPr>
          <w:color w:val="000000"/>
          <w:sz w:val="26"/>
          <w:szCs w:val="26"/>
        </w:rPr>
        <w:t>матер</w:t>
      </w:r>
      <w:proofErr w:type="gramEnd"/>
      <w:r w:rsidRPr="00862DD3">
        <w:rPr>
          <w:color w:val="000000"/>
          <w:sz w:val="26"/>
          <w:szCs w:val="26"/>
        </w:rPr>
        <w:t>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862DD3" w:rsidRPr="00862DD3" w:rsidRDefault="00862DD3" w:rsidP="00862DD3">
      <w:pPr>
        <w:numPr>
          <w:ilvl w:val="0"/>
          <w:numId w:val="16"/>
        </w:numPr>
        <w:jc w:val="both"/>
        <w:rPr>
          <w:color w:val="000000"/>
          <w:sz w:val="26"/>
          <w:szCs w:val="26"/>
        </w:rPr>
      </w:pPr>
      <w:r w:rsidRPr="00862DD3">
        <w:rPr>
          <w:color w:val="000000"/>
          <w:sz w:val="26"/>
          <w:szCs w:val="26"/>
        </w:rPr>
        <w:t xml:space="preserve">погоджує пропозиції щодо передачі з комунальної у державну власність майна, закріпленого за </w:t>
      </w:r>
      <w:proofErr w:type="gramStart"/>
      <w:r w:rsidRPr="00862DD3">
        <w:rPr>
          <w:color w:val="000000"/>
          <w:sz w:val="26"/>
          <w:szCs w:val="26"/>
        </w:rPr>
        <w:t>П</w:t>
      </w:r>
      <w:proofErr w:type="gramEnd"/>
      <w:r w:rsidRPr="00862DD3">
        <w:rPr>
          <w:color w:val="000000"/>
          <w:sz w:val="26"/>
          <w:szCs w:val="26"/>
        </w:rPr>
        <w:t>ідприємством, об'єктів соціальної інфраструктури, споруджених за рахунок коштів Підприємства;</w:t>
      </w:r>
    </w:p>
    <w:p w:rsidR="00862DD3" w:rsidRPr="00862DD3" w:rsidRDefault="00862DD3" w:rsidP="00862DD3">
      <w:pPr>
        <w:ind w:firstLine="540"/>
        <w:jc w:val="both"/>
        <w:rPr>
          <w:color w:val="000000"/>
          <w:sz w:val="26"/>
          <w:szCs w:val="26"/>
        </w:rPr>
      </w:pPr>
      <w:r w:rsidRPr="00862DD3">
        <w:rPr>
          <w:color w:val="000000"/>
          <w:sz w:val="26"/>
          <w:szCs w:val="26"/>
        </w:rPr>
        <w:t xml:space="preserve">6.7.3. </w:t>
      </w:r>
      <w:r w:rsidRPr="00862DD3">
        <w:rPr>
          <w:sz w:val="26"/>
          <w:szCs w:val="26"/>
        </w:rPr>
        <w:t xml:space="preserve">Рішення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та уповноважених ним органів і </w:t>
      </w:r>
      <w:proofErr w:type="gramStart"/>
      <w:r w:rsidRPr="00862DD3">
        <w:rPr>
          <w:sz w:val="26"/>
          <w:szCs w:val="26"/>
        </w:rPr>
        <w:t>в</w:t>
      </w:r>
      <w:proofErr w:type="gramEnd"/>
      <w:r w:rsidRPr="00862DD3">
        <w:rPr>
          <w:sz w:val="26"/>
          <w:szCs w:val="26"/>
        </w:rPr>
        <w:t>ідображають в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862DD3" w:rsidRPr="00862DD3" w:rsidRDefault="00862DD3" w:rsidP="00862DD3">
      <w:pPr>
        <w:ind w:firstLine="540"/>
        <w:jc w:val="both"/>
        <w:rPr>
          <w:sz w:val="26"/>
          <w:szCs w:val="26"/>
        </w:rPr>
      </w:pPr>
      <w:r w:rsidRPr="00862DD3">
        <w:rPr>
          <w:sz w:val="26"/>
          <w:szCs w:val="26"/>
        </w:rPr>
        <w:lastRenderedPageBreak/>
        <w:t>6.7.4.</w:t>
      </w:r>
      <w:r w:rsidRPr="00862DD3">
        <w:rPr>
          <w:color w:val="000000"/>
          <w:sz w:val="26"/>
          <w:szCs w:val="26"/>
        </w:rPr>
        <w:t xml:space="preserve"> Право </w:t>
      </w:r>
      <w:proofErr w:type="gramStart"/>
      <w:r w:rsidRPr="00862DD3">
        <w:rPr>
          <w:color w:val="000000"/>
          <w:sz w:val="26"/>
          <w:szCs w:val="26"/>
        </w:rPr>
        <w:t>п</w:t>
      </w:r>
      <w:proofErr w:type="gramEnd"/>
      <w:r w:rsidRPr="00862DD3">
        <w:rPr>
          <w:color w:val="000000"/>
          <w:sz w:val="26"/>
          <w:szCs w:val="26"/>
        </w:rPr>
        <w:t>ідписання колективного договору від імені Підприємства надається директору Підприємства, а від імені трудового колективу-уповноваженому ним органу.</w:t>
      </w:r>
    </w:p>
    <w:p w:rsidR="00862DD3" w:rsidRPr="00862DD3" w:rsidRDefault="00862DD3" w:rsidP="00862DD3">
      <w:pPr>
        <w:jc w:val="center"/>
        <w:rPr>
          <w:i/>
          <w:color w:val="000000"/>
          <w:sz w:val="26"/>
          <w:szCs w:val="26"/>
          <w:lang w:val="uk-UA"/>
        </w:rPr>
      </w:pPr>
    </w:p>
    <w:p w:rsidR="00862DD3" w:rsidRPr="00862DD3" w:rsidRDefault="00862DD3" w:rsidP="00862DD3">
      <w:pPr>
        <w:jc w:val="center"/>
        <w:rPr>
          <w:b/>
          <w:color w:val="000000"/>
          <w:sz w:val="26"/>
          <w:szCs w:val="26"/>
        </w:rPr>
      </w:pPr>
      <w:r w:rsidRPr="00862DD3">
        <w:rPr>
          <w:b/>
          <w:color w:val="000000"/>
          <w:sz w:val="26"/>
          <w:szCs w:val="26"/>
        </w:rPr>
        <w:t xml:space="preserve">7. Правові відносини між  Власником і </w:t>
      </w:r>
      <w:proofErr w:type="gramStart"/>
      <w:r w:rsidRPr="00862DD3">
        <w:rPr>
          <w:b/>
          <w:color w:val="000000"/>
          <w:sz w:val="26"/>
          <w:szCs w:val="26"/>
        </w:rPr>
        <w:t>П</w:t>
      </w:r>
      <w:proofErr w:type="gramEnd"/>
      <w:r w:rsidRPr="00862DD3">
        <w:rPr>
          <w:b/>
          <w:color w:val="000000"/>
          <w:sz w:val="26"/>
          <w:szCs w:val="26"/>
        </w:rPr>
        <w:t>ідприємством</w:t>
      </w:r>
    </w:p>
    <w:p w:rsidR="00862DD3" w:rsidRPr="00862DD3" w:rsidRDefault="00862DD3" w:rsidP="00862DD3">
      <w:pPr>
        <w:jc w:val="center"/>
        <w:rPr>
          <w:b/>
          <w:color w:val="000000"/>
          <w:sz w:val="26"/>
          <w:szCs w:val="26"/>
        </w:rPr>
      </w:pPr>
    </w:p>
    <w:p w:rsidR="00862DD3" w:rsidRPr="00862DD3" w:rsidRDefault="00862DD3" w:rsidP="00862DD3">
      <w:pPr>
        <w:pStyle w:val="aa"/>
        <w:tabs>
          <w:tab w:val="left" w:pos="709"/>
        </w:tabs>
        <w:ind w:left="0" w:firstLine="540"/>
        <w:rPr>
          <w:sz w:val="26"/>
          <w:szCs w:val="26"/>
        </w:rPr>
      </w:pPr>
      <w:r w:rsidRPr="00862DD3">
        <w:rPr>
          <w:sz w:val="26"/>
          <w:szCs w:val="26"/>
        </w:rPr>
        <w:t xml:space="preserve">7.1. Стратегія розвитку, фінансово-економічна, інвестиційна та інші програми Власника покладаються в основу діяльності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pStyle w:val="aa"/>
        <w:tabs>
          <w:tab w:val="left" w:pos="709"/>
        </w:tabs>
        <w:ind w:left="0" w:firstLine="540"/>
        <w:rPr>
          <w:sz w:val="26"/>
          <w:szCs w:val="26"/>
        </w:rPr>
      </w:pPr>
      <w:r w:rsidRPr="00862DD3">
        <w:rPr>
          <w:sz w:val="26"/>
          <w:szCs w:val="26"/>
        </w:rPr>
        <w:t xml:space="preserve">7.2. До виключної компетенції Власника </w:t>
      </w:r>
      <w:proofErr w:type="gramStart"/>
      <w:r w:rsidRPr="00862DD3">
        <w:rPr>
          <w:sz w:val="26"/>
          <w:szCs w:val="26"/>
        </w:rPr>
        <w:t>П</w:t>
      </w:r>
      <w:proofErr w:type="gramEnd"/>
      <w:r w:rsidRPr="00862DD3">
        <w:rPr>
          <w:sz w:val="26"/>
          <w:szCs w:val="26"/>
        </w:rPr>
        <w:t>ідприємства відносяться:</w:t>
      </w:r>
    </w:p>
    <w:p w:rsidR="00862DD3" w:rsidRPr="00862DD3" w:rsidRDefault="00862DD3" w:rsidP="00862DD3">
      <w:pPr>
        <w:pStyle w:val="aa"/>
        <w:numPr>
          <w:ilvl w:val="0"/>
          <w:numId w:val="17"/>
        </w:numPr>
        <w:tabs>
          <w:tab w:val="left" w:pos="709"/>
        </w:tabs>
        <w:snapToGrid w:val="0"/>
        <w:spacing w:after="0"/>
        <w:ind w:left="0" w:firstLine="0"/>
        <w:jc w:val="both"/>
        <w:rPr>
          <w:sz w:val="26"/>
          <w:szCs w:val="26"/>
        </w:rPr>
      </w:pPr>
      <w:r w:rsidRPr="00862DD3">
        <w:rPr>
          <w:sz w:val="26"/>
          <w:szCs w:val="26"/>
        </w:rPr>
        <w:t xml:space="preserve">визначення основних напрямків діяльності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numPr>
          <w:ilvl w:val="0"/>
          <w:numId w:val="17"/>
        </w:numPr>
        <w:tabs>
          <w:tab w:val="left" w:pos="709"/>
        </w:tabs>
        <w:ind w:left="0" w:firstLine="0"/>
        <w:jc w:val="both"/>
        <w:rPr>
          <w:sz w:val="26"/>
          <w:szCs w:val="26"/>
        </w:rPr>
      </w:pPr>
      <w:r w:rsidRPr="00862DD3">
        <w:rPr>
          <w:sz w:val="26"/>
          <w:szCs w:val="26"/>
        </w:rPr>
        <w:t xml:space="preserve">створення корпоративних та спільних </w:t>
      </w:r>
      <w:proofErr w:type="gramStart"/>
      <w:r w:rsidRPr="00862DD3">
        <w:rPr>
          <w:sz w:val="26"/>
          <w:szCs w:val="26"/>
        </w:rPr>
        <w:t>п</w:t>
      </w:r>
      <w:proofErr w:type="gramEnd"/>
      <w:r w:rsidRPr="00862DD3">
        <w:rPr>
          <w:sz w:val="26"/>
          <w:szCs w:val="26"/>
        </w:rPr>
        <w:t>ідприємств, в тому числі з іноземними інвестиціями;</w:t>
      </w:r>
    </w:p>
    <w:p w:rsidR="00862DD3" w:rsidRPr="00862DD3" w:rsidRDefault="00862DD3" w:rsidP="00862DD3">
      <w:pPr>
        <w:pStyle w:val="aa"/>
        <w:numPr>
          <w:ilvl w:val="0"/>
          <w:numId w:val="17"/>
        </w:numPr>
        <w:tabs>
          <w:tab w:val="left" w:pos="709"/>
        </w:tabs>
        <w:snapToGrid w:val="0"/>
        <w:spacing w:after="0"/>
        <w:ind w:left="0" w:firstLine="0"/>
        <w:jc w:val="both"/>
        <w:rPr>
          <w:sz w:val="26"/>
          <w:szCs w:val="26"/>
        </w:rPr>
      </w:pPr>
      <w:r w:rsidRPr="00862DD3">
        <w:rPr>
          <w:sz w:val="26"/>
          <w:szCs w:val="26"/>
        </w:rPr>
        <w:t xml:space="preserve">створення, реорганізація та </w:t>
      </w:r>
      <w:proofErr w:type="gramStart"/>
      <w:r w:rsidRPr="00862DD3">
        <w:rPr>
          <w:sz w:val="26"/>
          <w:szCs w:val="26"/>
        </w:rPr>
        <w:t>л</w:t>
      </w:r>
      <w:proofErr w:type="gramEnd"/>
      <w:r w:rsidRPr="00862DD3">
        <w:rPr>
          <w:sz w:val="26"/>
          <w:szCs w:val="26"/>
        </w:rPr>
        <w:t>іквідації, філій та представництв та затвердження Положень про них;</w:t>
      </w:r>
    </w:p>
    <w:p w:rsidR="00862DD3" w:rsidRPr="00862DD3" w:rsidRDefault="00862DD3" w:rsidP="00862DD3">
      <w:pPr>
        <w:pStyle w:val="aa"/>
        <w:numPr>
          <w:ilvl w:val="0"/>
          <w:numId w:val="17"/>
        </w:numPr>
        <w:tabs>
          <w:tab w:val="left" w:pos="709"/>
        </w:tabs>
        <w:snapToGrid w:val="0"/>
        <w:spacing w:after="0"/>
        <w:ind w:left="0" w:firstLine="0"/>
        <w:jc w:val="both"/>
        <w:rPr>
          <w:sz w:val="26"/>
          <w:szCs w:val="26"/>
        </w:rPr>
      </w:pPr>
      <w:r w:rsidRPr="00862DD3">
        <w:rPr>
          <w:sz w:val="26"/>
          <w:szCs w:val="26"/>
        </w:rPr>
        <w:t>створення ліквідаційної комісії, затвердження ліквідаційного балансу;</w:t>
      </w:r>
    </w:p>
    <w:p w:rsidR="00862DD3" w:rsidRPr="00862DD3" w:rsidRDefault="00862DD3" w:rsidP="00862DD3">
      <w:pPr>
        <w:pStyle w:val="aa"/>
        <w:numPr>
          <w:ilvl w:val="0"/>
          <w:numId w:val="17"/>
        </w:numPr>
        <w:tabs>
          <w:tab w:val="left" w:pos="709"/>
        </w:tabs>
        <w:snapToGrid w:val="0"/>
        <w:spacing w:after="0"/>
        <w:ind w:left="0" w:firstLine="0"/>
        <w:jc w:val="both"/>
        <w:rPr>
          <w:sz w:val="26"/>
          <w:szCs w:val="26"/>
        </w:rPr>
      </w:pPr>
      <w:r w:rsidRPr="00862DD3">
        <w:rPr>
          <w:sz w:val="26"/>
          <w:szCs w:val="26"/>
        </w:rPr>
        <w:t>встановлення розміру, форми та порядку внесення Власником додаткових внескі</w:t>
      </w:r>
      <w:proofErr w:type="gramStart"/>
      <w:r w:rsidRPr="00862DD3">
        <w:rPr>
          <w:sz w:val="26"/>
          <w:szCs w:val="26"/>
        </w:rPr>
        <w:t>в</w:t>
      </w:r>
      <w:proofErr w:type="gramEnd"/>
      <w:r w:rsidRPr="00862DD3">
        <w:rPr>
          <w:sz w:val="26"/>
          <w:szCs w:val="26"/>
        </w:rPr>
        <w:t>;</w:t>
      </w:r>
    </w:p>
    <w:p w:rsidR="00862DD3" w:rsidRPr="00862DD3" w:rsidRDefault="00862DD3" w:rsidP="00862DD3">
      <w:pPr>
        <w:pStyle w:val="aa"/>
        <w:numPr>
          <w:ilvl w:val="0"/>
          <w:numId w:val="17"/>
        </w:numPr>
        <w:tabs>
          <w:tab w:val="left" w:pos="709"/>
        </w:tabs>
        <w:snapToGrid w:val="0"/>
        <w:spacing w:after="0"/>
        <w:ind w:left="0" w:firstLine="0"/>
        <w:jc w:val="both"/>
        <w:rPr>
          <w:sz w:val="26"/>
          <w:szCs w:val="26"/>
        </w:rPr>
      </w:pPr>
      <w:r w:rsidRPr="00862DD3">
        <w:rPr>
          <w:sz w:val="26"/>
          <w:szCs w:val="26"/>
        </w:rPr>
        <w:t xml:space="preserve">надання </w:t>
      </w:r>
      <w:proofErr w:type="gramStart"/>
      <w:r w:rsidRPr="00862DD3">
        <w:rPr>
          <w:sz w:val="26"/>
          <w:szCs w:val="26"/>
        </w:rPr>
        <w:t>П</w:t>
      </w:r>
      <w:proofErr w:type="gramEnd"/>
      <w:r w:rsidRPr="00862DD3">
        <w:rPr>
          <w:sz w:val="26"/>
          <w:szCs w:val="26"/>
        </w:rPr>
        <w:t>ідприємству позики у вигляді грошових коштів , майна, обладнання та інших матеріальних цінностей, необхідних для діяльності Підприємства.</w:t>
      </w:r>
    </w:p>
    <w:p w:rsidR="00862DD3" w:rsidRPr="00862DD3" w:rsidRDefault="00862DD3" w:rsidP="00862DD3">
      <w:pPr>
        <w:pStyle w:val="aa"/>
        <w:numPr>
          <w:ilvl w:val="0"/>
          <w:numId w:val="18"/>
        </w:numPr>
        <w:tabs>
          <w:tab w:val="left" w:pos="709"/>
        </w:tabs>
        <w:snapToGrid w:val="0"/>
        <w:spacing w:after="0"/>
        <w:ind w:left="0" w:firstLine="0"/>
        <w:jc w:val="both"/>
        <w:rPr>
          <w:sz w:val="26"/>
          <w:szCs w:val="26"/>
        </w:rPr>
      </w:pPr>
      <w:r w:rsidRPr="00862DD3">
        <w:rPr>
          <w:sz w:val="26"/>
          <w:szCs w:val="26"/>
        </w:rPr>
        <w:t xml:space="preserve">встановлювати </w:t>
      </w:r>
      <w:proofErr w:type="gramStart"/>
      <w:r w:rsidRPr="00862DD3">
        <w:rPr>
          <w:sz w:val="26"/>
          <w:szCs w:val="26"/>
        </w:rPr>
        <w:t>П</w:t>
      </w:r>
      <w:proofErr w:type="gramEnd"/>
      <w:r w:rsidRPr="00862DD3">
        <w:rPr>
          <w:sz w:val="26"/>
          <w:szCs w:val="26"/>
        </w:rPr>
        <w:t>ідприємству норматив відрахування частини прибутку на користь Власника;</w:t>
      </w:r>
    </w:p>
    <w:p w:rsidR="00862DD3" w:rsidRPr="00862DD3" w:rsidRDefault="00862DD3" w:rsidP="00862DD3">
      <w:pPr>
        <w:pStyle w:val="aa"/>
        <w:tabs>
          <w:tab w:val="left" w:pos="709"/>
        </w:tabs>
        <w:ind w:left="0"/>
        <w:rPr>
          <w:sz w:val="26"/>
          <w:szCs w:val="26"/>
        </w:rPr>
      </w:pPr>
      <w:r w:rsidRPr="00862DD3">
        <w:rPr>
          <w:sz w:val="26"/>
          <w:szCs w:val="26"/>
        </w:rPr>
        <w:t xml:space="preserve">7.3. Виконавчий комітет </w:t>
      </w:r>
      <w:proofErr w:type="gramStart"/>
      <w:r w:rsidRPr="00862DD3">
        <w:rPr>
          <w:sz w:val="26"/>
          <w:szCs w:val="26"/>
        </w:rPr>
        <w:t>м</w:t>
      </w:r>
      <w:proofErr w:type="gramEnd"/>
      <w:r w:rsidRPr="00862DD3">
        <w:rPr>
          <w:sz w:val="26"/>
          <w:szCs w:val="26"/>
        </w:rPr>
        <w:t>іської ради має право:</w:t>
      </w:r>
    </w:p>
    <w:p w:rsidR="00862DD3" w:rsidRPr="00862DD3" w:rsidRDefault="00862DD3" w:rsidP="00862DD3">
      <w:pPr>
        <w:pStyle w:val="aa"/>
        <w:numPr>
          <w:ilvl w:val="0"/>
          <w:numId w:val="18"/>
        </w:numPr>
        <w:tabs>
          <w:tab w:val="left" w:pos="709"/>
        </w:tabs>
        <w:snapToGrid w:val="0"/>
        <w:spacing w:after="0"/>
        <w:ind w:left="0" w:firstLine="0"/>
        <w:jc w:val="both"/>
        <w:rPr>
          <w:sz w:val="26"/>
          <w:szCs w:val="26"/>
        </w:rPr>
      </w:pPr>
      <w:r w:rsidRPr="00862DD3">
        <w:rPr>
          <w:sz w:val="26"/>
          <w:szCs w:val="26"/>
        </w:rPr>
        <w:t xml:space="preserve">отримувати повну інформацію щодо діяльності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pStyle w:val="aa"/>
        <w:numPr>
          <w:ilvl w:val="0"/>
          <w:numId w:val="18"/>
        </w:numPr>
        <w:tabs>
          <w:tab w:val="left" w:pos="709"/>
        </w:tabs>
        <w:snapToGrid w:val="0"/>
        <w:spacing w:after="0"/>
        <w:ind w:left="0" w:firstLine="0"/>
        <w:jc w:val="both"/>
        <w:rPr>
          <w:sz w:val="26"/>
          <w:szCs w:val="26"/>
        </w:rPr>
      </w:pPr>
      <w:r w:rsidRPr="00862DD3">
        <w:rPr>
          <w:sz w:val="26"/>
          <w:szCs w:val="26"/>
        </w:rPr>
        <w:t xml:space="preserve">знайомитися з даними бухгалтерського </w:t>
      </w:r>
      <w:proofErr w:type="gramStart"/>
      <w:r w:rsidRPr="00862DD3">
        <w:rPr>
          <w:sz w:val="26"/>
          <w:szCs w:val="26"/>
        </w:rPr>
        <w:t>обл</w:t>
      </w:r>
      <w:proofErr w:type="gramEnd"/>
      <w:r w:rsidRPr="00862DD3">
        <w:rPr>
          <w:sz w:val="26"/>
          <w:szCs w:val="26"/>
        </w:rPr>
        <w:t>іку, звітності, та іншими документами;</w:t>
      </w:r>
    </w:p>
    <w:p w:rsidR="00862DD3" w:rsidRPr="00862DD3" w:rsidRDefault="00862DD3" w:rsidP="00862DD3">
      <w:pPr>
        <w:pStyle w:val="aa"/>
        <w:numPr>
          <w:ilvl w:val="0"/>
          <w:numId w:val="18"/>
        </w:numPr>
        <w:tabs>
          <w:tab w:val="left" w:pos="709"/>
        </w:tabs>
        <w:snapToGrid w:val="0"/>
        <w:spacing w:after="0"/>
        <w:ind w:left="0" w:firstLine="0"/>
        <w:jc w:val="both"/>
        <w:rPr>
          <w:sz w:val="26"/>
          <w:szCs w:val="26"/>
        </w:rPr>
      </w:pPr>
      <w:r w:rsidRPr="00862DD3">
        <w:rPr>
          <w:sz w:val="26"/>
          <w:szCs w:val="26"/>
        </w:rPr>
        <w:t xml:space="preserve">надавати </w:t>
      </w:r>
      <w:proofErr w:type="gramStart"/>
      <w:r w:rsidRPr="00862DD3">
        <w:rPr>
          <w:sz w:val="26"/>
          <w:szCs w:val="26"/>
        </w:rPr>
        <w:t>П</w:t>
      </w:r>
      <w:proofErr w:type="gramEnd"/>
      <w:r w:rsidRPr="00862DD3">
        <w:rPr>
          <w:sz w:val="26"/>
          <w:szCs w:val="26"/>
        </w:rPr>
        <w:t>ідприємству допомогу у вигляді грошових коштів, майна, обладнання та інших матеріальних цінностей, необхідних для діяльності Підприємства;</w:t>
      </w:r>
    </w:p>
    <w:p w:rsidR="00862DD3" w:rsidRPr="00862DD3" w:rsidRDefault="00862DD3" w:rsidP="00862DD3">
      <w:pPr>
        <w:pStyle w:val="aa"/>
        <w:numPr>
          <w:ilvl w:val="0"/>
          <w:numId w:val="18"/>
        </w:numPr>
        <w:tabs>
          <w:tab w:val="left" w:pos="709"/>
        </w:tabs>
        <w:snapToGrid w:val="0"/>
        <w:spacing w:after="0"/>
        <w:ind w:left="0" w:firstLine="0"/>
        <w:jc w:val="both"/>
        <w:rPr>
          <w:sz w:val="26"/>
          <w:szCs w:val="26"/>
        </w:rPr>
      </w:pPr>
      <w:r w:rsidRPr="00862DD3">
        <w:rPr>
          <w:sz w:val="26"/>
          <w:szCs w:val="26"/>
        </w:rPr>
        <w:t xml:space="preserve">контролювати здійснення покладених Власником на </w:t>
      </w:r>
      <w:proofErr w:type="gramStart"/>
      <w:r w:rsidRPr="00862DD3">
        <w:rPr>
          <w:sz w:val="26"/>
          <w:szCs w:val="26"/>
        </w:rPr>
        <w:t>П</w:t>
      </w:r>
      <w:proofErr w:type="gramEnd"/>
      <w:r w:rsidRPr="00862DD3">
        <w:rPr>
          <w:sz w:val="26"/>
          <w:szCs w:val="26"/>
        </w:rPr>
        <w:t>ідприємство завдань;</w:t>
      </w:r>
    </w:p>
    <w:p w:rsidR="00862DD3" w:rsidRPr="00862DD3" w:rsidRDefault="00862DD3" w:rsidP="00862DD3">
      <w:pPr>
        <w:pStyle w:val="aa"/>
        <w:numPr>
          <w:ilvl w:val="0"/>
          <w:numId w:val="18"/>
        </w:numPr>
        <w:tabs>
          <w:tab w:val="left" w:pos="709"/>
        </w:tabs>
        <w:snapToGrid w:val="0"/>
        <w:spacing w:after="0"/>
        <w:ind w:left="0" w:firstLine="0"/>
        <w:jc w:val="both"/>
        <w:rPr>
          <w:sz w:val="26"/>
          <w:szCs w:val="26"/>
        </w:rPr>
      </w:pPr>
      <w:r w:rsidRPr="00862DD3">
        <w:rPr>
          <w:sz w:val="26"/>
          <w:szCs w:val="26"/>
        </w:rPr>
        <w:t xml:space="preserve">не розголошувати конфіденційну інформацію про діяльність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pStyle w:val="aa"/>
        <w:tabs>
          <w:tab w:val="left" w:pos="709"/>
        </w:tabs>
        <w:ind w:left="0" w:firstLine="540"/>
        <w:rPr>
          <w:sz w:val="26"/>
          <w:szCs w:val="26"/>
        </w:rPr>
      </w:pPr>
      <w:r w:rsidRPr="00862DD3">
        <w:rPr>
          <w:sz w:val="26"/>
          <w:szCs w:val="26"/>
        </w:rPr>
        <w:t xml:space="preserve">7.4. Виконавчий комітет </w:t>
      </w:r>
      <w:proofErr w:type="gramStart"/>
      <w:r w:rsidRPr="00862DD3">
        <w:rPr>
          <w:sz w:val="26"/>
          <w:szCs w:val="26"/>
        </w:rPr>
        <w:t>м</w:t>
      </w:r>
      <w:proofErr w:type="gramEnd"/>
      <w:r w:rsidRPr="00862DD3">
        <w:rPr>
          <w:sz w:val="26"/>
          <w:szCs w:val="26"/>
        </w:rPr>
        <w:t>іської ради приймає на себе такі зобов'язання:</w:t>
      </w:r>
    </w:p>
    <w:p w:rsidR="00862DD3" w:rsidRPr="00862DD3" w:rsidRDefault="00862DD3" w:rsidP="00862DD3">
      <w:pPr>
        <w:pStyle w:val="aa"/>
        <w:numPr>
          <w:ilvl w:val="0"/>
          <w:numId w:val="19"/>
        </w:numPr>
        <w:tabs>
          <w:tab w:val="left" w:pos="709"/>
        </w:tabs>
        <w:snapToGrid w:val="0"/>
        <w:spacing w:after="0"/>
        <w:ind w:left="0" w:firstLine="0"/>
        <w:jc w:val="both"/>
        <w:rPr>
          <w:sz w:val="26"/>
          <w:szCs w:val="26"/>
        </w:rPr>
      </w:pPr>
      <w:r w:rsidRPr="00862DD3">
        <w:rPr>
          <w:sz w:val="26"/>
          <w:szCs w:val="26"/>
        </w:rPr>
        <w:t xml:space="preserve">дотримуватися установчих документів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pStyle w:val="aa"/>
        <w:numPr>
          <w:ilvl w:val="0"/>
          <w:numId w:val="19"/>
        </w:numPr>
        <w:tabs>
          <w:tab w:val="left" w:pos="709"/>
        </w:tabs>
        <w:snapToGrid w:val="0"/>
        <w:spacing w:after="0"/>
        <w:ind w:left="0" w:firstLine="0"/>
        <w:jc w:val="both"/>
        <w:rPr>
          <w:sz w:val="26"/>
          <w:szCs w:val="26"/>
        </w:rPr>
      </w:pPr>
      <w:r w:rsidRPr="00862DD3">
        <w:rPr>
          <w:sz w:val="26"/>
          <w:szCs w:val="26"/>
        </w:rPr>
        <w:t xml:space="preserve">виконувати прийняті на себе у встановленому порядку зобов'язання по відношенню до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pStyle w:val="aa"/>
        <w:numPr>
          <w:ilvl w:val="0"/>
          <w:numId w:val="19"/>
        </w:numPr>
        <w:tabs>
          <w:tab w:val="left" w:pos="709"/>
        </w:tabs>
        <w:snapToGrid w:val="0"/>
        <w:spacing w:after="0"/>
        <w:ind w:left="0" w:firstLine="0"/>
        <w:jc w:val="both"/>
        <w:rPr>
          <w:sz w:val="26"/>
          <w:szCs w:val="26"/>
        </w:rPr>
      </w:pPr>
      <w:r w:rsidRPr="00862DD3">
        <w:rPr>
          <w:sz w:val="26"/>
          <w:szCs w:val="26"/>
        </w:rPr>
        <w:t xml:space="preserve">сприяти </w:t>
      </w:r>
      <w:proofErr w:type="gramStart"/>
      <w:r w:rsidRPr="00862DD3">
        <w:rPr>
          <w:sz w:val="26"/>
          <w:szCs w:val="26"/>
        </w:rPr>
        <w:t>П</w:t>
      </w:r>
      <w:proofErr w:type="gramEnd"/>
      <w:r w:rsidRPr="00862DD3">
        <w:rPr>
          <w:sz w:val="26"/>
          <w:szCs w:val="26"/>
        </w:rPr>
        <w:t>ідприємству у здійсненні мети його діяльності;</w:t>
      </w:r>
    </w:p>
    <w:p w:rsidR="00862DD3" w:rsidRPr="00862DD3" w:rsidRDefault="00862DD3" w:rsidP="00862DD3">
      <w:pPr>
        <w:pStyle w:val="aa"/>
        <w:numPr>
          <w:ilvl w:val="0"/>
          <w:numId w:val="19"/>
        </w:numPr>
        <w:tabs>
          <w:tab w:val="left" w:pos="709"/>
        </w:tabs>
        <w:snapToGrid w:val="0"/>
        <w:spacing w:after="0"/>
        <w:ind w:left="0" w:firstLine="0"/>
        <w:jc w:val="both"/>
        <w:rPr>
          <w:sz w:val="26"/>
          <w:szCs w:val="26"/>
        </w:rPr>
      </w:pPr>
      <w:r w:rsidRPr="00862DD3">
        <w:rPr>
          <w:sz w:val="26"/>
          <w:szCs w:val="26"/>
        </w:rPr>
        <w:t xml:space="preserve">не розголошувати конфіденційну інформацію про діяльність </w:t>
      </w:r>
      <w:proofErr w:type="gramStart"/>
      <w:r w:rsidRPr="00862DD3">
        <w:rPr>
          <w:sz w:val="26"/>
          <w:szCs w:val="26"/>
        </w:rPr>
        <w:t>П</w:t>
      </w:r>
      <w:proofErr w:type="gramEnd"/>
      <w:r w:rsidRPr="00862DD3">
        <w:rPr>
          <w:sz w:val="26"/>
          <w:szCs w:val="26"/>
        </w:rPr>
        <w:t>ідприємства.</w:t>
      </w:r>
    </w:p>
    <w:p w:rsidR="00862DD3" w:rsidRPr="00862DD3" w:rsidRDefault="00862DD3" w:rsidP="00862DD3">
      <w:pPr>
        <w:pStyle w:val="aa"/>
        <w:tabs>
          <w:tab w:val="left" w:pos="709"/>
        </w:tabs>
        <w:ind w:left="0"/>
        <w:rPr>
          <w:sz w:val="26"/>
          <w:szCs w:val="26"/>
        </w:rPr>
      </w:pPr>
      <w:r w:rsidRPr="00862DD3">
        <w:rPr>
          <w:sz w:val="26"/>
          <w:szCs w:val="26"/>
        </w:rPr>
        <w:t xml:space="preserve">7.5. Виконавчий комітет міської ради може прийняти </w:t>
      </w:r>
      <w:proofErr w:type="gramStart"/>
      <w:r w:rsidRPr="00862DD3">
        <w:rPr>
          <w:sz w:val="26"/>
          <w:szCs w:val="26"/>
        </w:rPr>
        <w:t>р</w:t>
      </w:r>
      <w:proofErr w:type="gramEnd"/>
      <w:r w:rsidRPr="00862DD3">
        <w:rPr>
          <w:sz w:val="26"/>
          <w:szCs w:val="26"/>
        </w:rPr>
        <w:t>ішення про передачу частини його повноважень до компетенції керівника Підприємства.</w:t>
      </w:r>
    </w:p>
    <w:p w:rsidR="00862DD3" w:rsidRPr="00862DD3" w:rsidRDefault="00862DD3" w:rsidP="00862DD3">
      <w:pPr>
        <w:jc w:val="both"/>
        <w:rPr>
          <w:i/>
          <w:color w:val="000000"/>
          <w:sz w:val="26"/>
          <w:szCs w:val="26"/>
        </w:rPr>
      </w:pPr>
    </w:p>
    <w:p w:rsidR="00862DD3" w:rsidRPr="00862DD3" w:rsidRDefault="00862DD3" w:rsidP="00862DD3">
      <w:pPr>
        <w:jc w:val="center"/>
        <w:rPr>
          <w:b/>
          <w:color w:val="000000"/>
          <w:sz w:val="26"/>
          <w:szCs w:val="26"/>
        </w:rPr>
      </w:pPr>
      <w:r w:rsidRPr="00862DD3">
        <w:rPr>
          <w:b/>
          <w:color w:val="000000"/>
          <w:sz w:val="26"/>
          <w:szCs w:val="26"/>
        </w:rPr>
        <w:t xml:space="preserve">8. Господарська та </w:t>
      </w:r>
      <w:proofErr w:type="gramStart"/>
      <w:r w:rsidRPr="00862DD3">
        <w:rPr>
          <w:b/>
          <w:color w:val="000000"/>
          <w:sz w:val="26"/>
          <w:szCs w:val="26"/>
        </w:rPr>
        <w:t>соц</w:t>
      </w:r>
      <w:proofErr w:type="gramEnd"/>
      <w:r w:rsidRPr="00862DD3">
        <w:rPr>
          <w:b/>
          <w:color w:val="000000"/>
          <w:sz w:val="26"/>
          <w:szCs w:val="26"/>
        </w:rPr>
        <w:t>іальна діяльність Підприємства</w:t>
      </w:r>
    </w:p>
    <w:p w:rsidR="00862DD3" w:rsidRPr="00862DD3" w:rsidRDefault="00862DD3" w:rsidP="00862DD3">
      <w:pPr>
        <w:jc w:val="both"/>
        <w:rPr>
          <w:i/>
          <w:color w:val="000000"/>
          <w:sz w:val="26"/>
          <w:szCs w:val="26"/>
        </w:rPr>
      </w:pPr>
    </w:p>
    <w:p w:rsidR="00862DD3" w:rsidRPr="00862DD3" w:rsidRDefault="00862DD3" w:rsidP="00862DD3">
      <w:pPr>
        <w:ind w:firstLine="709"/>
        <w:jc w:val="both"/>
        <w:rPr>
          <w:color w:val="000000"/>
          <w:sz w:val="26"/>
          <w:szCs w:val="26"/>
        </w:rPr>
      </w:pPr>
      <w:r w:rsidRPr="00862DD3">
        <w:rPr>
          <w:color w:val="000000"/>
          <w:sz w:val="26"/>
          <w:szCs w:val="26"/>
        </w:rPr>
        <w:t xml:space="preserve">8.1. Основним узагальнюючим показником фінансових результатів господарської діяльності </w:t>
      </w:r>
      <w:proofErr w:type="gramStart"/>
      <w:r w:rsidRPr="00862DD3">
        <w:rPr>
          <w:color w:val="000000"/>
          <w:sz w:val="26"/>
          <w:szCs w:val="26"/>
        </w:rPr>
        <w:t>п</w:t>
      </w:r>
      <w:proofErr w:type="gramEnd"/>
      <w:r w:rsidRPr="00862DD3">
        <w:rPr>
          <w:color w:val="000000"/>
          <w:sz w:val="26"/>
          <w:szCs w:val="26"/>
        </w:rPr>
        <w:t>ідприємства є прибуток (дохід).</w:t>
      </w:r>
    </w:p>
    <w:p w:rsidR="00862DD3" w:rsidRPr="00862DD3" w:rsidRDefault="00862DD3" w:rsidP="00862DD3">
      <w:pPr>
        <w:jc w:val="both"/>
        <w:rPr>
          <w:color w:val="000000"/>
          <w:sz w:val="26"/>
          <w:szCs w:val="26"/>
        </w:rPr>
      </w:pPr>
      <w:r w:rsidRPr="00862DD3">
        <w:rPr>
          <w:i/>
          <w:color w:val="000000"/>
          <w:sz w:val="26"/>
          <w:szCs w:val="26"/>
        </w:rPr>
        <w:tab/>
      </w:r>
      <w:r w:rsidRPr="00862DD3">
        <w:rPr>
          <w:color w:val="000000"/>
          <w:sz w:val="26"/>
          <w:szCs w:val="26"/>
        </w:rPr>
        <w:t>8.2. Розмі</w:t>
      </w:r>
      <w:proofErr w:type="gramStart"/>
      <w:r w:rsidRPr="00862DD3">
        <w:rPr>
          <w:color w:val="000000"/>
          <w:sz w:val="26"/>
          <w:szCs w:val="26"/>
        </w:rPr>
        <w:t>р</w:t>
      </w:r>
      <w:proofErr w:type="gramEnd"/>
      <w:r w:rsidRPr="00862DD3">
        <w:rPr>
          <w:color w:val="000000"/>
          <w:sz w:val="26"/>
          <w:szCs w:val="26"/>
        </w:rPr>
        <w:t xml:space="preserve"> чистого прибутку, який залишається Підприємству після покриття матеріальних та прирівняних до них витрат, витрат на оплату праці, оплати відсотків по кредитах банків, внесків, передбачених законодавством України податків та інших платежів до бюджету, відрахувань у галузеві </w:t>
      </w:r>
      <w:r w:rsidRPr="00862DD3">
        <w:rPr>
          <w:color w:val="000000"/>
          <w:sz w:val="26"/>
          <w:szCs w:val="26"/>
        </w:rPr>
        <w:lastRenderedPageBreak/>
        <w:t xml:space="preserve">інвестиційні фонди, визначається Власником при прийнятті міського бюджету. Порядок використання цих коштів визначається </w:t>
      </w:r>
      <w:r w:rsidRPr="00862DD3">
        <w:rPr>
          <w:sz w:val="26"/>
          <w:szCs w:val="26"/>
        </w:rPr>
        <w:t xml:space="preserve">виконавчим комітетом міської </w:t>
      </w:r>
      <w:proofErr w:type="gramStart"/>
      <w:r w:rsidRPr="00862DD3">
        <w:rPr>
          <w:sz w:val="26"/>
          <w:szCs w:val="26"/>
        </w:rPr>
        <w:t>ради</w:t>
      </w:r>
      <w:proofErr w:type="gramEnd"/>
      <w:r w:rsidRPr="00862DD3">
        <w:rPr>
          <w:color w:val="000000"/>
          <w:sz w:val="26"/>
          <w:szCs w:val="26"/>
        </w:rPr>
        <w:t>.</w:t>
      </w:r>
    </w:p>
    <w:p w:rsidR="00862DD3" w:rsidRPr="00862DD3" w:rsidRDefault="00862DD3" w:rsidP="00862DD3">
      <w:pPr>
        <w:jc w:val="both"/>
        <w:rPr>
          <w:color w:val="000000"/>
          <w:sz w:val="26"/>
          <w:szCs w:val="26"/>
        </w:rPr>
      </w:pPr>
      <w:r w:rsidRPr="00862DD3">
        <w:rPr>
          <w:i/>
          <w:color w:val="000000"/>
          <w:sz w:val="26"/>
          <w:szCs w:val="26"/>
        </w:rPr>
        <w:tab/>
      </w:r>
      <w:r w:rsidRPr="00862DD3">
        <w:rPr>
          <w:color w:val="000000"/>
          <w:sz w:val="26"/>
          <w:szCs w:val="26"/>
        </w:rPr>
        <w:t xml:space="preserve">8.3. </w:t>
      </w:r>
      <w:proofErr w:type="gramStart"/>
      <w:r w:rsidRPr="00862DD3">
        <w:rPr>
          <w:color w:val="000000"/>
          <w:sz w:val="26"/>
          <w:szCs w:val="26"/>
        </w:rPr>
        <w:t>П</w:t>
      </w:r>
      <w:proofErr w:type="gramEnd"/>
      <w:r w:rsidRPr="00862DD3">
        <w:rPr>
          <w:color w:val="000000"/>
          <w:sz w:val="26"/>
          <w:szCs w:val="26"/>
        </w:rPr>
        <w:t>ідприємство утворює цільові фонди, призначені для покриття витрат, пов'язаних з його діяльністю: фонд розвитку виробництва, фонд споживання, резервний фонд, інші фонди.</w:t>
      </w:r>
    </w:p>
    <w:p w:rsidR="00862DD3" w:rsidRPr="00862DD3" w:rsidRDefault="00862DD3" w:rsidP="00862DD3">
      <w:pPr>
        <w:ind w:firstLine="708"/>
        <w:jc w:val="both"/>
        <w:rPr>
          <w:color w:val="000000"/>
          <w:sz w:val="26"/>
          <w:szCs w:val="26"/>
        </w:rPr>
      </w:pPr>
      <w:r w:rsidRPr="00862DD3">
        <w:rPr>
          <w:color w:val="000000"/>
          <w:sz w:val="26"/>
          <w:szCs w:val="26"/>
        </w:rPr>
        <w:t xml:space="preserve">8.3.1. Фонд розвитку виробництва створюється за рахунок коштів </w:t>
      </w:r>
      <w:proofErr w:type="gramStart"/>
      <w:r w:rsidRPr="00862DD3">
        <w:rPr>
          <w:color w:val="000000"/>
          <w:sz w:val="26"/>
          <w:szCs w:val="26"/>
        </w:rPr>
        <w:t>в</w:t>
      </w:r>
      <w:proofErr w:type="gramEnd"/>
      <w:r w:rsidRPr="00862DD3">
        <w:rPr>
          <w:color w:val="000000"/>
          <w:sz w:val="26"/>
          <w:szCs w:val="26"/>
        </w:rPr>
        <w:t xml:space="preserve">ідрахованих від чистого прибутку у порядку, передбаченому чинним законодавством. Кошти Фонду перераховуються для розвитку матеріально-технічної бази </w:t>
      </w:r>
      <w:proofErr w:type="gramStart"/>
      <w:r w:rsidRPr="00862DD3">
        <w:rPr>
          <w:color w:val="000000"/>
          <w:sz w:val="26"/>
          <w:szCs w:val="26"/>
        </w:rPr>
        <w:t>П</w:t>
      </w:r>
      <w:proofErr w:type="gramEnd"/>
      <w:r w:rsidRPr="00862DD3">
        <w:rPr>
          <w:color w:val="000000"/>
          <w:sz w:val="26"/>
          <w:szCs w:val="26"/>
        </w:rPr>
        <w:t xml:space="preserve">ідприємства. </w:t>
      </w:r>
      <w:proofErr w:type="gramStart"/>
      <w:r w:rsidRPr="00862DD3">
        <w:rPr>
          <w:color w:val="000000"/>
          <w:sz w:val="26"/>
          <w:szCs w:val="26"/>
        </w:rPr>
        <w:t>Напрямки</w:t>
      </w:r>
      <w:proofErr w:type="gramEnd"/>
      <w:r w:rsidRPr="00862DD3">
        <w:rPr>
          <w:color w:val="000000"/>
          <w:sz w:val="26"/>
          <w:szCs w:val="26"/>
        </w:rPr>
        <w:t xml:space="preserve"> Фонду визначаються кошторисом.</w:t>
      </w:r>
    </w:p>
    <w:p w:rsidR="00862DD3" w:rsidRPr="00862DD3" w:rsidRDefault="00862DD3" w:rsidP="00862DD3">
      <w:pPr>
        <w:ind w:firstLine="708"/>
        <w:jc w:val="both"/>
        <w:rPr>
          <w:color w:val="000000"/>
          <w:sz w:val="26"/>
          <w:szCs w:val="26"/>
        </w:rPr>
      </w:pPr>
      <w:r w:rsidRPr="00862DD3">
        <w:rPr>
          <w:color w:val="000000"/>
          <w:sz w:val="26"/>
          <w:szCs w:val="26"/>
        </w:rPr>
        <w:t xml:space="preserve">8.3.2. Фонд споживання створюється у розмірах, які визначаються згідно з чинним законодавством. Джерелом надходження коштів на оплату праці працівників </w:t>
      </w:r>
      <w:proofErr w:type="gramStart"/>
      <w:r w:rsidRPr="00862DD3">
        <w:rPr>
          <w:color w:val="000000"/>
          <w:sz w:val="26"/>
          <w:szCs w:val="26"/>
        </w:rPr>
        <w:t>П</w:t>
      </w:r>
      <w:proofErr w:type="gramEnd"/>
      <w:r w:rsidRPr="00862DD3">
        <w:rPr>
          <w:color w:val="000000"/>
          <w:sz w:val="26"/>
          <w:szCs w:val="26"/>
        </w:rPr>
        <w:t xml:space="preserve">ідприємства є частина доходу, отриманого в результаті господарської діяльності Підприємства. Керівник </w:t>
      </w:r>
      <w:proofErr w:type="gramStart"/>
      <w:r w:rsidRPr="00862DD3">
        <w:rPr>
          <w:color w:val="000000"/>
          <w:sz w:val="26"/>
          <w:szCs w:val="26"/>
        </w:rPr>
        <w:t>П</w:t>
      </w:r>
      <w:proofErr w:type="gramEnd"/>
      <w:r w:rsidRPr="00862DD3">
        <w:rPr>
          <w:color w:val="000000"/>
          <w:sz w:val="26"/>
          <w:szCs w:val="26"/>
        </w:rPr>
        <w:t xml:space="preserve">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і доплат згідно з чинним законодавством та колективним договором . Мінімальна заробітна плата працівників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w:t>
      </w:r>
      <w:proofErr w:type="gramStart"/>
      <w:r w:rsidRPr="00862DD3">
        <w:rPr>
          <w:color w:val="000000"/>
          <w:sz w:val="26"/>
          <w:szCs w:val="26"/>
        </w:rPr>
        <w:t>П</w:t>
      </w:r>
      <w:proofErr w:type="gramEnd"/>
      <w:r w:rsidRPr="00862DD3">
        <w:rPr>
          <w:color w:val="000000"/>
          <w:sz w:val="26"/>
          <w:szCs w:val="26"/>
        </w:rPr>
        <w:t>ідприємства (заробітна плата, одноразові виплати, винагороди та інші умови) визначаються Контрактом.</w:t>
      </w:r>
    </w:p>
    <w:p w:rsidR="00862DD3" w:rsidRPr="00862DD3" w:rsidRDefault="00862DD3" w:rsidP="00862DD3">
      <w:pPr>
        <w:ind w:firstLine="567"/>
        <w:jc w:val="both"/>
        <w:rPr>
          <w:color w:val="000000"/>
          <w:sz w:val="26"/>
          <w:szCs w:val="26"/>
        </w:rPr>
      </w:pPr>
      <w:r w:rsidRPr="00862DD3">
        <w:rPr>
          <w:color w:val="000000"/>
          <w:sz w:val="26"/>
          <w:szCs w:val="26"/>
        </w:rPr>
        <w:t xml:space="preserve">8.3.3. Резервний капітал Підприємства утворюється в розмірі 25 відсотків </w:t>
      </w:r>
      <w:proofErr w:type="gramStart"/>
      <w:r w:rsidRPr="00862DD3">
        <w:rPr>
          <w:color w:val="000000"/>
          <w:sz w:val="26"/>
          <w:szCs w:val="26"/>
        </w:rPr>
        <w:t>в</w:t>
      </w:r>
      <w:proofErr w:type="gramEnd"/>
      <w:r w:rsidRPr="00862DD3">
        <w:rPr>
          <w:color w:val="000000"/>
          <w:sz w:val="26"/>
          <w:szCs w:val="26"/>
        </w:rPr>
        <w:t xml:space="preserve">ід розміру статутного капіталу Підприємства і призначається для покриття витрат, які пов'язані з відрахуванням збитків та не запланованих витрат. Резервний капітал </w:t>
      </w:r>
      <w:proofErr w:type="gramStart"/>
      <w:r w:rsidRPr="00862DD3">
        <w:rPr>
          <w:color w:val="000000"/>
          <w:sz w:val="26"/>
          <w:szCs w:val="26"/>
        </w:rPr>
        <w:t>П</w:t>
      </w:r>
      <w:proofErr w:type="gramEnd"/>
      <w:r w:rsidRPr="00862DD3">
        <w:rPr>
          <w:color w:val="000000"/>
          <w:sz w:val="26"/>
          <w:szCs w:val="26"/>
        </w:rPr>
        <w:t>ідприємства збільшується шляхом відрахування від прибутку підприємства 5 відсотків.</w:t>
      </w:r>
    </w:p>
    <w:p w:rsidR="00862DD3" w:rsidRPr="00862DD3" w:rsidRDefault="00862DD3" w:rsidP="00862DD3">
      <w:pPr>
        <w:ind w:firstLine="567"/>
        <w:jc w:val="both"/>
        <w:rPr>
          <w:color w:val="000000"/>
          <w:sz w:val="26"/>
          <w:szCs w:val="26"/>
        </w:rPr>
      </w:pPr>
      <w:r w:rsidRPr="00862DD3">
        <w:rPr>
          <w:color w:val="000000"/>
          <w:sz w:val="26"/>
          <w:szCs w:val="26"/>
        </w:rPr>
        <w:t xml:space="preserve">8.4. Джерелом формування фінансових ресурсів </w:t>
      </w:r>
      <w:proofErr w:type="gramStart"/>
      <w:r w:rsidRPr="00862DD3">
        <w:rPr>
          <w:color w:val="000000"/>
          <w:sz w:val="26"/>
          <w:szCs w:val="26"/>
        </w:rPr>
        <w:t>П</w:t>
      </w:r>
      <w:proofErr w:type="gramEnd"/>
      <w:r w:rsidRPr="00862DD3">
        <w:rPr>
          <w:color w:val="000000"/>
          <w:sz w:val="26"/>
          <w:szCs w:val="26"/>
        </w:rPr>
        <w:t>ідприємства є прибуток (дохід), організаційні відрахування, кошти отримані від продажу цінних паперів, безоплатні або благодійні внески членів трудового колективу, підприємств, установ, організацій, громадян та інші надходження, включаючи централізовані капітальні вкладення та кредити.</w:t>
      </w:r>
    </w:p>
    <w:p w:rsidR="00862DD3" w:rsidRPr="00862DD3" w:rsidRDefault="00862DD3" w:rsidP="00862DD3">
      <w:pPr>
        <w:ind w:firstLine="567"/>
        <w:jc w:val="both"/>
        <w:rPr>
          <w:color w:val="000000"/>
          <w:sz w:val="26"/>
          <w:szCs w:val="26"/>
        </w:rPr>
      </w:pPr>
      <w:r w:rsidRPr="00862DD3">
        <w:rPr>
          <w:color w:val="000000"/>
          <w:sz w:val="26"/>
          <w:szCs w:val="26"/>
        </w:rPr>
        <w:t xml:space="preserve">8.5. Відносини </w:t>
      </w:r>
      <w:proofErr w:type="gramStart"/>
      <w:r w:rsidRPr="00862DD3">
        <w:rPr>
          <w:color w:val="000000"/>
          <w:sz w:val="26"/>
          <w:szCs w:val="26"/>
        </w:rPr>
        <w:t>П</w:t>
      </w:r>
      <w:proofErr w:type="gramEnd"/>
      <w:r w:rsidRPr="00862DD3">
        <w:rPr>
          <w:color w:val="000000"/>
          <w:sz w:val="26"/>
          <w:szCs w:val="26"/>
        </w:rPr>
        <w:t>ідприємства з іншими підприємствами, установами, організаціями і громадянами в усіх сферах виробничої діяльності здійснюються на основі договорів.</w:t>
      </w:r>
    </w:p>
    <w:p w:rsidR="00862DD3" w:rsidRPr="00862DD3" w:rsidRDefault="00862DD3" w:rsidP="00862DD3">
      <w:pPr>
        <w:ind w:firstLine="567"/>
        <w:jc w:val="both"/>
        <w:rPr>
          <w:color w:val="000000"/>
          <w:sz w:val="26"/>
          <w:szCs w:val="26"/>
        </w:rPr>
      </w:pPr>
      <w:r w:rsidRPr="00862DD3">
        <w:rPr>
          <w:color w:val="000000"/>
          <w:sz w:val="26"/>
          <w:szCs w:val="26"/>
        </w:rPr>
        <w:t xml:space="preserve">8.6. </w:t>
      </w:r>
      <w:proofErr w:type="gramStart"/>
      <w:r w:rsidRPr="00862DD3">
        <w:rPr>
          <w:color w:val="000000"/>
          <w:sz w:val="26"/>
          <w:szCs w:val="26"/>
        </w:rPr>
        <w:t>П</w:t>
      </w:r>
      <w:proofErr w:type="gramEnd"/>
      <w:r w:rsidRPr="00862DD3">
        <w:rPr>
          <w:color w:val="000000"/>
          <w:sz w:val="26"/>
          <w:szCs w:val="26"/>
        </w:rPr>
        <w:t>ідприємство здійснює зовнішньоекономічну діяльність, згідно з чинним законодавством України.</w:t>
      </w:r>
    </w:p>
    <w:p w:rsidR="00862DD3" w:rsidRPr="00862DD3" w:rsidRDefault="00862DD3" w:rsidP="00862DD3">
      <w:pPr>
        <w:ind w:firstLine="567"/>
        <w:jc w:val="both"/>
        <w:rPr>
          <w:i/>
          <w:color w:val="000000"/>
          <w:sz w:val="26"/>
          <w:szCs w:val="26"/>
        </w:rPr>
      </w:pPr>
      <w:r w:rsidRPr="00862DD3">
        <w:rPr>
          <w:color w:val="000000"/>
          <w:sz w:val="26"/>
          <w:szCs w:val="26"/>
        </w:rPr>
        <w:t xml:space="preserve">8.7. Питання </w:t>
      </w:r>
      <w:proofErr w:type="gramStart"/>
      <w:r w:rsidRPr="00862DD3">
        <w:rPr>
          <w:color w:val="000000"/>
          <w:sz w:val="26"/>
          <w:szCs w:val="26"/>
        </w:rPr>
        <w:t>соц</w:t>
      </w:r>
      <w:proofErr w:type="gramEnd"/>
      <w:r w:rsidRPr="00862DD3">
        <w:rPr>
          <w:color w:val="000000"/>
          <w:sz w:val="26"/>
          <w:szCs w:val="26"/>
        </w:rPr>
        <w:t>іального розвитку включаючи покращення умов праці, життя та здоров'я членів трудового колективу та їх сімей вирішуються згідно колективного договору.</w:t>
      </w:r>
    </w:p>
    <w:p w:rsidR="00862DD3" w:rsidRPr="00862DD3" w:rsidRDefault="00862DD3" w:rsidP="00862DD3">
      <w:pPr>
        <w:ind w:firstLine="567"/>
        <w:jc w:val="both"/>
        <w:rPr>
          <w:color w:val="000000"/>
          <w:sz w:val="26"/>
          <w:szCs w:val="26"/>
        </w:rPr>
      </w:pPr>
      <w:r w:rsidRPr="00862DD3">
        <w:rPr>
          <w:color w:val="000000"/>
          <w:sz w:val="26"/>
          <w:szCs w:val="26"/>
        </w:rPr>
        <w:t xml:space="preserve">8.8. Аудит фінансової діяльності </w:t>
      </w:r>
      <w:proofErr w:type="gramStart"/>
      <w:r w:rsidRPr="00862DD3">
        <w:rPr>
          <w:color w:val="000000"/>
          <w:sz w:val="26"/>
          <w:szCs w:val="26"/>
        </w:rPr>
        <w:t>П</w:t>
      </w:r>
      <w:proofErr w:type="gramEnd"/>
      <w:r w:rsidRPr="00862DD3">
        <w:rPr>
          <w:color w:val="000000"/>
          <w:sz w:val="26"/>
          <w:szCs w:val="26"/>
        </w:rPr>
        <w:t xml:space="preserve">ідприємства здійснюється згідно з чинним законодавством. </w:t>
      </w:r>
    </w:p>
    <w:p w:rsidR="00862DD3" w:rsidRPr="00862DD3" w:rsidRDefault="00862DD3" w:rsidP="00862DD3">
      <w:pPr>
        <w:ind w:firstLine="540"/>
        <w:jc w:val="center"/>
        <w:rPr>
          <w:b/>
          <w:color w:val="000000"/>
          <w:sz w:val="26"/>
          <w:szCs w:val="26"/>
        </w:rPr>
      </w:pPr>
      <w:r w:rsidRPr="00862DD3">
        <w:rPr>
          <w:b/>
          <w:color w:val="000000"/>
          <w:sz w:val="26"/>
          <w:szCs w:val="26"/>
        </w:rPr>
        <w:t xml:space="preserve">9. Ліквідація і реорганізація </w:t>
      </w:r>
      <w:proofErr w:type="gramStart"/>
      <w:r w:rsidRPr="00862DD3">
        <w:rPr>
          <w:b/>
          <w:color w:val="000000"/>
          <w:sz w:val="26"/>
          <w:szCs w:val="26"/>
        </w:rPr>
        <w:t>П</w:t>
      </w:r>
      <w:proofErr w:type="gramEnd"/>
      <w:r w:rsidRPr="00862DD3">
        <w:rPr>
          <w:b/>
          <w:color w:val="000000"/>
          <w:sz w:val="26"/>
          <w:szCs w:val="26"/>
        </w:rPr>
        <w:t>ідприємства</w:t>
      </w:r>
    </w:p>
    <w:p w:rsidR="00862DD3" w:rsidRPr="00862DD3" w:rsidRDefault="00862DD3" w:rsidP="00862DD3">
      <w:pPr>
        <w:ind w:firstLine="540"/>
        <w:jc w:val="center"/>
        <w:rPr>
          <w:b/>
          <w:color w:val="000000"/>
          <w:sz w:val="26"/>
          <w:szCs w:val="26"/>
        </w:rPr>
      </w:pPr>
    </w:p>
    <w:p w:rsidR="00862DD3" w:rsidRPr="00862DD3" w:rsidRDefault="00862DD3" w:rsidP="00862DD3">
      <w:pPr>
        <w:ind w:firstLine="540"/>
        <w:jc w:val="both"/>
        <w:rPr>
          <w:color w:val="000000"/>
          <w:sz w:val="26"/>
          <w:szCs w:val="26"/>
        </w:rPr>
      </w:pPr>
      <w:r w:rsidRPr="00862DD3">
        <w:rPr>
          <w:color w:val="000000"/>
          <w:sz w:val="26"/>
          <w:szCs w:val="26"/>
        </w:rPr>
        <w:t xml:space="preserve">9.1. Припинення діяльності </w:t>
      </w:r>
      <w:proofErr w:type="gramStart"/>
      <w:r w:rsidRPr="00862DD3">
        <w:rPr>
          <w:color w:val="000000"/>
          <w:sz w:val="26"/>
          <w:szCs w:val="26"/>
        </w:rPr>
        <w:t>П</w:t>
      </w:r>
      <w:proofErr w:type="gramEnd"/>
      <w:r w:rsidRPr="00862DD3">
        <w:rPr>
          <w:color w:val="000000"/>
          <w:sz w:val="26"/>
          <w:szCs w:val="26"/>
        </w:rPr>
        <w:t>ідприємства відбувається шляхом його реорганізації (злиття, приєднання, виділення, поділу, перетворення)</w:t>
      </w:r>
      <w:r w:rsidRPr="00862DD3">
        <w:rPr>
          <w:i/>
          <w:color w:val="000000"/>
          <w:sz w:val="26"/>
          <w:szCs w:val="26"/>
        </w:rPr>
        <w:t xml:space="preserve"> </w:t>
      </w:r>
      <w:r w:rsidRPr="00862DD3">
        <w:rPr>
          <w:color w:val="000000"/>
          <w:sz w:val="26"/>
          <w:szCs w:val="26"/>
        </w:rPr>
        <w:t>або ліквідації.</w:t>
      </w:r>
    </w:p>
    <w:p w:rsidR="00862DD3" w:rsidRPr="00862DD3" w:rsidRDefault="00862DD3" w:rsidP="00862DD3">
      <w:pPr>
        <w:ind w:firstLine="540"/>
        <w:jc w:val="both"/>
        <w:rPr>
          <w:color w:val="000000"/>
          <w:sz w:val="26"/>
          <w:szCs w:val="26"/>
        </w:rPr>
      </w:pPr>
      <w:r w:rsidRPr="00862DD3">
        <w:rPr>
          <w:color w:val="000000"/>
          <w:sz w:val="26"/>
          <w:szCs w:val="26"/>
        </w:rPr>
        <w:t xml:space="preserve">9.2. Реорганізація </w:t>
      </w:r>
      <w:proofErr w:type="gramStart"/>
      <w:r w:rsidRPr="00862DD3">
        <w:rPr>
          <w:color w:val="000000"/>
          <w:sz w:val="26"/>
          <w:szCs w:val="26"/>
        </w:rPr>
        <w:t>п</w:t>
      </w:r>
      <w:proofErr w:type="gramEnd"/>
      <w:r w:rsidRPr="00862DD3">
        <w:rPr>
          <w:color w:val="000000"/>
          <w:sz w:val="26"/>
          <w:szCs w:val="26"/>
        </w:rPr>
        <w:t xml:space="preserve">ідприємства відбувається на підставі рішення сесії Калуської міської ради.  При реорганізації вся сукупність прав та обов’язків  </w:t>
      </w:r>
      <w:proofErr w:type="gramStart"/>
      <w:r w:rsidRPr="00862DD3">
        <w:rPr>
          <w:color w:val="000000"/>
          <w:sz w:val="26"/>
          <w:szCs w:val="26"/>
        </w:rPr>
        <w:t>П</w:t>
      </w:r>
      <w:proofErr w:type="gramEnd"/>
      <w:r w:rsidRPr="00862DD3">
        <w:rPr>
          <w:color w:val="000000"/>
          <w:sz w:val="26"/>
          <w:szCs w:val="26"/>
        </w:rPr>
        <w:t>ідприємства переходить до його правонаступників.</w:t>
      </w:r>
    </w:p>
    <w:p w:rsidR="00862DD3" w:rsidRPr="00862DD3" w:rsidRDefault="00862DD3" w:rsidP="00862DD3">
      <w:pPr>
        <w:ind w:firstLine="540"/>
        <w:jc w:val="both"/>
        <w:rPr>
          <w:color w:val="000000"/>
          <w:sz w:val="26"/>
          <w:szCs w:val="26"/>
        </w:rPr>
      </w:pPr>
      <w:r w:rsidRPr="00862DD3">
        <w:rPr>
          <w:sz w:val="26"/>
          <w:szCs w:val="26"/>
        </w:rPr>
        <w:t xml:space="preserve">9.3. </w:t>
      </w:r>
      <w:proofErr w:type="gramStart"/>
      <w:r w:rsidRPr="00862DD3">
        <w:rPr>
          <w:sz w:val="26"/>
          <w:szCs w:val="26"/>
        </w:rPr>
        <w:t>П</w:t>
      </w:r>
      <w:proofErr w:type="gramEnd"/>
      <w:r w:rsidRPr="00862DD3">
        <w:rPr>
          <w:sz w:val="26"/>
          <w:szCs w:val="26"/>
        </w:rPr>
        <w:t>ідприємство ліквідується у випадках:</w:t>
      </w:r>
    </w:p>
    <w:p w:rsidR="00862DD3" w:rsidRPr="00862DD3" w:rsidRDefault="00862DD3" w:rsidP="00862DD3">
      <w:pPr>
        <w:numPr>
          <w:ilvl w:val="0"/>
          <w:numId w:val="20"/>
        </w:numPr>
        <w:jc w:val="both"/>
        <w:rPr>
          <w:color w:val="000000"/>
          <w:sz w:val="26"/>
          <w:szCs w:val="26"/>
        </w:rPr>
      </w:pPr>
      <w:r w:rsidRPr="00862DD3">
        <w:rPr>
          <w:color w:val="000000"/>
          <w:sz w:val="26"/>
          <w:szCs w:val="26"/>
        </w:rPr>
        <w:t xml:space="preserve">прийняття відповідного </w:t>
      </w:r>
      <w:proofErr w:type="gramStart"/>
      <w:r w:rsidRPr="00862DD3">
        <w:rPr>
          <w:color w:val="000000"/>
          <w:sz w:val="26"/>
          <w:szCs w:val="26"/>
        </w:rPr>
        <w:t>р</w:t>
      </w:r>
      <w:proofErr w:type="gramEnd"/>
      <w:r w:rsidRPr="00862DD3">
        <w:rPr>
          <w:color w:val="000000"/>
          <w:sz w:val="26"/>
          <w:szCs w:val="26"/>
        </w:rPr>
        <w:t>ішення сесією Калуської  міської ради;</w:t>
      </w:r>
    </w:p>
    <w:p w:rsidR="00862DD3" w:rsidRPr="00862DD3" w:rsidRDefault="00862DD3" w:rsidP="00862DD3">
      <w:pPr>
        <w:numPr>
          <w:ilvl w:val="0"/>
          <w:numId w:val="20"/>
        </w:numPr>
        <w:jc w:val="both"/>
        <w:rPr>
          <w:sz w:val="26"/>
          <w:szCs w:val="26"/>
        </w:rPr>
      </w:pPr>
      <w:r w:rsidRPr="00862DD3">
        <w:rPr>
          <w:sz w:val="26"/>
          <w:szCs w:val="26"/>
        </w:rPr>
        <w:t>визнання його банкрутом за згодою сесії Калуської міської ради;</w:t>
      </w:r>
    </w:p>
    <w:p w:rsidR="00862DD3" w:rsidRPr="00862DD3" w:rsidRDefault="00862DD3" w:rsidP="00862DD3">
      <w:pPr>
        <w:numPr>
          <w:ilvl w:val="0"/>
          <w:numId w:val="20"/>
        </w:numPr>
        <w:jc w:val="both"/>
        <w:rPr>
          <w:sz w:val="26"/>
          <w:szCs w:val="26"/>
        </w:rPr>
      </w:pPr>
      <w:proofErr w:type="gramStart"/>
      <w:r w:rsidRPr="00862DD3">
        <w:rPr>
          <w:sz w:val="26"/>
          <w:szCs w:val="26"/>
        </w:rPr>
        <w:lastRenderedPageBreak/>
        <w:t>р</w:t>
      </w:r>
      <w:proofErr w:type="gramEnd"/>
      <w:r w:rsidRPr="00862DD3">
        <w:rPr>
          <w:sz w:val="26"/>
          <w:szCs w:val="26"/>
        </w:rPr>
        <w:t>ішення про заборону діяльності Підприємства через невиконання умов, встановлених законодавством і в передбачений рішенням термін не забезпечено дотримання цих умов або не змінено вид діяльності;</w:t>
      </w:r>
    </w:p>
    <w:p w:rsidR="00862DD3" w:rsidRPr="00862DD3" w:rsidRDefault="00862DD3" w:rsidP="00862DD3">
      <w:pPr>
        <w:numPr>
          <w:ilvl w:val="0"/>
          <w:numId w:val="20"/>
        </w:numPr>
        <w:jc w:val="both"/>
        <w:rPr>
          <w:color w:val="000000"/>
          <w:sz w:val="26"/>
          <w:szCs w:val="26"/>
        </w:rPr>
      </w:pPr>
      <w:r w:rsidRPr="00862DD3">
        <w:rPr>
          <w:sz w:val="26"/>
          <w:szCs w:val="26"/>
        </w:rPr>
        <w:t xml:space="preserve">на інших </w:t>
      </w:r>
      <w:proofErr w:type="gramStart"/>
      <w:r w:rsidRPr="00862DD3">
        <w:rPr>
          <w:sz w:val="26"/>
          <w:szCs w:val="26"/>
        </w:rPr>
        <w:t>п</w:t>
      </w:r>
      <w:proofErr w:type="gramEnd"/>
      <w:r w:rsidRPr="00862DD3">
        <w:rPr>
          <w:sz w:val="26"/>
          <w:szCs w:val="26"/>
        </w:rPr>
        <w:t>ідставах передбачених чинним законодавством України.</w:t>
      </w:r>
    </w:p>
    <w:p w:rsidR="00862DD3" w:rsidRPr="00862DD3" w:rsidRDefault="00862DD3" w:rsidP="00862DD3">
      <w:pPr>
        <w:ind w:firstLine="540"/>
        <w:jc w:val="both"/>
        <w:rPr>
          <w:sz w:val="26"/>
          <w:szCs w:val="26"/>
        </w:rPr>
      </w:pPr>
      <w:r w:rsidRPr="00862DD3">
        <w:rPr>
          <w:color w:val="000000"/>
          <w:sz w:val="26"/>
          <w:szCs w:val="26"/>
        </w:rPr>
        <w:t xml:space="preserve">9.4. Ліквідація </w:t>
      </w:r>
      <w:proofErr w:type="gramStart"/>
      <w:r w:rsidRPr="00862DD3">
        <w:rPr>
          <w:color w:val="000000"/>
          <w:sz w:val="26"/>
          <w:szCs w:val="26"/>
        </w:rPr>
        <w:t>п</w:t>
      </w:r>
      <w:proofErr w:type="gramEnd"/>
      <w:r w:rsidRPr="00862DD3">
        <w:rPr>
          <w:color w:val="000000"/>
          <w:sz w:val="26"/>
          <w:szCs w:val="26"/>
        </w:rPr>
        <w:t xml:space="preserve">ідприємства здійснюється ліквідаційною комісією, яка утворюється Власником. До складу ліквідаційної комісії входять представники Власника, УЖКГ міської ради,  </w:t>
      </w:r>
      <w:proofErr w:type="gramStart"/>
      <w:r w:rsidRPr="00862DD3">
        <w:rPr>
          <w:color w:val="000000"/>
          <w:sz w:val="26"/>
          <w:szCs w:val="26"/>
        </w:rPr>
        <w:t>П</w:t>
      </w:r>
      <w:proofErr w:type="gramEnd"/>
      <w:r w:rsidRPr="00862DD3">
        <w:rPr>
          <w:color w:val="000000"/>
          <w:sz w:val="26"/>
          <w:szCs w:val="26"/>
        </w:rPr>
        <w:t>ідприємства. Порядок і терміни проведення ліквідації, а також терміни для заяви претензій кредиторами визначаються уповноваженим Власником згідно законодавства</w:t>
      </w:r>
      <w:proofErr w:type="gramStart"/>
      <w:r w:rsidRPr="00862DD3">
        <w:rPr>
          <w:color w:val="000000"/>
          <w:sz w:val="26"/>
          <w:szCs w:val="26"/>
        </w:rPr>
        <w:t xml:space="preserve"> .</w:t>
      </w:r>
      <w:proofErr w:type="gramEnd"/>
      <w:r w:rsidRPr="00862DD3">
        <w:rPr>
          <w:i/>
          <w:color w:val="000000"/>
          <w:sz w:val="26"/>
          <w:szCs w:val="26"/>
        </w:rPr>
        <w:t xml:space="preserve"> </w:t>
      </w:r>
      <w:r w:rsidRPr="00862DD3">
        <w:rPr>
          <w:color w:val="000000"/>
          <w:sz w:val="26"/>
          <w:szCs w:val="26"/>
        </w:rPr>
        <w:t>В разі банкрутства Підприємства його ліквідація проводиться згідно з чинним законодавством України.</w:t>
      </w:r>
    </w:p>
    <w:p w:rsidR="00862DD3" w:rsidRPr="00862DD3" w:rsidRDefault="00862DD3" w:rsidP="00862DD3">
      <w:pPr>
        <w:ind w:firstLine="567"/>
        <w:jc w:val="both"/>
        <w:rPr>
          <w:i/>
          <w:color w:val="000000"/>
          <w:sz w:val="26"/>
          <w:szCs w:val="26"/>
        </w:rPr>
      </w:pPr>
      <w:r w:rsidRPr="00862DD3">
        <w:rPr>
          <w:color w:val="000000"/>
          <w:sz w:val="26"/>
          <w:szCs w:val="26"/>
        </w:rPr>
        <w:t xml:space="preserve">9.5. </w:t>
      </w:r>
      <w:proofErr w:type="gramStart"/>
      <w:r w:rsidRPr="00862DD3">
        <w:rPr>
          <w:color w:val="000000"/>
          <w:sz w:val="26"/>
          <w:szCs w:val="26"/>
        </w:rPr>
        <w:t>З</w:t>
      </w:r>
      <w:proofErr w:type="gramEnd"/>
      <w:r w:rsidRPr="00862DD3">
        <w:rPr>
          <w:color w:val="000000"/>
          <w:sz w:val="26"/>
          <w:szCs w:val="26"/>
        </w:rPr>
        <w:t xml:space="preserve">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w:t>
      </w:r>
      <w:proofErr w:type="gramStart"/>
      <w:r w:rsidRPr="00862DD3">
        <w:rPr>
          <w:color w:val="000000"/>
          <w:sz w:val="26"/>
          <w:szCs w:val="26"/>
        </w:rPr>
        <w:t>П</w:t>
      </w:r>
      <w:proofErr w:type="gramEnd"/>
      <w:r w:rsidRPr="00862DD3">
        <w:rPr>
          <w:color w:val="000000"/>
          <w:sz w:val="26"/>
          <w:szCs w:val="26"/>
        </w:rPr>
        <w:t>ідприємства .</w:t>
      </w:r>
    </w:p>
    <w:p w:rsidR="00862DD3" w:rsidRPr="00862DD3" w:rsidRDefault="00862DD3" w:rsidP="00862DD3">
      <w:pPr>
        <w:ind w:firstLine="567"/>
        <w:jc w:val="both"/>
        <w:rPr>
          <w:i/>
          <w:color w:val="000000"/>
          <w:sz w:val="26"/>
          <w:szCs w:val="26"/>
        </w:rPr>
      </w:pPr>
      <w:r w:rsidRPr="00862DD3">
        <w:rPr>
          <w:color w:val="000000"/>
          <w:sz w:val="26"/>
          <w:szCs w:val="26"/>
        </w:rPr>
        <w:t xml:space="preserve">Кредитори та інші юридичні особи, які перебувають у договірних відносинах з </w:t>
      </w:r>
      <w:proofErr w:type="gramStart"/>
      <w:r w:rsidRPr="00862DD3">
        <w:rPr>
          <w:color w:val="000000"/>
          <w:sz w:val="26"/>
          <w:szCs w:val="26"/>
        </w:rPr>
        <w:t>П</w:t>
      </w:r>
      <w:proofErr w:type="gramEnd"/>
      <w:r w:rsidRPr="00862DD3">
        <w:rPr>
          <w:color w:val="000000"/>
          <w:sz w:val="26"/>
          <w:szCs w:val="26"/>
        </w:rPr>
        <w:t>ідприємством, яке ліквідується повідомляються про його ліквідацію у письмовій формі.</w:t>
      </w:r>
    </w:p>
    <w:p w:rsidR="00862DD3" w:rsidRPr="00862DD3" w:rsidRDefault="00862DD3" w:rsidP="00862DD3">
      <w:pPr>
        <w:ind w:firstLine="567"/>
        <w:jc w:val="both"/>
        <w:rPr>
          <w:color w:val="000000"/>
          <w:sz w:val="26"/>
          <w:szCs w:val="26"/>
        </w:rPr>
      </w:pPr>
      <w:r w:rsidRPr="00862DD3">
        <w:rPr>
          <w:color w:val="000000"/>
          <w:sz w:val="26"/>
          <w:szCs w:val="26"/>
        </w:rPr>
        <w:t xml:space="preserve">9.6. При реорганізації і ліквідації Підприємства працівникам, які звільняються, гарантується додержання їх прав та інтересів </w:t>
      </w:r>
      <w:proofErr w:type="gramStart"/>
      <w:r w:rsidRPr="00862DD3">
        <w:rPr>
          <w:color w:val="000000"/>
          <w:sz w:val="26"/>
          <w:szCs w:val="26"/>
        </w:rPr>
        <w:t>в</w:t>
      </w:r>
      <w:proofErr w:type="gramEnd"/>
      <w:r w:rsidRPr="00862DD3">
        <w:rPr>
          <w:color w:val="000000"/>
          <w:sz w:val="26"/>
          <w:szCs w:val="26"/>
        </w:rPr>
        <w:t>ідповідно до трудового законодавства України.</w:t>
      </w:r>
    </w:p>
    <w:p w:rsidR="00862DD3" w:rsidRDefault="00862DD3" w:rsidP="00862DD3">
      <w:pPr>
        <w:ind w:firstLine="540"/>
        <w:jc w:val="center"/>
        <w:rPr>
          <w:b/>
          <w:color w:val="000000"/>
          <w:sz w:val="26"/>
          <w:szCs w:val="26"/>
          <w:lang w:val="uk-UA"/>
        </w:rPr>
      </w:pPr>
    </w:p>
    <w:p w:rsidR="00862DD3" w:rsidRPr="00862DD3" w:rsidRDefault="00862DD3" w:rsidP="00862DD3">
      <w:pPr>
        <w:ind w:firstLine="540"/>
        <w:jc w:val="center"/>
        <w:rPr>
          <w:b/>
          <w:color w:val="000000"/>
          <w:sz w:val="26"/>
          <w:szCs w:val="26"/>
        </w:rPr>
      </w:pPr>
      <w:r w:rsidRPr="00862DD3">
        <w:rPr>
          <w:b/>
          <w:color w:val="000000"/>
          <w:sz w:val="26"/>
          <w:szCs w:val="26"/>
        </w:rPr>
        <w:t xml:space="preserve">10. Зміни і доповнення </w:t>
      </w:r>
      <w:proofErr w:type="gramStart"/>
      <w:r w:rsidRPr="00862DD3">
        <w:rPr>
          <w:b/>
          <w:color w:val="000000"/>
          <w:sz w:val="26"/>
          <w:szCs w:val="26"/>
        </w:rPr>
        <w:t>до</w:t>
      </w:r>
      <w:proofErr w:type="gramEnd"/>
      <w:r w:rsidRPr="00862DD3">
        <w:rPr>
          <w:b/>
          <w:color w:val="000000"/>
          <w:sz w:val="26"/>
          <w:szCs w:val="26"/>
        </w:rPr>
        <w:t xml:space="preserve"> Статуту</w:t>
      </w:r>
    </w:p>
    <w:p w:rsidR="00862DD3" w:rsidRPr="00862DD3" w:rsidRDefault="00862DD3" w:rsidP="00862DD3">
      <w:pPr>
        <w:ind w:firstLine="540"/>
        <w:jc w:val="center"/>
        <w:rPr>
          <w:b/>
          <w:color w:val="000000"/>
          <w:sz w:val="26"/>
          <w:szCs w:val="26"/>
        </w:rPr>
      </w:pPr>
    </w:p>
    <w:p w:rsidR="00862DD3" w:rsidRPr="00862DD3" w:rsidRDefault="00862DD3" w:rsidP="00862DD3">
      <w:pPr>
        <w:ind w:firstLine="540"/>
        <w:jc w:val="both"/>
        <w:rPr>
          <w:color w:val="000000"/>
          <w:sz w:val="26"/>
          <w:szCs w:val="26"/>
        </w:rPr>
      </w:pPr>
      <w:r w:rsidRPr="00862DD3">
        <w:rPr>
          <w:color w:val="000000"/>
          <w:sz w:val="26"/>
          <w:szCs w:val="26"/>
        </w:rPr>
        <w:t xml:space="preserve">10.1. Зміни і доповнення до Статуту </w:t>
      </w:r>
      <w:proofErr w:type="gramStart"/>
      <w:r w:rsidRPr="00862DD3">
        <w:rPr>
          <w:color w:val="000000"/>
          <w:sz w:val="26"/>
          <w:szCs w:val="26"/>
        </w:rPr>
        <w:t>П</w:t>
      </w:r>
      <w:proofErr w:type="gramEnd"/>
      <w:r w:rsidRPr="00862DD3">
        <w:rPr>
          <w:color w:val="000000"/>
          <w:sz w:val="26"/>
          <w:szCs w:val="26"/>
        </w:rPr>
        <w:t>ідприємства затверджуються Власником і підлягають державній реєстрації у встановленому законодавством порядку.</w:t>
      </w:r>
    </w:p>
    <w:p w:rsidR="00321B81" w:rsidRPr="00862DD3" w:rsidRDefault="00321B81" w:rsidP="00321B81">
      <w:pPr>
        <w:rPr>
          <w:sz w:val="26"/>
          <w:szCs w:val="26"/>
        </w:rPr>
      </w:pPr>
    </w:p>
    <w:p w:rsidR="00321B81" w:rsidRPr="00862DD3" w:rsidRDefault="001236A3" w:rsidP="00321B81">
      <w:pPr>
        <w:rPr>
          <w:sz w:val="26"/>
          <w:szCs w:val="26"/>
          <w:lang w:val="uk-UA"/>
        </w:rPr>
      </w:pPr>
      <w:r w:rsidRPr="00862DD3">
        <w:rPr>
          <w:sz w:val="26"/>
          <w:szCs w:val="26"/>
          <w:lang w:val="uk-UA"/>
        </w:rPr>
        <w:t xml:space="preserve"> </w:t>
      </w:r>
    </w:p>
    <w:p w:rsidR="00D44BB7" w:rsidRPr="00862DD3" w:rsidRDefault="00D44BB7" w:rsidP="00D44BB7">
      <w:pPr>
        <w:rPr>
          <w:sz w:val="26"/>
          <w:szCs w:val="26"/>
        </w:rPr>
      </w:pPr>
    </w:p>
    <w:sectPr w:rsidR="00D44BB7" w:rsidRPr="00862DD3" w:rsidSect="003035BB">
      <w:pgSz w:w="11906" w:h="16838"/>
      <w:pgMar w:top="567"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C02"/>
    <w:multiLevelType w:val="multilevel"/>
    <w:tmpl w:val="B5565CB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64C504D"/>
    <w:multiLevelType w:val="multilevel"/>
    <w:tmpl w:val="CFF23086"/>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0802D26"/>
    <w:multiLevelType w:val="multilevel"/>
    <w:tmpl w:val="6ACCB164"/>
    <w:lvl w:ilvl="0">
      <w:start w:val="1"/>
      <w:numFmt w:val="bullet"/>
      <w:lvlText w:val=""/>
      <w:lvlJc w:val="left"/>
      <w:pPr>
        <w:tabs>
          <w:tab w:val="num" w:pos="2793"/>
        </w:tabs>
        <w:ind w:left="2793" w:hanging="360"/>
      </w:pPr>
      <w:rPr>
        <w:rFonts w:ascii="Wingdings" w:hAnsi="Wingdings" w:hint="default"/>
        <w:sz w:val="16"/>
      </w:rPr>
    </w:lvl>
    <w:lvl w:ilvl="1" w:tentative="1">
      <w:start w:val="1"/>
      <w:numFmt w:val="bullet"/>
      <w:lvlText w:val="o"/>
      <w:lvlJc w:val="left"/>
      <w:pPr>
        <w:tabs>
          <w:tab w:val="num" w:pos="3513"/>
        </w:tabs>
        <w:ind w:left="3513" w:hanging="360"/>
      </w:pPr>
      <w:rPr>
        <w:rFonts w:ascii="Courier New" w:hAnsi="Courier New" w:hint="default"/>
      </w:rPr>
    </w:lvl>
    <w:lvl w:ilvl="2" w:tentative="1">
      <w:start w:val="1"/>
      <w:numFmt w:val="bullet"/>
      <w:lvlText w:val=""/>
      <w:lvlJc w:val="left"/>
      <w:pPr>
        <w:tabs>
          <w:tab w:val="num" w:pos="4233"/>
        </w:tabs>
        <w:ind w:left="4233" w:hanging="360"/>
      </w:pPr>
      <w:rPr>
        <w:rFonts w:ascii="Wingdings" w:hAnsi="Wingdings" w:hint="default"/>
      </w:rPr>
    </w:lvl>
    <w:lvl w:ilvl="3" w:tentative="1">
      <w:start w:val="1"/>
      <w:numFmt w:val="bullet"/>
      <w:lvlText w:val=""/>
      <w:lvlJc w:val="left"/>
      <w:pPr>
        <w:tabs>
          <w:tab w:val="num" w:pos="4953"/>
        </w:tabs>
        <w:ind w:left="4953" w:hanging="360"/>
      </w:pPr>
      <w:rPr>
        <w:rFonts w:ascii="Symbol" w:hAnsi="Symbol" w:hint="default"/>
      </w:rPr>
    </w:lvl>
    <w:lvl w:ilvl="4" w:tentative="1">
      <w:start w:val="1"/>
      <w:numFmt w:val="bullet"/>
      <w:lvlText w:val="o"/>
      <w:lvlJc w:val="left"/>
      <w:pPr>
        <w:tabs>
          <w:tab w:val="num" w:pos="5673"/>
        </w:tabs>
        <w:ind w:left="5673" w:hanging="360"/>
      </w:pPr>
      <w:rPr>
        <w:rFonts w:ascii="Courier New" w:hAnsi="Courier New" w:hint="default"/>
      </w:rPr>
    </w:lvl>
    <w:lvl w:ilvl="5" w:tentative="1">
      <w:start w:val="1"/>
      <w:numFmt w:val="bullet"/>
      <w:lvlText w:val=""/>
      <w:lvlJc w:val="left"/>
      <w:pPr>
        <w:tabs>
          <w:tab w:val="num" w:pos="6393"/>
        </w:tabs>
        <w:ind w:left="6393" w:hanging="360"/>
      </w:pPr>
      <w:rPr>
        <w:rFonts w:ascii="Wingdings" w:hAnsi="Wingdings" w:hint="default"/>
      </w:rPr>
    </w:lvl>
    <w:lvl w:ilvl="6" w:tentative="1">
      <w:start w:val="1"/>
      <w:numFmt w:val="bullet"/>
      <w:lvlText w:val=""/>
      <w:lvlJc w:val="left"/>
      <w:pPr>
        <w:tabs>
          <w:tab w:val="num" w:pos="7113"/>
        </w:tabs>
        <w:ind w:left="7113" w:hanging="360"/>
      </w:pPr>
      <w:rPr>
        <w:rFonts w:ascii="Symbol" w:hAnsi="Symbol" w:hint="default"/>
      </w:rPr>
    </w:lvl>
    <w:lvl w:ilvl="7" w:tentative="1">
      <w:start w:val="1"/>
      <w:numFmt w:val="bullet"/>
      <w:lvlText w:val="o"/>
      <w:lvlJc w:val="left"/>
      <w:pPr>
        <w:tabs>
          <w:tab w:val="num" w:pos="7833"/>
        </w:tabs>
        <w:ind w:left="7833" w:hanging="360"/>
      </w:pPr>
      <w:rPr>
        <w:rFonts w:ascii="Courier New" w:hAnsi="Courier New" w:hint="default"/>
      </w:rPr>
    </w:lvl>
    <w:lvl w:ilvl="8" w:tentative="1">
      <w:start w:val="1"/>
      <w:numFmt w:val="bullet"/>
      <w:lvlText w:val=""/>
      <w:lvlJc w:val="left"/>
      <w:pPr>
        <w:tabs>
          <w:tab w:val="num" w:pos="8553"/>
        </w:tabs>
        <w:ind w:left="8553" w:hanging="360"/>
      </w:pPr>
      <w:rPr>
        <w:rFonts w:ascii="Wingdings" w:hAnsi="Wingdings" w:hint="default"/>
      </w:rPr>
    </w:lvl>
  </w:abstractNum>
  <w:abstractNum w:abstractNumId="3">
    <w:nsid w:val="1118716B"/>
    <w:multiLevelType w:val="multilevel"/>
    <w:tmpl w:val="09E4CC18"/>
    <w:lvl w:ilvl="0">
      <w:start w:val="2"/>
      <w:numFmt w:val="decimal"/>
      <w:lvlText w:val=""/>
      <w:lvlJc w:val="left"/>
      <w:pPr>
        <w:tabs>
          <w:tab w:val="num" w:pos="360"/>
        </w:tabs>
        <w:ind w:left="360" w:hanging="360"/>
      </w:pPr>
    </w:lvl>
    <w:lvl w:ilvl="1">
      <w:start w:val="1"/>
      <w:numFmt w:val="decimal"/>
      <w:isLgl/>
      <w:lvlText w:val="%1.%2."/>
      <w:lvlJc w:val="left"/>
      <w:pPr>
        <w:tabs>
          <w:tab w:val="num" w:pos="1259"/>
        </w:tabs>
        <w:ind w:left="1259" w:hanging="720"/>
      </w:pPr>
      <w:rPr>
        <w:b w:val="0"/>
      </w:rPr>
    </w:lvl>
    <w:lvl w:ilvl="2">
      <w:start w:val="1"/>
      <w:numFmt w:val="decimal"/>
      <w:isLgl/>
      <w:lvlText w:val="%1.%2.%3."/>
      <w:lvlJc w:val="left"/>
      <w:pPr>
        <w:tabs>
          <w:tab w:val="num" w:pos="1798"/>
        </w:tabs>
        <w:ind w:left="1798" w:hanging="720"/>
      </w:pPr>
    </w:lvl>
    <w:lvl w:ilvl="3">
      <w:start w:val="1"/>
      <w:numFmt w:val="decimal"/>
      <w:isLgl/>
      <w:lvlText w:val="%1.%2.%3.%4."/>
      <w:lvlJc w:val="left"/>
      <w:pPr>
        <w:tabs>
          <w:tab w:val="num" w:pos="2697"/>
        </w:tabs>
        <w:ind w:left="2697" w:hanging="1080"/>
      </w:pPr>
    </w:lvl>
    <w:lvl w:ilvl="4">
      <w:start w:val="1"/>
      <w:numFmt w:val="decimal"/>
      <w:isLgl/>
      <w:lvlText w:val="%1.%2.%3.%4.%5."/>
      <w:lvlJc w:val="left"/>
      <w:pPr>
        <w:tabs>
          <w:tab w:val="num" w:pos="3236"/>
        </w:tabs>
        <w:ind w:left="3236" w:hanging="1080"/>
      </w:pPr>
    </w:lvl>
    <w:lvl w:ilvl="5">
      <w:start w:val="1"/>
      <w:numFmt w:val="decimal"/>
      <w:isLgl/>
      <w:lvlText w:val="%1.%2.%3.%4.%5.%6."/>
      <w:lvlJc w:val="left"/>
      <w:pPr>
        <w:tabs>
          <w:tab w:val="num" w:pos="4135"/>
        </w:tabs>
        <w:ind w:left="4135" w:hanging="1440"/>
      </w:pPr>
    </w:lvl>
    <w:lvl w:ilvl="6">
      <w:start w:val="1"/>
      <w:numFmt w:val="decimal"/>
      <w:isLgl/>
      <w:lvlText w:val="%1.%2.%3.%4.%5.%6.%7."/>
      <w:lvlJc w:val="left"/>
      <w:pPr>
        <w:tabs>
          <w:tab w:val="num" w:pos="5034"/>
        </w:tabs>
        <w:ind w:left="5034" w:hanging="1800"/>
      </w:pPr>
    </w:lvl>
    <w:lvl w:ilvl="7">
      <w:start w:val="1"/>
      <w:numFmt w:val="decimal"/>
      <w:isLgl/>
      <w:lvlText w:val="%1.%2.%3.%4.%5.%6.%7.%8."/>
      <w:lvlJc w:val="left"/>
      <w:pPr>
        <w:tabs>
          <w:tab w:val="num" w:pos="5573"/>
        </w:tabs>
        <w:ind w:left="5573" w:hanging="1800"/>
      </w:pPr>
    </w:lvl>
    <w:lvl w:ilvl="8">
      <w:start w:val="1"/>
      <w:numFmt w:val="decimal"/>
      <w:isLgl/>
      <w:lvlText w:val="%1.%2.%3.%4.%5.%6.%7.%8.%9."/>
      <w:lvlJc w:val="left"/>
      <w:pPr>
        <w:tabs>
          <w:tab w:val="num" w:pos="6472"/>
        </w:tabs>
        <w:ind w:left="6472" w:hanging="2160"/>
      </w:pPr>
    </w:lvl>
  </w:abstractNum>
  <w:abstractNum w:abstractNumId="4">
    <w:nsid w:val="1236426F"/>
    <w:multiLevelType w:val="multilevel"/>
    <w:tmpl w:val="643CC694"/>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C2067C"/>
    <w:multiLevelType w:val="multilevel"/>
    <w:tmpl w:val="316C58FA"/>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1C0B8E"/>
    <w:multiLevelType w:val="hybridMultilevel"/>
    <w:tmpl w:val="0B2E5FC2"/>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7">
    <w:nsid w:val="2E1D3FF9"/>
    <w:multiLevelType w:val="hybridMultilevel"/>
    <w:tmpl w:val="C71288FE"/>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8">
    <w:nsid w:val="33F501A7"/>
    <w:multiLevelType w:val="hybridMultilevel"/>
    <w:tmpl w:val="40E02BA8"/>
    <w:lvl w:ilvl="0" w:tplc="936C2CE8">
      <w:start w:val="5"/>
      <w:numFmt w:val="decimal"/>
      <w:lvlText w:val="%1."/>
      <w:lvlJc w:val="left"/>
      <w:pPr>
        <w:ind w:left="928" w:hanging="360"/>
      </w:pPr>
      <w:rPr>
        <w:rFonts w:cs="Times New Roman"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4538418A"/>
    <w:multiLevelType w:val="hybridMultilevel"/>
    <w:tmpl w:val="FEF8045C"/>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0">
    <w:nsid w:val="460865D0"/>
    <w:multiLevelType w:val="hybridMultilevel"/>
    <w:tmpl w:val="34086904"/>
    <w:lvl w:ilvl="0" w:tplc="4E1C1534">
      <w:start w:val="1"/>
      <w:numFmt w:val="bullet"/>
      <w:lvlText w:val=""/>
      <w:lvlJc w:val="left"/>
      <w:pPr>
        <w:ind w:left="1495" w:hanging="360"/>
      </w:pPr>
      <w:rPr>
        <w:rFonts w:ascii="Symbol" w:hAnsi="Symbol" w:hint="default"/>
      </w:rPr>
    </w:lvl>
    <w:lvl w:ilvl="1" w:tplc="04220003">
      <w:start w:val="1"/>
      <w:numFmt w:val="bullet"/>
      <w:lvlText w:val="o"/>
      <w:lvlJc w:val="left"/>
      <w:pPr>
        <w:ind w:left="2215" w:hanging="360"/>
      </w:pPr>
      <w:rPr>
        <w:rFonts w:ascii="Courier New" w:hAnsi="Courier New" w:cs="Courier New" w:hint="default"/>
      </w:rPr>
    </w:lvl>
    <w:lvl w:ilvl="2" w:tplc="04220005">
      <w:start w:val="1"/>
      <w:numFmt w:val="bullet"/>
      <w:lvlText w:val=""/>
      <w:lvlJc w:val="left"/>
      <w:pPr>
        <w:ind w:left="2935" w:hanging="360"/>
      </w:pPr>
      <w:rPr>
        <w:rFonts w:ascii="Wingdings" w:hAnsi="Wingdings" w:hint="default"/>
      </w:rPr>
    </w:lvl>
    <w:lvl w:ilvl="3" w:tplc="04220001">
      <w:start w:val="1"/>
      <w:numFmt w:val="bullet"/>
      <w:lvlText w:val=""/>
      <w:lvlJc w:val="left"/>
      <w:pPr>
        <w:ind w:left="3655" w:hanging="360"/>
      </w:pPr>
      <w:rPr>
        <w:rFonts w:ascii="Symbol" w:hAnsi="Symbol" w:hint="default"/>
      </w:rPr>
    </w:lvl>
    <w:lvl w:ilvl="4" w:tplc="04220003">
      <w:start w:val="1"/>
      <w:numFmt w:val="bullet"/>
      <w:lvlText w:val="o"/>
      <w:lvlJc w:val="left"/>
      <w:pPr>
        <w:ind w:left="4375" w:hanging="360"/>
      </w:pPr>
      <w:rPr>
        <w:rFonts w:ascii="Courier New" w:hAnsi="Courier New" w:cs="Courier New" w:hint="default"/>
      </w:rPr>
    </w:lvl>
    <w:lvl w:ilvl="5" w:tplc="04220005">
      <w:start w:val="1"/>
      <w:numFmt w:val="bullet"/>
      <w:lvlText w:val=""/>
      <w:lvlJc w:val="left"/>
      <w:pPr>
        <w:ind w:left="5095" w:hanging="360"/>
      </w:pPr>
      <w:rPr>
        <w:rFonts w:ascii="Wingdings" w:hAnsi="Wingdings" w:hint="default"/>
      </w:rPr>
    </w:lvl>
    <w:lvl w:ilvl="6" w:tplc="04220001">
      <w:start w:val="1"/>
      <w:numFmt w:val="bullet"/>
      <w:lvlText w:val=""/>
      <w:lvlJc w:val="left"/>
      <w:pPr>
        <w:ind w:left="5815" w:hanging="360"/>
      </w:pPr>
      <w:rPr>
        <w:rFonts w:ascii="Symbol" w:hAnsi="Symbol" w:hint="default"/>
      </w:rPr>
    </w:lvl>
    <w:lvl w:ilvl="7" w:tplc="04220003">
      <w:start w:val="1"/>
      <w:numFmt w:val="bullet"/>
      <w:lvlText w:val="o"/>
      <w:lvlJc w:val="left"/>
      <w:pPr>
        <w:ind w:left="6535" w:hanging="360"/>
      </w:pPr>
      <w:rPr>
        <w:rFonts w:ascii="Courier New" w:hAnsi="Courier New" w:cs="Courier New" w:hint="default"/>
      </w:rPr>
    </w:lvl>
    <w:lvl w:ilvl="8" w:tplc="04220005">
      <w:start w:val="1"/>
      <w:numFmt w:val="bullet"/>
      <w:lvlText w:val=""/>
      <w:lvlJc w:val="left"/>
      <w:pPr>
        <w:ind w:left="7255" w:hanging="360"/>
      </w:pPr>
      <w:rPr>
        <w:rFonts w:ascii="Wingdings" w:hAnsi="Wingdings" w:hint="default"/>
      </w:rPr>
    </w:lvl>
  </w:abstractNum>
  <w:abstractNum w:abstractNumId="11">
    <w:nsid w:val="4681185D"/>
    <w:multiLevelType w:val="singleLevel"/>
    <w:tmpl w:val="96CA5C0C"/>
    <w:lvl w:ilvl="0">
      <w:start w:val="2"/>
      <w:numFmt w:val="bullet"/>
      <w:lvlText w:val="-"/>
      <w:lvlJc w:val="left"/>
      <w:pPr>
        <w:tabs>
          <w:tab w:val="num" w:pos="786"/>
        </w:tabs>
        <w:ind w:left="786" w:hanging="360"/>
      </w:pPr>
      <w:rPr>
        <w:rFonts w:hint="default"/>
      </w:rPr>
    </w:lvl>
  </w:abstractNum>
  <w:abstractNum w:abstractNumId="12">
    <w:nsid w:val="48ED7055"/>
    <w:multiLevelType w:val="multilevel"/>
    <w:tmpl w:val="A3626218"/>
    <w:lvl w:ilvl="0">
      <w:start w:val="1"/>
      <w:numFmt w:val="decimal"/>
      <w:lvlText w:val="%1."/>
      <w:lvlJc w:val="left"/>
      <w:pPr>
        <w:ind w:left="4388" w:hanging="141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4A236B41"/>
    <w:multiLevelType w:val="hybridMultilevel"/>
    <w:tmpl w:val="DBAE2EA4"/>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4">
    <w:nsid w:val="4AAB4ADD"/>
    <w:multiLevelType w:val="hybridMultilevel"/>
    <w:tmpl w:val="87F8A9DA"/>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5">
    <w:nsid w:val="5C295FCB"/>
    <w:multiLevelType w:val="hybridMultilevel"/>
    <w:tmpl w:val="6F9AC5E0"/>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6">
    <w:nsid w:val="6C0F5C0D"/>
    <w:multiLevelType w:val="multilevel"/>
    <w:tmpl w:val="22DA69BE"/>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CD7404E"/>
    <w:multiLevelType w:val="multilevel"/>
    <w:tmpl w:val="17709106"/>
    <w:lvl w:ilvl="0">
      <w:start w:val="1"/>
      <w:numFmt w:val="decimal"/>
      <w:lvlText w:val="%1."/>
      <w:lvlJc w:val="left"/>
      <w:pPr>
        <w:tabs>
          <w:tab w:val="num" w:pos="450"/>
        </w:tabs>
        <w:ind w:left="450" w:hanging="450"/>
      </w:pPr>
    </w:lvl>
    <w:lvl w:ilvl="1">
      <w:start w:val="1"/>
      <w:numFmt w:val="decimal"/>
      <w:lvlText w:val="%1.%2."/>
      <w:lvlJc w:val="left"/>
      <w:pPr>
        <w:tabs>
          <w:tab w:val="num" w:pos="990"/>
        </w:tabs>
        <w:ind w:left="990" w:hanging="450"/>
      </w:pPr>
      <w:rPr>
        <w:b w:val="0"/>
      </w:r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8">
    <w:nsid w:val="6CF96C2A"/>
    <w:multiLevelType w:val="hybridMultilevel"/>
    <w:tmpl w:val="AB4295F0"/>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9">
    <w:nsid w:val="6D8B4BC1"/>
    <w:multiLevelType w:val="multilevel"/>
    <w:tmpl w:val="46547260"/>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3333D55"/>
    <w:multiLevelType w:val="hybridMultilevel"/>
    <w:tmpl w:val="668A4478"/>
    <w:lvl w:ilvl="0" w:tplc="4E1C153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1">
    <w:nsid w:val="7B6F2769"/>
    <w:multiLevelType w:val="multilevel"/>
    <w:tmpl w:val="ED8E14E0"/>
    <w:lvl w:ilvl="0">
      <w:start w:val="1"/>
      <w:numFmt w:val="bullet"/>
      <w:lvlText w:val=""/>
      <w:lvlJc w:val="left"/>
      <w:pPr>
        <w:tabs>
          <w:tab w:val="num" w:pos="1320"/>
        </w:tabs>
        <w:ind w:left="13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12"/>
  </w:num>
  <w:num w:numId="4">
    <w:abstractNumId w:val="8"/>
  </w:num>
  <w:num w:numId="5">
    <w:abstractNumId w:val="7"/>
  </w:num>
  <w:num w:numId="6">
    <w:abstractNumId w:val="9"/>
  </w:num>
  <w:num w:numId="7">
    <w:abstractNumId w:val="18"/>
  </w:num>
  <w:num w:numId="8">
    <w:abstractNumId w:val="20"/>
  </w:num>
  <w:num w:numId="9">
    <w:abstractNumId w:val="15"/>
  </w:num>
  <w:num w:numId="10">
    <w:abstractNumId w:val="10"/>
  </w:num>
  <w:num w:numId="11">
    <w:abstractNumId w:val="6"/>
  </w:num>
  <w:num w:numId="12">
    <w:abstractNumId w:val="13"/>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compat/>
  <w:rsids>
    <w:rsidRoot w:val="003563FB"/>
    <w:rsid w:val="0000078E"/>
    <w:rsid w:val="00000949"/>
    <w:rsid w:val="00000EA3"/>
    <w:rsid w:val="00000FE1"/>
    <w:rsid w:val="00001156"/>
    <w:rsid w:val="00001464"/>
    <w:rsid w:val="00001AF9"/>
    <w:rsid w:val="00004661"/>
    <w:rsid w:val="00005199"/>
    <w:rsid w:val="00005255"/>
    <w:rsid w:val="0000536E"/>
    <w:rsid w:val="00005444"/>
    <w:rsid w:val="00005E6E"/>
    <w:rsid w:val="00007983"/>
    <w:rsid w:val="00007BA4"/>
    <w:rsid w:val="0001069C"/>
    <w:rsid w:val="00010C0F"/>
    <w:rsid w:val="00010CCC"/>
    <w:rsid w:val="00010D94"/>
    <w:rsid w:val="000110DF"/>
    <w:rsid w:val="00011317"/>
    <w:rsid w:val="00011369"/>
    <w:rsid w:val="00011695"/>
    <w:rsid w:val="00012D30"/>
    <w:rsid w:val="00012F6D"/>
    <w:rsid w:val="000136C9"/>
    <w:rsid w:val="00013892"/>
    <w:rsid w:val="00013AA5"/>
    <w:rsid w:val="00014314"/>
    <w:rsid w:val="000143BA"/>
    <w:rsid w:val="000144CB"/>
    <w:rsid w:val="00015C94"/>
    <w:rsid w:val="00016271"/>
    <w:rsid w:val="00016771"/>
    <w:rsid w:val="000176F2"/>
    <w:rsid w:val="00017B17"/>
    <w:rsid w:val="00017E11"/>
    <w:rsid w:val="0002070D"/>
    <w:rsid w:val="0002093D"/>
    <w:rsid w:val="00020B6D"/>
    <w:rsid w:val="00020B7C"/>
    <w:rsid w:val="000210E8"/>
    <w:rsid w:val="00021215"/>
    <w:rsid w:val="00021667"/>
    <w:rsid w:val="00021E34"/>
    <w:rsid w:val="000229FD"/>
    <w:rsid w:val="0002347C"/>
    <w:rsid w:val="00023573"/>
    <w:rsid w:val="00024993"/>
    <w:rsid w:val="00024A9A"/>
    <w:rsid w:val="00024B30"/>
    <w:rsid w:val="00024E91"/>
    <w:rsid w:val="00025E2B"/>
    <w:rsid w:val="00026281"/>
    <w:rsid w:val="00026BF1"/>
    <w:rsid w:val="00026D59"/>
    <w:rsid w:val="0002730C"/>
    <w:rsid w:val="00027A2F"/>
    <w:rsid w:val="00030456"/>
    <w:rsid w:val="00030B8B"/>
    <w:rsid w:val="00033A4E"/>
    <w:rsid w:val="00034723"/>
    <w:rsid w:val="00034DD7"/>
    <w:rsid w:val="00035070"/>
    <w:rsid w:val="000350E6"/>
    <w:rsid w:val="00035C10"/>
    <w:rsid w:val="00036119"/>
    <w:rsid w:val="000366F4"/>
    <w:rsid w:val="00036772"/>
    <w:rsid w:val="000368D4"/>
    <w:rsid w:val="00036FE8"/>
    <w:rsid w:val="000379E8"/>
    <w:rsid w:val="00037B41"/>
    <w:rsid w:val="00037DF0"/>
    <w:rsid w:val="00040092"/>
    <w:rsid w:val="00040299"/>
    <w:rsid w:val="00040E07"/>
    <w:rsid w:val="00040FA3"/>
    <w:rsid w:val="0004149F"/>
    <w:rsid w:val="0004150C"/>
    <w:rsid w:val="000415EF"/>
    <w:rsid w:val="0004206A"/>
    <w:rsid w:val="0004249C"/>
    <w:rsid w:val="00043DA6"/>
    <w:rsid w:val="00044538"/>
    <w:rsid w:val="0004489A"/>
    <w:rsid w:val="00044F3D"/>
    <w:rsid w:val="0004517B"/>
    <w:rsid w:val="000460BB"/>
    <w:rsid w:val="000462E0"/>
    <w:rsid w:val="0004673B"/>
    <w:rsid w:val="0004722A"/>
    <w:rsid w:val="00047F85"/>
    <w:rsid w:val="000519C5"/>
    <w:rsid w:val="0005205D"/>
    <w:rsid w:val="00052483"/>
    <w:rsid w:val="00052711"/>
    <w:rsid w:val="000531BE"/>
    <w:rsid w:val="00053F2C"/>
    <w:rsid w:val="00054387"/>
    <w:rsid w:val="000551EB"/>
    <w:rsid w:val="00055FB1"/>
    <w:rsid w:val="00056E2C"/>
    <w:rsid w:val="00056FBE"/>
    <w:rsid w:val="00057988"/>
    <w:rsid w:val="0006002B"/>
    <w:rsid w:val="00060C34"/>
    <w:rsid w:val="0006107F"/>
    <w:rsid w:val="0006194E"/>
    <w:rsid w:val="00061ED0"/>
    <w:rsid w:val="0006205D"/>
    <w:rsid w:val="00062313"/>
    <w:rsid w:val="000624B8"/>
    <w:rsid w:val="00062705"/>
    <w:rsid w:val="00062C40"/>
    <w:rsid w:val="0006332E"/>
    <w:rsid w:val="0006357D"/>
    <w:rsid w:val="00065FD2"/>
    <w:rsid w:val="00066208"/>
    <w:rsid w:val="00066218"/>
    <w:rsid w:val="00066692"/>
    <w:rsid w:val="00066ACD"/>
    <w:rsid w:val="00066E6D"/>
    <w:rsid w:val="0007003C"/>
    <w:rsid w:val="00070225"/>
    <w:rsid w:val="00070498"/>
    <w:rsid w:val="000709C9"/>
    <w:rsid w:val="00070B8A"/>
    <w:rsid w:val="0007130A"/>
    <w:rsid w:val="00071B2C"/>
    <w:rsid w:val="00072347"/>
    <w:rsid w:val="00072DAE"/>
    <w:rsid w:val="0007300B"/>
    <w:rsid w:val="0007381D"/>
    <w:rsid w:val="00074489"/>
    <w:rsid w:val="00075063"/>
    <w:rsid w:val="000752B8"/>
    <w:rsid w:val="00075CAC"/>
    <w:rsid w:val="00076D42"/>
    <w:rsid w:val="00076E56"/>
    <w:rsid w:val="00077271"/>
    <w:rsid w:val="0007747A"/>
    <w:rsid w:val="00077565"/>
    <w:rsid w:val="000776E9"/>
    <w:rsid w:val="000801AE"/>
    <w:rsid w:val="000810E0"/>
    <w:rsid w:val="00081CE4"/>
    <w:rsid w:val="000822DE"/>
    <w:rsid w:val="00082E29"/>
    <w:rsid w:val="00082EAB"/>
    <w:rsid w:val="00083154"/>
    <w:rsid w:val="00083AC2"/>
    <w:rsid w:val="00084393"/>
    <w:rsid w:val="000845F6"/>
    <w:rsid w:val="0008538A"/>
    <w:rsid w:val="000856A4"/>
    <w:rsid w:val="00086461"/>
    <w:rsid w:val="000865BE"/>
    <w:rsid w:val="00086A51"/>
    <w:rsid w:val="00086C15"/>
    <w:rsid w:val="0008752F"/>
    <w:rsid w:val="000878C3"/>
    <w:rsid w:val="00087FC3"/>
    <w:rsid w:val="0009012D"/>
    <w:rsid w:val="000903E3"/>
    <w:rsid w:val="00090BFF"/>
    <w:rsid w:val="000918E0"/>
    <w:rsid w:val="000921CC"/>
    <w:rsid w:val="00092920"/>
    <w:rsid w:val="000930FF"/>
    <w:rsid w:val="00093337"/>
    <w:rsid w:val="00093C2B"/>
    <w:rsid w:val="00093CDA"/>
    <w:rsid w:val="00093F49"/>
    <w:rsid w:val="0009462E"/>
    <w:rsid w:val="000949E1"/>
    <w:rsid w:val="00095DAA"/>
    <w:rsid w:val="00095DBE"/>
    <w:rsid w:val="00095DE1"/>
    <w:rsid w:val="0009670D"/>
    <w:rsid w:val="00096725"/>
    <w:rsid w:val="00096B48"/>
    <w:rsid w:val="000A0437"/>
    <w:rsid w:val="000A08DE"/>
    <w:rsid w:val="000A2EC9"/>
    <w:rsid w:val="000A33B2"/>
    <w:rsid w:val="000A34D1"/>
    <w:rsid w:val="000A397F"/>
    <w:rsid w:val="000A40C0"/>
    <w:rsid w:val="000A413D"/>
    <w:rsid w:val="000A43C3"/>
    <w:rsid w:val="000A443E"/>
    <w:rsid w:val="000A49AE"/>
    <w:rsid w:val="000A4BB1"/>
    <w:rsid w:val="000A51EC"/>
    <w:rsid w:val="000A5BF5"/>
    <w:rsid w:val="000A69B5"/>
    <w:rsid w:val="000A6D9A"/>
    <w:rsid w:val="000A79A0"/>
    <w:rsid w:val="000A7E87"/>
    <w:rsid w:val="000B097A"/>
    <w:rsid w:val="000B1523"/>
    <w:rsid w:val="000B233B"/>
    <w:rsid w:val="000B2CAC"/>
    <w:rsid w:val="000B2F17"/>
    <w:rsid w:val="000B3DA3"/>
    <w:rsid w:val="000B4181"/>
    <w:rsid w:val="000B51F4"/>
    <w:rsid w:val="000B55D7"/>
    <w:rsid w:val="000B579F"/>
    <w:rsid w:val="000B5BAC"/>
    <w:rsid w:val="000B5BEC"/>
    <w:rsid w:val="000B5EB0"/>
    <w:rsid w:val="000B65AE"/>
    <w:rsid w:val="000B78FB"/>
    <w:rsid w:val="000B79EF"/>
    <w:rsid w:val="000C05EF"/>
    <w:rsid w:val="000C0738"/>
    <w:rsid w:val="000C078F"/>
    <w:rsid w:val="000C0BEE"/>
    <w:rsid w:val="000C0C4D"/>
    <w:rsid w:val="000C14ED"/>
    <w:rsid w:val="000C2353"/>
    <w:rsid w:val="000C23E0"/>
    <w:rsid w:val="000C298B"/>
    <w:rsid w:val="000C2C59"/>
    <w:rsid w:val="000C30A4"/>
    <w:rsid w:val="000C6C3D"/>
    <w:rsid w:val="000C7D1A"/>
    <w:rsid w:val="000D03CC"/>
    <w:rsid w:val="000D0C5A"/>
    <w:rsid w:val="000D0F66"/>
    <w:rsid w:val="000D15C4"/>
    <w:rsid w:val="000D1804"/>
    <w:rsid w:val="000D1BF4"/>
    <w:rsid w:val="000D2096"/>
    <w:rsid w:val="000D231C"/>
    <w:rsid w:val="000D276E"/>
    <w:rsid w:val="000D2B1B"/>
    <w:rsid w:val="000D3D4A"/>
    <w:rsid w:val="000D419D"/>
    <w:rsid w:val="000D4514"/>
    <w:rsid w:val="000D4524"/>
    <w:rsid w:val="000D4AF4"/>
    <w:rsid w:val="000D4B7F"/>
    <w:rsid w:val="000D4D26"/>
    <w:rsid w:val="000D4D9A"/>
    <w:rsid w:val="000D5561"/>
    <w:rsid w:val="000D5ADC"/>
    <w:rsid w:val="000D63D8"/>
    <w:rsid w:val="000D6464"/>
    <w:rsid w:val="000D6621"/>
    <w:rsid w:val="000D66B7"/>
    <w:rsid w:val="000D73F0"/>
    <w:rsid w:val="000E0397"/>
    <w:rsid w:val="000E0A6F"/>
    <w:rsid w:val="000E0DDB"/>
    <w:rsid w:val="000E0E91"/>
    <w:rsid w:val="000E132D"/>
    <w:rsid w:val="000E1AB0"/>
    <w:rsid w:val="000E1BB0"/>
    <w:rsid w:val="000E1E70"/>
    <w:rsid w:val="000E20E0"/>
    <w:rsid w:val="000E2AE7"/>
    <w:rsid w:val="000E3574"/>
    <w:rsid w:val="000E4527"/>
    <w:rsid w:val="000E473D"/>
    <w:rsid w:val="000E50E9"/>
    <w:rsid w:val="000E6152"/>
    <w:rsid w:val="000E62AF"/>
    <w:rsid w:val="000E7564"/>
    <w:rsid w:val="000E7DF0"/>
    <w:rsid w:val="000F06B5"/>
    <w:rsid w:val="000F1211"/>
    <w:rsid w:val="000F1549"/>
    <w:rsid w:val="000F1676"/>
    <w:rsid w:val="000F1AAB"/>
    <w:rsid w:val="000F1B13"/>
    <w:rsid w:val="000F2821"/>
    <w:rsid w:val="000F28D9"/>
    <w:rsid w:val="000F29B5"/>
    <w:rsid w:val="000F2F8A"/>
    <w:rsid w:val="000F3D84"/>
    <w:rsid w:val="000F3E64"/>
    <w:rsid w:val="000F5E21"/>
    <w:rsid w:val="000F6415"/>
    <w:rsid w:val="000F6904"/>
    <w:rsid w:val="000F77B4"/>
    <w:rsid w:val="000F78F6"/>
    <w:rsid w:val="000F7B0C"/>
    <w:rsid w:val="000F7E49"/>
    <w:rsid w:val="00100006"/>
    <w:rsid w:val="001001D7"/>
    <w:rsid w:val="0010042F"/>
    <w:rsid w:val="00100970"/>
    <w:rsid w:val="00100CFE"/>
    <w:rsid w:val="00101403"/>
    <w:rsid w:val="001014BE"/>
    <w:rsid w:val="001016D3"/>
    <w:rsid w:val="00101736"/>
    <w:rsid w:val="00101936"/>
    <w:rsid w:val="0010197D"/>
    <w:rsid w:val="00101D54"/>
    <w:rsid w:val="00102C0D"/>
    <w:rsid w:val="00103031"/>
    <w:rsid w:val="00103E61"/>
    <w:rsid w:val="001055CF"/>
    <w:rsid w:val="00105794"/>
    <w:rsid w:val="00105F1D"/>
    <w:rsid w:val="00110BCC"/>
    <w:rsid w:val="00110C8C"/>
    <w:rsid w:val="00110E3C"/>
    <w:rsid w:val="00110EC3"/>
    <w:rsid w:val="00111345"/>
    <w:rsid w:val="001114D8"/>
    <w:rsid w:val="00111DCC"/>
    <w:rsid w:val="001124DA"/>
    <w:rsid w:val="00112D98"/>
    <w:rsid w:val="001131D9"/>
    <w:rsid w:val="00113F8F"/>
    <w:rsid w:val="00114712"/>
    <w:rsid w:val="00114C96"/>
    <w:rsid w:val="00115621"/>
    <w:rsid w:val="00115680"/>
    <w:rsid w:val="001156EF"/>
    <w:rsid w:val="001159B1"/>
    <w:rsid w:val="001161CB"/>
    <w:rsid w:val="001178B9"/>
    <w:rsid w:val="00120530"/>
    <w:rsid w:val="00121DAD"/>
    <w:rsid w:val="00122001"/>
    <w:rsid w:val="001222D7"/>
    <w:rsid w:val="0012289E"/>
    <w:rsid w:val="00122D07"/>
    <w:rsid w:val="00123179"/>
    <w:rsid w:val="0012356D"/>
    <w:rsid w:val="00123603"/>
    <w:rsid w:val="001236A3"/>
    <w:rsid w:val="001244C7"/>
    <w:rsid w:val="0012466D"/>
    <w:rsid w:val="00124673"/>
    <w:rsid w:val="001247D0"/>
    <w:rsid w:val="00125002"/>
    <w:rsid w:val="00125716"/>
    <w:rsid w:val="00125BB1"/>
    <w:rsid w:val="00125E49"/>
    <w:rsid w:val="00126677"/>
    <w:rsid w:val="00127199"/>
    <w:rsid w:val="001272B4"/>
    <w:rsid w:val="00127485"/>
    <w:rsid w:val="00127656"/>
    <w:rsid w:val="0012789D"/>
    <w:rsid w:val="0013062A"/>
    <w:rsid w:val="0013221B"/>
    <w:rsid w:val="00132B0B"/>
    <w:rsid w:val="00133042"/>
    <w:rsid w:val="001330D3"/>
    <w:rsid w:val="00133228"/>
    <w:rsid w:val="0013422E"/>
    <w:rsid w:val="0013495A"/>
    <w:rsid w:val="00134B43"/>
    <w:rsid w:val="00135A11"/>
    <w:rsid w:val="00135C79"/>
    <w:rsid w:val="001367FF"/>
    <w:rsid w:val="00136CC2"/>
    <w:rsid w:val="001370F5"/>
    <w:rsid w:val="0013716E"/>
    <w:rsid w:val="00137276"/>
    <w:rsid w:val="00137835"/>
    <w:rsid w:val="001379AB"/>
    <w:rsid w:val="00137DD7"/>
    <w:rsid w:val="0014016E"/>
    <w:rsid w:val="00140748"/>
    <w:rsid w:val="001419E4"/>
    <w:rsid w:val="00142ACC"/>
    <w:rsid w:val="001433E4"/>
    <w:rsid w:val="001437F5"/>
    <w:rsid w:val="00143959"/>
    <w:rsid w:val="001448BE"/>
    <w:rsid w:val="00144B56"/>
    <w:rsid w:val="00144F8D"/>
    <w:rsid w:val="00145CBE"/>
    <w:rsid w:val="00146244"/>
    <w:rsid w:val="00146C3C"/>
    <w:rsid w:val="001508D2"/>
    <w:rsid w:val="00150A3E"/>
    <w:rsid w:val="00150D5C"/>
    <w:rsid w:val="00150F78"/>
    <w:rsid w:val="00151A3C"/>
    <w:rsid w:val="001529F2"/>
    <w:rsid w:val="001529F9"/>
    <w:rsid w:val="00152CF2"/>
    <w:rsid w:val="001536F9"/>
    <w:rsid w:val="001538E6"/>
    <w:rsid w:val="00154B2C"/>
    <w:rsid w:val="001550CF"/>
    <w:rsid w:val="0015595A"/>
    <w:rsid w:val="001569C8"/>
    <w:rsid w:val="00156EB2"/>
    <w:rsid w:val="00157033"/>
    <w:rsid w:val="001570ED"/>
    <w:rsid w:val="0015714B"/>
    <w:rsid w:val="001579E2"/>
    <w:rsid w:val="00157B2A"/>
    <w:rsid w:val="00157ECD"/>
    <w:rsid w:val="001605B4"/>
    <w:rsid w:val="001609C5"/>
    <w:rsid w:val="00161202"/>
    <w:rsid w:val="00161637"/>
    <w:rsid w:val="001616A9"/>
    <w:rsid w:val="001621CE"/>
    <w:rsid w:val="00162B7E"/>
    <w:rsid w:val="00163864"/>
    <w:rsid w:val="001638F9"/>
    <w:rsid w:val="00163CD5"/>
    <w:rsid w:val="00164570"/>
    <w:rsid w:val="0016492C"/>
    <w:rsid w:val="001649B2"/>
    <w:rsid w:val="00164D52"/>
    <w:rsid w:val="001655EB"/>
    <w:rsid w:val="00170055"/>
    <w:rsid w:val="0017087B"/>
    <w:rsid w:val="00170E90"/>
    <w:rsid w:val="00171BE8"/>
    <w:rsid w:val="00172236"/>
    <w:rsid w:val="001727A0"/>
    <w:rsid w:val="0017379D"/>
    <w:rsid w:val="00173E63"/>
    <w:rsid w:val="001757C7"/>
    <w:rsid w:val="0017584B"/>
    <w:rsid w:val="00175C8A"/>
    <w:rsid w:val="001768DA"/>
    <w:rsid w:val="001778FF"/>
    <w:rsid w:val="00180C39"/>
    <w:rsid w:val="00180CF9"/>
    <w:rsid w:val="00180D59"/>
    <w:rsid w:val="00180E34"/>
    <w:rsid w:val="001813A2"/>
    <w:rsid w:val="001815E6"/>
    <w:rsid w:val="001827C1"/>
    <w:rsid w:val="00182A60"/>
    <w:rsid w:val="00182AEF"/>
    <w:rsid w:val="00182EBC"/>
    <w:rsid w:val="001836C9"/>
    <w:rsid w:val="001849E0"/>
    <w:rsid w:val="001865AE"/>
    <w:rsid w:val="00186D89"/>
    <w:rsid w:val="00186FB1"/>
    <w:rsid w:val="00187A96"/>
    <w:rsid w:val="001907EC"/>
    <w:rsid w:val="00190D3D"/>
    <w:rsid w:val="0019101D"/>
    <w:rsid w:val="00191452"/>
    <w:rsid w:val="0019177A"/>
    <w:rsid w:val="00191C2E"/>
    <w:rsid w:val="00192340"/>
    <w:rsid w:val="00192662"/>
    <w:rsid w:val="00192B9D"/>
    <w:rsid w:val="00193372"/>
    <w:rsid w:val="001936B1"/>
    <w:rsid w:val="0019387C"/>
    <w:rsid w:val="0019408E"/>
    <w:rsid w:val="00194A0A"/>
    <w:rsid w:val="00194C49"/>
    <w:rsid w:val="00194ED5"/>
    <w:rsid w:val="0019601D"/>
    <w:rsid w:val="00196364"/>
    <w:rsid w:val="0019698A"/>
    <w:rsid w:val="00196B68"/>
    <w:rsid w:val="00196B8D"/>
    <w:rsid w:val="00197704"/>
    <w:rsid w:val="00197796"/>
    <w:rsid w:val="001A138F"/>
    <w:rsid w:val="001A164F"/>
    <w:rsid w:val="001A29AB"/>
    <w:rsid w:val="001A4213"/>
    <w:rsid w:val="001A44CC"/>
    <w:rsid w:val="001A4700"/>
    <w:rsid w:val="001A47A9"/>
    <w:rsid w:val="001A4DCC"/>
    <w:rsid w:val="001A5BDC"/>
    <w:rsid w:val="001A6206"/>
    <w:rsid w:val="001A6450"/>
    <w:rsid w:val="001A654F"/>
    <w:rsid w:val="001A6576"/>
    <w:rsid w:val="001A6B87"/>
    <w:rsid w:val="001A6BA6"/>
    <w:rsid w:val="001A72F7"/>
    <w:rsid w:val="001A78EB"/>
    <w:rsid w:val="001B0907"/>
    <w:rsid w:val="001B0DB9"/>
    <w:rsid w:val="001B11BB"/>
    <w:rsid w:val="001B1EEC"/>
    <w:rsid w:val="001B21DD"/>
    <w:rsid w:val="001B2F27"/>
    <w:rsid w:val="001B3341"/>
    <w:rsid w:val="001B3634"/>
    <w:rsid w:val="001B3BB7"/>
    <w:rsid w:val="001B3D8D"/>
    <w:rsid w:val="001B5E52"/>
    <w:rsid w:val="001B65FF"/>
    <w:rsid w:val="001B6771"/>
    <w:rsid w:val="001B68C6"/>
    <w:rsid w:val="001B6A8B"/>
    <w:rsid w:val="001B6B4D"/>
    <w:rsid w:val="001B7F94"/>
    <w:rsid w:val="001C0383"/>
    <w:rsid w:val="001C059A"/>
    <w:rsid w:val="001C0703"/>
    <w:rsid w:val="001C1C47"/>
    <w:rsid w:val="001C2703"/>
    <w:rsid w:val="001C274D"/>
    <w:rsid w:val="001C28BF"/>
    <w:rsid w:val="001C2B4B"/>
    <w:rsid w:val="001C2CB3"/>
    <w:rsid w:val="001C39B4"/>
    <w:rsid w:val="001C3A42"/>
    <w:rsid w:val="001C4F95"/>
    <w:rsid w:val="001C53B4"/>
    <w:rsid w:val="001C5C4D"/>
    <w:rsid w:val="001C5EBD"/>
    <w:rsid w:val="001C64DC"/>
    <w:rsid w:val="001C6842"/>
    <w:rsid w:val="001C6B09"/>
    <w:rsid w:val="001C6F5A"/>
    <w:rsid w:val="001D04A7"/>
    <w:rsid w:val="001D09AB"/>
    <w:rsid w:val="001D0B4E"/>
    <w:rsid w:val="001D0DEB"/>
    <w:rsid w:val="001D117C"/>
    <w:rsid w:val="001D11F2"/>
    <w:rsid w:val="001D1206"/>
    <w:rsid w:val="001D1AC5"/>
    <w:rsid w:val="001D264D"/>
    <w:rsid w:val="001D2AC8"/>
    <w:rsid w:val="001D370F"/>
    <w:rsid w:val="001D3EDA"/>
    <w:rsid w:val="001D441E"/>
    <w:rsid w:val="001D44BF"/>
    <w:rsid w:val="001D565D"/>
    <w:rsid w:val="001D5856"/>
    <w:rsid w:val="001D5EE3"/>
    <w:rsid w:val="001D660A"/>
    <w:rsid w:val="001D66CF"/>
    <w:rsid w:val="001D6A90"/>
    <w:rsid w:val="001D73D2"/>
    <w:rsid w:val="001D793C"/>
    <w:rsid w:val="001D7EF6"/>
    <w:rsid w:val="001E0D8C"/>
    <w:rsid w:val="001E1A90"/>
    <w:rsid w:val="001E1AE0"/>
    <w:rsid w:val="001E374E"/>
    <w:rsid w:val="001E416E"/>
    <w:rsid w:val="001E43A7"/>
    <w:rsid w:val="001E442B"/>
    <w:rsid w:val="001E4582"/>
    <w:rsid w:val="001E4E2C"/>
    <w:rsid w:val="001E4F8F"/>
    <w:rsid w:val="001E51F8"/>
    <w:rsid w:val="001E55A3"/>
    <w:rsid w:val="001E58A1"/>
    <w:rsid w:val="001E58EE"/>
    <w:rsid w:val="001E5B62"/>
    <w:rsid w:val="001E6440"/>
    <w:rsid w:val="001E65AC"/>
    <w:rsid w:val="001E6659"/>
    <w:rsid w:val="001E7B47"/>
    <w:rsid w:val="001F065E"/>
    <w:rsid w:val="001F1219"/>
    <w:rsid w:val="001F1A0C"/>
    <w:rsid w:val="001F1A4F"/>
    <w:rsid w:val="001F1F3F"/>
    <w:rsid w:val="001F2783"/>
    <w:rsid w:val="001F2862"/>
    <w:rsid w:val="001F377B"/>
    <w:rsid w:val="001F3A94"/>
    <w:rsid w:val="001F3D68"/>
    <w:rsid w:val="001F3EED"/>
    <w:rsid w:val="001F44F2"/>
    <w:rsid w:val="001F562B"/>
    <w:rsid w:val="001F5740"/>
    <w:rsid w:val="001F7138"/>
    <w:rsid w:val="001F7B84"/>
    <w:rsid w:val="0020155C"/>
    <w:rsid w:val="00201640"/>
    <w:rsid w:val="00201A63"/>
    <w:rsid w:val="00201D70"/>
    <w:rsid w:val="0020215A"/>
    <w:rsid w:val="00202554"/>
    <w:rsid w:val="002026B0"/>
    <w:rsid w:val="00202F80"/>
    <w:rsid w:val="00203B16"/>
    <w:rsid w:val="00203EEF"/>
    <w:rsid w:val="0020476A"/>
    <w:rsid w:val="00204977"/>
    <w:rsid w:val="00204BA2"/>
    <w:rsid w:val="00204E86"/>
    <w:rsid w:val="0020505A"/>
    <w:rsid w:val="002050BF"/>
    <w:rsid w:val="002054BD"/>
    <w:rsid w:val="002059B4"/>
    <w:rsid w:val="00205FAD"/>
    <w:rsid w:val="002060C9"/>
    <w:rsid w:val="0020624D"/>
    <w:rsid w:val="00207978"/>
    <w:rsid w:val="002105D8"/>
    <w:rsid w:val="00211BC3"/>
    <w:rsid w:val="00211CAB"/>
    <w:rsid w:val="00211F98"/>
    <w:rsid w:val="00212294"/>
    <w:rsid w:val="00212CFC"/>
    <w:rsid w:val="002132D0"/>
    <w:rsid w:val="0021390B"/>
    <w:rsid w:val="00213DB7"/>
    <w:rsid w:val="0021445E"/>
    <w:rsid w:val="0021451B"/>
    <w:rsid w:val="00214C65"/>
    <w:rsid w:val="00214DDC"/>
    <w:rsid w:val="00215224"/>
    <w:rsid w:val="00215F9B"/>
    <w:rsid w:val="002160F8"/>
    <w:rsid w:val="00216137"/>
    <w:rsid w:val="00217455"/>
    <w:rsid w:val="00217B18"/>
    <w:rsid w:val="00217BB5"/>
    <w:rsid w:val="002215AE"/>
    <w:rsid w:val="00221FA3"/>
    <w:rsid w:val="002221E9"/>
    <w:rsid w:val="00222329"/>
    <w:rsid w:val="00223732"/>
    <w:rsid w:val="00224853"/>
    <w:rsid w:val="00225A7A"/>
    <w:rsid w:val="00226888"/>
    <w:rsid w:val="00226EA5"/>
    <w:rsid w:val="00226F55"/>
    <w:rsid w:val="0022766B"/>
    <w:rsid w:val="002279C1"/>
    <w:rsid w:val="00230251"/>
    <w:rsid w:val="0023179A"/>
    <w:rsid w:val="0023199E"/>
    <w:rsid w:val="00232DFE"/>
    <w:rsid w:val="00233BBF"/>
    <w:rsid w:val="00233C41"/>
    <w:rsid w:val="00233D86"/>
    <w:rsid w:val="00234095"/>
    <w:rsid w:val="00234160"/>
    <w:rsid w:val="0023421A"/>
    <w:rsid w:val="0023487C"/>
    <w:rsid w:val="00234CCA"/>
    <w:rsid w:val="00234FDF"/>
    <w:rsid w:val="00235113"/>
    <w:rsid w:val="00235441"/>
    <w:rsid w:val="0023586F"/>
    <w:rsid w:val="002363F9"/>
    <w:rsid w:val="0023675F"/>
    <w:rsid w:val="0023677C"/>
    <w:rsid w:val="0023678D"/>
    <w:rsid w:val="00236E15"/>
    <w:rsid w:val="002372F6"/>
    <w:rsid w:val="00237431"/>
    <w:rsid w:val="002375D7"/>
    <w:rsid w:val="00237C76"/>
    <w:rsid w:val="002403AB"/>
    <w:rsid w:val="002407CE"/>
    <w:rsid w:val="00240DB1"/>
    <w:rsid w:val="00241082"/>
    <w:rsid w:val="00241C25"/>
    <w:rsid w:val="00241CED"/>
    <w:rsid w:val="00241DDC"/>
    <w:rsid w:val="00242256"/>
    <w:rsid w:val="00242506"/>
    <w:rsid w:val="002426A2"/>
    <w:rsid w:val="002433E9"/>
    <w:rsid w:val="00243574"/>
    <w:rsid w:val="00243E66"/>
    <w:rsid w:val="00244016"/>
    <w:rsid w:val="00244909"/>
    <w:rsid w:val="00244B46"/>
    <w:rsid w:val="00245097"/>
    <w:rsid w:val="0024544E"/>
    <w:rsid w:val="00245649"/>
    <w:rsid w:val="00245790"/>
    <w:rsid w:val="00247EBD"/>
    <w:rsid w:val="002503EA"/>
    <w:rsid w:val="00250DF6"/>
    <w:rsid w:val="002511A8"/>
    <w:rsid w:val="002512B4"/>
    <w:rsid w:val="002515DA"/>
    <w:rsid w:val="002518CF"/>
    <w:rsid w:val="00251BFB"/>
    <w:rsid w:val="00251D87"/>
    <w:rsid w:val="002521BA"/>
    <w:rsid w:val="00252D0A"/>
    <w:rsid w:val="00253441"/>
    <w:rsid w:val="00253560"/>
    <w:rsid w:val="00253EE3"/>
    <w:rsid w:val="00254414"/>
    <w:rsid w:val="00254CB1"/>
    <w:rsid w:val="00255280"/>
    <w:rsid w:val="002559B6"/>
    <w:rsid w:val="00255DE3"/>
    <w:rsid w:val="00256271"/>
    <w:rsid w:val="00256E9D"/>
    <w:rsid w:val="00257070"/>
    <w:rsid w:val="002570FD"/>
    <w:rsid w:val="00257657"/>
    <w:rsid w:val="00260C38"/>
    <w:rsid w:val="00260CC7"/>
    <w:rsid w:val="00260D1A"/>
    <w:rsid w:val="00261071"/>
    <w:rsid w:val="00261475"/>
    <w:rsid w:val="002617CF"/>
    <w:rsid w:val="0026237C"/>
    <w:rsid w:val="002623BF"/>
    <w:rsid w:val="00262CC9"/>
    <w:rsid w:val="00262EAC"/>
    <w:rsid w:val="002633FF"/>
    <w:rsid w:val="002649B0"/>
    <w:rsid w:val="002651AE"/>
    <w:rsid w:val="00265DB4"/>
    <w:rsid w:val="0026634D"/>
    <w:rsid w:val="0026673A"/>
    <w:rsid w:val="00266D21"/>
    <w:rsid w:val="00266DA0"/>
    <w:rsid w:val="00266E71"/>
    <w:rsid w:val="00267C18"/>
    <w:rsid w:val="00272101"/>
    <w:rsid w:val="00272546"/>
    <w:rsid w:val="0027386A"/>
    <w:rsid w:val="002738F0"/>
    <w:rsid w:val="00273CB5"/>
    <w:rsid w:val="0027473D"/>
    <w:rsid w:val="00274774"/>
    <w:rsid w:val="00274906"/>
    <w:rsid w:val="00274C50"/>
    <w:rsid w:val="00274FAB"/>
    <w:rsid w:val="002756DE"/>
    <w:rsid w:val="00275E65"/>
    <w:rsid w:val="00276125"/>
    <w:rsid w:val="00276936"/>
    <w:rsid w:val="0028013A"/>
    <w:rsid w:val="00280306"/>
    <w:rsid w:val="00280A7B"/>
    <w:rsid w:val="00280B32"/>
    <w:rsid w:val="00280DD6"/>
    <w:rsid w:val="00281061"/>
    <w:rsid w:val="002814A7"/>
    <w:rsid w:val="00281872"/>
    <w:rsid w:val="00282026"/>
    <w:rsid w:val="0028225F"/>
    <w:rsid w:val="002829EA"/>
    <w:rsid w:val="00282D9B"/>
    <w:rsid w:val="002832C9"/>
    <w:rsid w:val="00283832"/>
    <w:rsid w:val="00284A57"/>
    <w:rsid w:val="00284F49"/>
    <w:rsid w:val="002852B4"/>
    <w:rsid w:val="002856EA"/>
    <w:rsid w:val="00285801"/>
    <w:rsid w:val="00285A51"/>
    <w:rsid w:val="00285F46"/>
    <w:rsid w:val="00286658"/>
    <w:rsid w:val="00286B34"/>
    <w:rsid w:val="00286E46"/>
    <w:rsid w:val="00287306"/>
    <w:rsid w:val="0029009C"/>
    <w:rsid w:val="0029079B"/>
    <w:rsid w:val="0029083E"/>
    <w:rsid w:val="00290A57"/>
    <w:rsid w:val="00290A80"/>
    <w:rsid w:val="00290B1B"/>
    <w:rsid w:val="00290C70"/>
    <w:rsid w:val="00291216"/>
    <w:rsid w:val="00292576"/>
    <w:rsid w:val="002925F9"/>
    <w:rsid w:val="00292F23"/>
    <w:rsid w:val="00293312"/>
    <w:rsid w:val="002936E4"/>
    <w:rsid w:val="0029413E"/>
    <w:rsid w:val="0029435D"/>
    <w:rsid w:val="0029457A"/>
    <w:rsid w:val="00295446"/>
    <w:rsid w:val="0029590C"/>
    <w:rsid w:val="002959B5"/>
    <w:rsid w:val="0029652B"/>
    <w:rsid w:val="002965A5"/>
    <w:rsid w:val="002A0929"/>
    <w:rsid w:val="002A0964"/>
    <w:rsid w:val="002A0E80"/>
    <w:rsid w:val="002A23A3"/>
    <w:rsid w:val="002A26AC"/>
    <w:rsid w:val="002A341C"/>
    <w:rsid w:val="002A35AF"/>
    <w:rsid w:val="002A3C48"/>
    <w:rsid w:val="002A3E12"/>
    <w:rsid w:val="002A4542"/>
    <w:rsid w:val="002A5084"/>
    <w:rsid w:val="002A5600"/>
    <w:rsid w:val="002A5851"/>
    <w:rsid w:val="002A6113"/>
    <w:rsid w:val="002A6327"/>
    <w:rsid w:val="002A6FEC"/>
    <w:rsid w:val="002A70AC"/>
    <w:rsid w:val="002A70C3"/>
    <w:rsid w:val="002A70ED"/>
    <w:rsid w:val="002A74EC"/>
    <w:rsid w:val="002B0127"/>
    <w:rsid w:val="002B07EF"/>
    <w:rsid w:val="002B11F2"/>
    <w:rsid w:val="002B1C01"/>
    <w:rsid w:val="002B20D1"/>
    <w:rsid w:val="002B28E7"/>
    <w:rsid w:val="002B356F"/>
    <w:rsid w:val="002B35AE"/>
    <w:rsid w:val="002B3727"/>
    <w:rsid w:val="002B39B2"/>
    <w:rsid w:val="002B3AE3"/>
    <w:rsid w:val="002B4065"/>
    <w:rsid w:val="002B487C"/>
    <w:rsid w:val="002B5B7B"/>
    <w:rsid w:val="002B5BB6"/>
    <w:rsid w:val="002B5F92"/>
    <w:rsid w:val="002B63FB"/>
    <w:rsid w:val="002B6BC0"/>
    <w:rsid w:val="002B6CA1"/>
    <w:rsid w:val="002B6D73"/>
    <w:rsid w:val="002B70B6"/>
    <w:rsid w:val="002B7B7E"/>
    <w:rsid w:val="002B7DEB"/>
    <w:rsid w:val="002B7EBF"/>
    <w:rsid w:val="002B7F21"/>
    <w:rsid w:val="002C0072"/>
    <w:rsid w:val="002C05D1"/>
    <w:rsid w:val="002C0DFE"/>
    <w:rsid w:val="002C0E7C"/>
    <w:rsid w:val="002C1583"/>
    <w:rsid w:val="002C15A0"/>
    <w:rsid w:val="002C1DC2"/>
    <w:rsid w:val="002C26E2"/>
    <w:rsid w:val="002C31B6"/>
    <w:rsid w:val="002C345F"/>
    <w:rsid w:val="002C358F"/>
    <w:rsid w:val="002C3685"/>
    <w:rsid w:val="002C3ACB"/>
    <w:rsid w:val="002C47EF"/>
    <w:rsid w:val="002C58C9"/>
    <w:rsid w:val="002C61BE"/>
    <w:rsid w:val="002C62DB"/>
    <w:rsid w:val="002C6C58"/>
    <w:rsid w:val="002D023C"/>
    <w:rsid w:val="002D0999"/>
    <w:rsid w:val="002D0AF5"/>
    <w:rsid w:val="002D145B"/>
    <w:rsid w:val="002D1AC7"/>
    <w:rsid w:val="002D1DE8"/>
    <w:rsid w:val="002D1EFE"/>
    <w:rsid w:val="002D280B"/>
    <w:rsid w:val="002D3328"/>
    <w:rsid w:val="002D3B36"/>
    <w:rsid w:val="002D3C54"/>
    <w:rsid w:val="002D4008"/>
    <w:rsid w:val="002D4338"/>
    <w:rsid w:val="002D4611"/>
    <w:rsid w:val="002D4A65"/>
    <w:rsid w:val="002D515F"/>
    <w:rsid w:val="002D5ED7"/>
    <w:rsid w:val="002D62A9"/>
    <w:rsid w:val="002D6A51"/>
    <w:rsid w:val="002D7789"/>
    <w:rsid w:val="002D7CCC"/>
    <w:rsid w:val="002D7E29"/>
    <w:rsid w:val="002D7E7E"/>
    <w:rsid w:val="002D7F44"/>
    <w:rsid w:val="002E0499"/>
    <w:rsid w:val="002E0610"/>
    <w:rsid w:val="002E0661"/>
    <w:rsid w:val="002E0B7F"/>
    <w:rsid w:val="002E0BD8"/>
    <w:rsid w:val="002E0C33"/>
    <w:rsid w:val="002E10AF"/>
    <w:rsid w:val="002E15C9"/>
    <w:rsid w:val="002E23B4"/>
    <w:rsid w:val="002E23D8"/>
    <w:rsid w:val="002E289E"/>
    <w:rsid w:val="002E2BC5"/>
    <w:rsid w:val="002E32AD"/>
    <w:rsid w:val="002E3A04"/>
    <w:rsid w:val="002E3D39"/>
    <w:rsid w:val="002E40BF"/>
    <w:rsid w:val="002E46B3"/>
    <w:rsid w:val="002E4DF5"/>
    <w:rsid w:val="002E4EB6"/>
    <w:rsid w:val="002E5004"/>
    <w:rsid w:val="002E50E2"/>
    <w:rsid w:val="002E5347"/>
    <w:rsid w:val="002E5DC8"/>
    <w:rsid w:val="002E5EA2"/>
    <w:rsid w:val="002E609E"/>
    <w:rsid w:val="002E6266"/>
    <w:rsid w:val="002E62B5"/>
    <w:rsid w:val="002E6949"/>
    <w:rsid w:val="002E6A55"/>
    <w:rsid w:val="002E6ACF"/>
    <w:rsid w:val="002E6C8D"/>
    <w:rsid w:val="002E6F24"/>
    <w:rsid w:val="002E6FFA"/>
    <w:rsid w:val="002E7003"/>
    <w:rsid w:val="002E7373"/>
    <w:rsid w:val="002E7F1D"/>
    <w:rsid w:val="002F0237"/>
    <w:rsid w:val="002F025D"/>
    <w:rsid w:val="002F0F03"/>
    <w:rsid w:val="002F11E5"/>
    <w:rsid w:val="002F186A"/>
    <w:rsid w:val="002F1D90"/>
    <w:rsid w:val="002F26E7"/>
    <w:rsid w:val="002F2955"/>
    <w:rsid w:val="002F48B7"/>
    <w:rsid w:val="002F49D8"/>
    <w:rsid w:val="002F4D47"/>
    <w:rsid w:val="002F6021"/>
    <w:rsid w:val="002F780D"/>
    <w:rsid w:val="00300061"/>
    <w:rsid w:val="0030114E"/>
    <w:rsid w:val="00301A4C"/>
    <w:rsid w:val="00302174"/>
    <w:rsid w:val="003022D8"/>
    <w:rsid w:val="00302461"/>
    <w:rsid w:val="00302B1F"/>
    <w:rsid w:val="0030335A"/>
    <w:rsid w:val="003033E5"/>
    <w:rsid w:val="003035BB"/>
    <w:rsid w:val="0030362C"/>
    <w:rsid w:val="00303AA9"/>
    <w:rsid w:val="00304364"/>
    <w:rsid w:val="003044B2"/>
    <w:rsid w:val="003046B9"/>
    <w:rsid w:val="00304916"/>
    <w:rsid w:val="00304D44"/>
    <w:rsid w:val="0030506D"/>
    <w:rsid w:val="00305297"/>
    <w:rsid w:val="00305664"/>
    <w:rsid w:val="00305766"/>
    <w:rsid w:val="00305EA4"/>
    <w:rsid w:val="0030651E"/>
    <w:rsid w:val="003065F5"/>
    <w:rsid w:val="0030735A"/>
    <w:rsid w:val="00310498"/>
    <w:rsid w:val="003108B6"/>
    <w:rsid w:val="00310A34"/>
    <w:rsid w:val="003114E5"/>
    <w:rsid w:val="003117B7"/>
    <w:rsid w:val="00311DEF"/>
    <w:rsid w:val="003124B3"/>
    <w:rsid w:val="00312D47"/>
    <w:rsid w:val="00313EF7"/>
    <w:rsid w:val="00313EFA"/>
    <w:rsid w:val="0031413C"/>
    <w:rsid w:val="003142F4"/>
    <w:rsid w:val="00314900"/>
    <w:rsid w:val="0031537A"/>
    <w:rsid w:val="003159D7"/>
    <w:rsid w:val="00315BB8"/>
    <w:rsid w:val="00315C2D"/>
    <w:rsid w:val="00315C87"/>
    <w:rsid w:val="00316E27"/>
    <w:rsid w:val="003171B5"/>
    <w:rsid w:val="00317DDB"/>
    <w:rsid w:val="00317EB9"/>
    <w:rsid w:val="00320943"/>
    <w:rsid w:val="003210ED"/>
    <w:rsid w:val="00321AB5"/>
    <w:rsid w:val="00321AE8"/>
    <w:rsid w:val="00321B81"/>
    <w:rsid w:val="00322E4A"/>
    <w:rsid w:val="003236C8"/>
    <w:rsid w:val="003237B4"/>
    <w:rsid w:val="00323E8A"/>
    <w:rsid w:val="003241EA"/>
    <w:rsid w:val="00324300"/>
    <w:rsid w:val="003245E9"/>
    <w:rsid w:val="00324CB9"/>
    <w:rsid w:val="00325350"/>
    <w:rsid w:val="00325A22"/>
    <w:rsid w:val="00325B2E"/>
    <w:rsid w:val="00325C33"/>
    <w:rsid w:val="00326010"/>
    <w:rsid w:val="00326067"/>
    <w:rsid w:val="003260E8"/>
    <w:rsid w:val="00326BE1"/>
    <w:rsid w:val="00326CAD"/>
    <w:rsid w:val="00326E61"/>
    <w:rsid w:val="0033119D"/>
    <w:rsid w:val="0033145E"/>
    <w:rsid w:val="003317CB"/>
    <w:rsid w:val="00331977"/>
    <w:rsid w:val="00331A7E"/>
    <w:rsid w:val="003323C3"/>
    <w:rsid w:val="003325C1"/>
    <w:rsid w:val="00332F7A"/>
    <w:rsid w:val="003336F8"/>
    <w:rsid w:val="00333AC8"/>
    <w:rsid w:val="00334843"/>
    <w:rsid w:val="00334C00"/>
    <w:rsid w:val="00334C40"/>
    <w:rsid w:val="00334F25"/>
    <w:rsid w:val="00335D7F"/>
    <w:rsid w:val="00335F63"/>
    <w:rsid w:val="0033609E"/>
    <w:rsid w:val="003365FB"/>
    <w:rsid w:val="00336A7C"/>
    <w:rsid w:val="00336EA0"/>
    <w:rsid w:val="003401FF"/>
    <w:rsid w:val="00340DD4"/>
    <w:rsid w:val="00340EE1"/>
    <w:rsid w:val="00340F99"/>
    <w:rsid w:val="003412C0"/>
    <w:rsid w:val="00341D79"/>
    <w:rsid w:val="003426D8"/>
    <w:rsid w:val="00342D3A"/>
    <w:rsid w:val="003440ED"/>
    <w:rsid w:val="003447A6"/>
    <w:rsid w:val="003449B8"/>
    <w:rsid w:val="00345327"/>
    <w:rsid w:val="00345A58"/>
    <w:rsid w:val="00345D79"/>
    <w:rsid w:val="00345F45"/>
    <w:rsid w:val="0034621C"/>
    <w:rsid w:val="003471D1"/>
    <w:rsid w:val="00347248"/>
    <w:rsid w:val="0034743A"/>
    <w:rsid w:val="0035063F"/>
    <w:rsid w:val="003512B7"/>
    <w:rsid w:val="003517D9"/>
    <w:rsid w:val="00351BF0"/>
    <w:rsid w:val="00351CFC"/>
    <w:rsid w:val="00351F5D"/>
    <w:rsid w:val="003525A5"/>
    <w:rsid w:val="003526AD"/>
    <w:rsid w:val="003527E6"/>
    <w:rsid w:val="0035338B"/>
    <w:rsid w:val="00353524"/>
    <w:rsid w:val="0035358D"/>
    <w:rsid w:val="003548EE"/>
    <w:rsid w:val="00355B44"/>
    <w:rsid w:val="00355FF5"/>
    <w:rsid w:val="003563FB"/>
    <w:rsid w:val="0035693C"/>
    <w:rsid w:val="00356BAF"/>
    <w:rsid w:val="00356CA3"/>
    <w:rsid w:val="003572B0"/>
    <w:rsid w:val="0035770E"/>
    <w:rsid w:val="00357F3E"/>
    <w:rsid w:val="00360246"/>
    <w:rsid w:val="00360664"/>
    <w:rsid w:val="003609D6"/>
    <w:rsid w:val="003626F3"/>
    <w:rsid w:val="003628E1"/>
    <w:rsid w:val="00363757"/>
    <w:rsid w:val="00363C41"/>
    <w:rsid w:val="00363F4E"/>
    <w:rsid w:val="00364EB1"/>
    <w:rsid w:val="003658FF"/>
    <w:rsid w:val="00365B08"/>
    <w:rsid w:val="0036619A"/>
    <w:rsid w:val="00366BDB"/>
    <w:rsid w:val="00367163"/>
    <w:rsid w:val="003702E1"/>
    <w:rsid w:val="0037043B"/>
    <w:rsid w:val="00370482"/>
    <w:rsid w:val="00370A45"/>
    <w:rsid w:val="00370ED3"/>
    <w:rsid w:val="00370F76"/>
    <w:rsid w:val="003717BC"/>
    <w:rsid w:val="00372ED9"/>
    <w:rsid w:val="0037342B"/>
    <w:rsid w:val="00373A67"/>
    <w:rsid w:val="003740F7"/>
    <w:rsid w:val="003752D2"/>
    <w:rsid w:val="00375427"/>
    <w:rsid w:val="00375552"/>
    <w:rsid w:val="00376064"/>
    <w:rsid w:val="003767F8"/>
    <w:rsid w:val="00376831"/>
    <w:rsid w:val="00376EB1"/>
    <w:rsid w:val="00377511"/>
    <w:rsid w:val="00380356"/>
    <w:rsid w:val="00380552"/>
    <w:rsid w:val="00380F72"/>
    <w:rsid w:val="003810D9"/>
    <w:rsid w:val="0038112B"/>
    <w:rsid w:val="003811F4"/>
    <w:rsid w:val="00381CBD"/>
    <w:rsid w:val="00381ED3"/>
    <w:rsid w:val="0038220F"/>
    <w:rsid w:val="003826C4"/>
    <w:rsid w:val="00383A03"/>
    <w:rsid w:val="00384266"/>
    <w:rsid w:val="003854E0"/>
    <w:rsid w:val="003857A2"/>
    <w:rsid w:val="0038580E"/>
    <w:rsid w:val="00385F6F"/>
    <w:rsid w:val="00386972"/>
    <w:rsid w:val="003878BB"/>
    <w:rsid w:val="00387A9A"/>
    <w:rsid w:val="00387EC2"/>
    <w:rsid w:val="00390C0E"/>
    <w:rsid w:val="00391397"/>
    <w:rsid w:val="00391494"/>
    <w:rsid w:val="003917A9"/>
    <w:rsid w:val="003918BA"/>
    <w:rsid w:val="00391960"/>
    <w:rsid w:val="00391BAF"/>
    <w:rsid w:val="00391BF9"/>
    <w:rsid w:val="00392868"/>
    <w:rsid w:val="00392D4B"/>
    <w:rsid w:val="00392E77"/>
    <w:rsid w:val="00393676"/>
    <w:rsid w:val="00393FF4"/>
    <w:rsid w:val="00394515"/>
    <w:rsid w:val="003946DE"/>
    <w:rsid w:val="00395153"/>
    <w:rsid w:val="00395F59"/>
    <w:rsid w:val="00396233"/>
    <w:rsid w:val="00396325"/>
    <w:rsid w:val="003967E4"/>
    <w:rsid w:val="003972ED"/>
    <w:rsid w:val="00397305"/>
    <w:rsid w:val="003979E5"/>
    <w:rsid w:val="00397DBA"/>
    <w:rsid w:val="003A0691"/>
    <w:rsid w:val="003A08FE"/>
    <w:rsid w:val="003A12F2"/>
    <w:rsid w:val="003A14B1"/>
    <w:rsid w:val="003A153D"/>
    <w:rsid w:val="003A17F9"/>
    <w:rsid w:val="003A2AA5"/>
    <w:rsid w:val="003A2C6B"/>
    <w:rsid w:val="003A337D"/>
    <w:rsid w:val="003A3439"/>
    <w:rsid w:val="003A3E99"/>
    <w:rsid w:val="003A43D4"/>
    <w:rsid w:val="003A4E66"/>
    <w:rsid w:val="003A5B54"/>
    <w:rsid w:val="003A71ED"/>
    <w:rsid w:val="003A7CF3"/>
    <w:rsid w:val="003A7D6C"/>
    <w:rsid w:val="003A7D9A"/>
    <w:rsid w:val="003A7F5B"/>
    <w:rsid w:val="003B0657"/>
    <w:rsid w:val="003B06FD"/>
    <w:rsid w:val="003B1B1E"/>
    <w:rsid w:val="003B2951"/>
    <w:rsid w:val="003B2AED"/>
    <w:rsid w:val="003B2AEF"/>
    <w:rsid w:val="003B2BFA"/>
    <w:rsid w:val="003B3430"/>
    <w:rsid w:val="003B3BB2"/>
    <w:rsid w:val="003B4713"/>
    <w:rsid w:val="003B52A1"/>
    <w:rsid w:val="003B56E5"/>
    <w:rsid w:val="003B5712"/>
    <w:rsid w:val="003B5FFB"/>
    <w:rsid w:val="003B64E3"/>
    <w:rsid w:val="003B66E6"/>
    <w:rsid w:val="003B68AC"/>
    <w:rsid w:val="003B709D"/>
    <w:rsid w:val="003C009A"/>
    <w:rsid w:val="003C0891"/>
    <w:rsid w:val="003C1A43"/>
    <w:rsid w:val="003C230A"/>
    <w:rsid w:val="003C25DA"/>
    <w:rsid w:val="003C2A54"/>
    <w:rsid w:val="003C2F50"/>
    <w:rsid w:val="003C35F3"/>
    <w:rsid w:val="003C3A65"/>
    <w:rsid w:val="003C3A70"/>
    <w:rsid w:val="003C3D6A"/>
    <w:rsid w:val="003C3DD2"/>
    <w:rsid w:val="003C3F30"/>
    <w:rsid w:val="003C3F52"/>
    <w:rsid w:val="003C5925"/>
    <w:rsid w:val="003C59CD"/>
    <w:rsid w:val="003C5A84"/>
    <w:rsid w:val="003C6204"/>
    <w:rsid w:val="003C6B38"/>
    <w:rsid w:val="003C6EC7"/>
    <w:rsid w:val="003D03D0"/>
    <w:rsid w:val="003D0495"/>
    <w:rsid w:val="003D0645"/>
    <w:rsid w:val="003D1396"/>
    <w:rsid w:val="003D18E5"/>
    <w:rsid w:val="003D1AAD"/>
    <w:rsid w:val="003D1E32"/>
    <w:rsid w:val="003D251F"/>
    <w:rsid w:val="003D2D18"/>
    <w:rsid w:val="003D39E5"/>
    <w:rsid w:val="003D3C60"/>
    <w:rsid w:val="003D408E"/>
    <w:rsid w:val="003D4758"/>
    <w:rsid w:val="003D4A47"/>
    <w:rsid w:val="003D5A26"/>
    <w:rsid w:val="003D5C71"/>
    <w:rsid w:val="003D6606"/>
    <w:rsid w:val="003D6F37"/>
    <w:rsid w:val="003D6FE5"/>
    <w:rsid w:val="003D71C2"/>
    <w:rsid w:val="003D782A"/>
    <w:rsid w:val="003E1724"/>
    <w:rsid w:val="003E18C1"/>
    <w:rsid w:val="003E21F3"/>
    <w:rsid w:val="003E246E"/>
    <w:rsid w:val="003E2DDC"/>
    <w:rsid w:val="003E3833"/>
    <w:rsid w:val="003E3E45"/>
    <w:rsid w:val="003E42F0"/>
    <w:rsid w:val="003E4F6E"/>
    <w:rsid w:val="003E53AB"/>
    <w:rsid w:val="003E54B2"/>
    <w:rsid w:val="003E5D1D"/>
    <w:rsid w:val="003E643E"/>
    <w:rsid w:val="003E6C41"/>
    <w:rsid w:val="003E6C4C"/>
    <w:rsid w:val="003E6C59"/>
    <w:rsid w:val="003E6D33"/>
    <w:rsid w:val="003E76A3"/>
    <w:rsid w:val="003E7878"/>
    <w:rsid w:val="003E78BE"/>
    <w:rsid w:val="003E78C2"/>
    <w:rsid w:val="003F0377"/>
    <w:rsid w:val="003F1AD4"/>
    <w:rsid w:val="003F1CB8"/>
    <w:rsid w:val="003F1FC6"/>
    <w:rsid w:val="003F2692"/>
    <w:rsid w:val="003F31AB"/>
    <w:rsid w:val="003F37C1"/>
    <w:rsid w:val="003F42B0"/>
    <w:rsid w:val="003F47E5"/>
    <w:rsid w:val="003F51D7"/>
    <w:rsid w:val="003F6E18"/>
    <w:rsid w:val="003F7A18"/>
    <w:rsid w:val="003F7EBF"/>
    <w:rsid w:val="0040084F"/>
    <w:rsid w:val="00400CEF"/>
    <w:rsid w:val="0040102D"/>
    <w:rsid w:val="00401330"/>
    <w:rsid w:val="00401B2D"/>
    <w:rsid w:val="00401FC3"/>
    <w:rsid w:val="0040263E"/>
    <w:rsid w:val="004028CA"/>
    <w:rsid w:val="004028E7"/>
    <w:rsid w:val="00402DE0"/>
    <w:rsid w:val="004036A5"/>
    <w:rsid w:val="004040C1"/>
    <w:rsid w:val="00404172"/>
    <w:rsid w:val="004046F5"/>
    <w:rsid w:val="00404902"/>
    <w:rsid w:val="00405744"/>
    <w:rsid w:val="004073D1"/>
    <w:rsid w:val="00407666"/>
    <w:rsid w:val="0040787A"/>
    <w:rsid w:val="004101CB"/>
    <w:rsid w:val="004101F3"/>
    <w:rsid w:val="004102EB"/>
    <w:rsid w:val="00410619"/>
    <w:rsid w:val="00410858"/>
    <w:rsid w:val="00410F98"/>
    <w:rsid w:val="004113F7"/>
    <w:rsid w:val="00411589"/>
    <w:rsid w:val="0041179E"/>
    <w:rsid w:val="004117C2"/>
    <w:rsid w:val="00411BEB"/>
    <w:rsid w:val="00411C10"/>
    <w:rsid w:val="00411CD9"/>
    <w:rsid w:val="00411E66"/>
    <w:rsid w:val="00412C4F"/>
    <w:rsid w:val="00412EAB"/>
    <w:rsid w:val="004133FB"/>
    <w:rsid w:val="004134C3"/>
    <w:rsid w:val="00413713"/>
    <w:rsid w:val="00413844"/>
    <w:rsid w:val="00413885"/>
    <w:rsid w:val="00413BA5"/>
    <w:rsid w:val="0041405A"/>
    <w:rsid w:val="00414288"/>
    <w:rsid w:val="0041503E"/>
    <w:rsid w:val="00415495"/>
    <w:rsid w:val="0041582E"/>
    <w:rsid w:val="004158D5"/>
    <w:rsid w:val="004159FD"/>
    <w:rsid w:val="0041604E"/>
    <w:rsid w:val="0041745E"/>
    <w:rsid w:val="00417E91"/>
    <w:rsid w:val="00420502"/>
    <w:rsid w:val="004206F6"/>
    <w:rsid w:val="004212BB"/>
    <w:rsid w:val="00421994"/>
    <w:rsid w:val="00421F6E"/>
    <w:rsid w:val="00422B82"/>
    <w:rsid w:val="004233DA"/>
    <w:rsid w:val="00423794"/>
    <w:rsid w:val="00424362"/>
    <w:rsid w:val="00424D62"/>
    <w:rsid w:val="004255EC"/>
    <w:rsid w:val="00426007"/>
    <w:rsid w:val="004269DB"/>
    <w:rsid w:val="00426CD7"/>
    <w:rsid w:val="00426FA9"/>
    <w:rsid w:val="00427046"/>
    <w:rsid w:val="00427C45"/>
    <w:rsid w:val="00430739"/>
    <w:rsid w:val="00430D9B"/>
    <w:rsid w:val="004315C0"/>
    <w:rsid w:val="00431709"/>
    <w:rsid w:val="00431735"/>
    <w:rsid w:val="00432445"/>
    <w:rsid w:val="004327DE"/>
    <w:rsid w:val="00432C79"/>
    <w:rsid w:val="00433794"/>
    <w:rsid w:val="0043475E"/>
    <w:rsid w:val="0043505C"/>
    <w:rsid w:val="00436360"/>
    <w:rsid w:val="00436393"/>
    <w:rsid w:val="004364F7"/>
    <w:rsid w:val="00436B59"/>
    <w:rsid w:val="004372A1"/>
    <w:rsid w:val="00437607"/>
    <w:rsid w:val="00437D89"/>
    <w:rsid w:val="00437E42"/>
    <w:rsid w:val="004404D3"/>
    <w:rsid w:val="00440C95"/>
    <w:rsid w:val="004411C5"/>
    <w:rsid w:val="004414F2"/>
    <w:rsid w:val="004415B5"/>
    <w:rsid w:val="00442820"/>
    <w:rsid w:val="004428BC"/>
    <w:rsid w:val="00442AC0"/>
    <w:rsid w:val="004430D4"/>
    <w:rsid w:val="004433F8"/>
    <w:rsid w:val="00443E9D"/>
    <w:rsid w:val="0044433C"/>
    <w:rsid w:val="0044489E"/>
    <w:rsid w:val="004448CB"/>
    <w:rsid w:val="00444B14"/>
    <w:rsid w:val="00445213"/>
    <w:rsid w:val="004452AF"/>
    <w:rsid w:val="00445C83"/>
    <w:rsid w:val="00447409"/>
    <w:rsid w:val="00447724"/>
    <w:rsid w:val="004477A3"/>
    <w:rsid w:val="00447846"/>
    <w:rsid w:val="00451166"/>
    <w:rsid w:val="0045164F"/>
    <w:rsid w:val="0045262F"/>
    <w:rsid w:val="00452F45"/>
    <w:rsid w:val="00453016"/>
    <w:rsid w:val="00453164"/>
    <w:rsid w:val="00453376"/>
    <w:rsid w:val="004535DD"/>
    <w:rsid w:val="00453720"/>
    <w:rsid w:val="00453E34"/>
    <w:rsid w:val="00453FE0"/>
    <w:rsid w:val="00454298"/>
    <w:rsid w:val="004546B8"/>
    <w:rsid w:val="0045474C"/>
    <w:rsid w:val="004547CC"/>
    <w:rsid w:val="00455086"/>
    <w:rsid w:val="004550D1"/>
    <w:rsid w:val="00455364"/>
    <w:rsid w:val="0045570E"/>
    <w:rsid w:val="00455E0F"/>
    <w:rsid w:val="00455F2F"/>
    <w:rsid w:val="0045604E"/>
    <w:rsid w:val="00456238"/>
    <w:rsid w:val="0045624B"/>
    <w:rsid w:val="004564D8"/>
    <w:rsid w:val="00456761"/>
    <w:rsid w:val="00456D1D"/>
    <w:rsid w:val="00456D8D"/>
    <w:rsid w:val="00456FB2"/>
    <w:rsid w:val="004578D9"/>
    <w:rsid w:val="0046113C"/>
    <w:rsid w:val="00461623"/>
    <w:rsid w:val="00461B8B"/>
    <w:rsid w:val="0046218A"/>
    <w:rsid w:val="004629BC"/>
    <w:rsid w:val="00462FA4"/>
    <w:rsid w:val="004637E9"/>
    <w:rsid w:val="00463B76"/>
    <w:rsid w:val="00463C3B"/>
    <w:rsid w:val="00464018"/>
    <w:rsid w:val="0046411B"/>
    <w:rsid w:val="004644F4"/>
    <w:rsid w:val="004644F7"/>
    <w:rsid w:val="004646BF"/>
    <w:rsid w:val="00464ED4"/>
    <w:rsid w:val="00465364"/>
    <w:rsid w:val="0046579F"/>
    <w:rsid w:val="004658F7"/>
    <w:rsid w:val="00465BEC"/>
    <w:rsid w:val="004660F8"/>
    <w:rsid w:val="00466422"/>
    <w:rsid w:val="004665E4"/>
    <w:rsid w:val="00466BB4"/>
    <w:rsid w:val="00466E63"/>
    <w:rsid w:val="00467211"/>
    <w:rsid w:val="00467F9D"/>
    <w:rsid w:val="004700C1"/>
    <w:rsid w:val="00470D5B"/>
    <w:rsid w:val="004716CC"/>
    <w:rsid w:val="0047197E"/>
    <w:rsid w:val="00472618"/>
    <w:rsid w:val="00472D0F"/>
    <w:rsid w:val="00472DAC"/>
    <w:rsid w:val="00473126"/>
    <w:rsid w:val="0047357A"/>
    <w:rsid w:val="00473703"/>
    <w:rsid w:val="00473C96"/>
    <w:rsid w:val="0047485B"/>
    <w:rsid w:val="00474D68"/>
    <w:rsid w:val="0047543F"/>
    <w:rsid w:val="00475737"/>
    <w:rsid w:val="004760A1"/>
    <w:rsid w:val="0047638A"/>
    <w:rsid w:val="004771E3"/>
    <w:rsid w:val="004779C4"/>
    <w:rsid w:val="00477B70"/>
    <w:rsid w:val="00480472"/>
    <w:rsid w:val="004808D8"/>
    <w:rsid w:val="00480C29"/>
    <w:rsid w:val="00481117"/>
    <w:rsid w:val="00481355"/>
    <w:rsid w:val="0048162A"/>
    <w:rsid w:val="00481BAB"/>
    <w:rsid w:val="00482072"/>
    <w:rsid w:val="00482180"/>
    <w:rsid w:val="00482614"/>
    <w:rsid w:val="0048271A"/>
    <w:rsid w:val="00482967"/>
    <w:rsid w:val="00482EFB"/>
    <w:rsid w:val="00483DCD"/>
    <w:rsid w:val="0048406E"/>
    <w:rsid w:val="00484DE9"/>
    <w:rsid w:val="0048556D"/>
    <w:rsid w:val="00485715"/>
    <w:rsid w:val="00485D83"/>
    <w:rsid w:val="00486209"/>
    <w:rsid w:val="00486B79"/>
    <w:rsid w:val="00486DB3"/>
    <w:rsid w:val="004872E5"/>
    <w:rsid w:val="004900BE"/>
    <w:rsid w:val="00490B2F"/>
    <w:rsid w:val="00490C04"/>
    <w:rsid w:val="00491332"/>
    <w:rsid w:val="00492BB2"/>
    <w:rsid w:val="00492F48"/>
    <w:rsid w:val="00492F54"/>
    <w:rsid w:val="00493B82"/>
    <w:rsid w:val="00493E50"/>
    <w:rsid w:val="0049443F"/>
    <w:rsid w:val="0049584C"/>
    <w:rsid w:val="00496AE7"/>
    <w:rsid w:val="00497E7B"/>
    <w:rsid w:val="004A137A"/>
    <w:rsid w:val="004A16BC"/>
    <w:rsid w:val="004A197F"/>
    <w:rsid w:val="004A2124"/>
    <w:rsid w:val="004A2286"/>
    <w:rsid w:val="004A2303"/>
    <w:rsid w:val="004A2491"/>
    <w:rsid w:val="004A3815"/>
    <w:rsid w:val="004A3B09"/>
    <w:rsid w:val="004A407F"/>
    <w:rsid w:val="004A4419"/>
    <w:rsid w:val="004A4D8E"/>
    <w:rsid w:val="004A5FC5"/>
    <w:rsid w:val="004A6544"/>
    <w:rsid w:val="004A6CCC"/>
    <w:rsid w:val="004A6D47"/>
    <w:rsid w:val="004A6E56"/>
    <w:rsid w:val="004A7F3A"/>
    <w:rsid w:val="004B00CF"/>
    <w:rsid w:val="004B00F4"/>
    <w:rsid w:val="004B09E8"/>
    <w:rsid w:val="004B0A95"/>
    <w:rsid w:val="004B1996"/>
    <w:rsid w:val="004B1BB4"/>
    <w:rsid w:val="004B1EB9"/>
    <w:rsid w:val="004B2557"/>
    <w:rsid w:val="004B299B"/>
    <w:rsid w:val="004B2A44"/>
    <w:rsid w:val="004B2B45"/>
    <w:rsid w:val="004B36F8"/>
    <w:rsid w:val="004B3DE5"/>
    <w:rsid w:val="004B4306"/>
    <w:rsid w:val="004B4974"/>
    <w:rsid w:val="004B4C24"/>
    <w:rsid w:val="004B4C49"/>
    <w:rsid w:val="004B4F2B"/>
    <w:rsid w:val="004B4FB7"/>
    <w:rsid w:val="004B5DDD"/>
    <w:rsid w:val="004B6337"/>
    <w:rsid w:val="004B639C"/>
    <w:rsid w:val="004B6961"/>
    <w:rsid w:val="004B6D3F"/>
    <w:rsid w:val="004B7433"/>
    <w:rsid w:val="004B7A14"/>
    <w:rsid w:val="004B7DF5"/>
    <w:rsid w:val="004C0169"/>
    <w:rsid w:val="004C0AB1"/>
    <w:rsid w:val="004C228E"/>
    <w:rsid w:val="004C2A5B"/>
    <w:rsid w:val="004C2CC5"/>
    <w:rsid w:val="004C37A4"/>
    <w:rsid w:val="004C38A4"/>
    <w:rsid w:val="004C3E26"/>
    <w:rsid w:val="004C4628"/>
    <w:rsid w:val="004C4660"/>
    <w:rsid w:val="004C4AE1"/>
    <w:rsid w:val="004C62BC"/>
    <w:rsid w:val="004C6F9D"/>
    <w:rsid w:val="004C6FEF"/>
    <w:rsid w:val="004D0475"/>
    <w:rsid w:val="004D0552"/>
    <w:rsid w:val="004D1DC8"/>
    <w:rsid w:val="004D22C7"/>
    <w:rsid w:val="004D2402"/>
    <w:rsid w:val="004D27BE"/>
    <w:rsid w:val="004D35AE"/>
    <w:rsid w:val="004D3694"/>
    <w:rsid w:val="004D50AA"/>
    <w:rsid w:val="004D54DB"/>
    <w:rsid w:val="004D5A1D"/>
    <w:rsid w:val="004D5FB4"/>
    <w:rsid w:val="004D6084"/>
    <w:rsid w:val="004D6B7E"/>
    <w:rsid w:val="004D70A0"/>
    <w:rsid w:val="004D73DB"/>
    <w:rsid w:val="004D7943"/>
    <w:rsid w:val="004E01E3"/>
    <w:rsid w:val="004E021A"/>
    <w:rsid w:val="004E02A3"/>
    <w:rsid w:val="004E0796"/>
    <w:rsid w:val="004E088D"/>
    <w:rsid w:val="004E1611"/>
    <w:rsid w:val="004E16A8"/>
    <w:rsid w:val="004E31D8"/>
    <w:rsid w:val="004E37E7"/>
    <w:rsid w:val="004E3A8A"/>
    <w:rsid w:val="004E3EB6"/>
    <w:rsid w:val="004E42EC"/>
    <w:rsid w:val="004E4502"/>
    <w:rsid w:val="004E49A2"/>
    <w:rsid w:val="004E4CA6"/>
    <w:rsid w:val="004E55E6"/>
    <w:rsid w:val="004E5860"/>
    <w:rsid w:val="004E6476"/>
    <w:rsid w:val="004E6810"/>
    <w:rsid w:val="004E6A80"/>
    <w:rsid w:val="004E7209"/>
    <w:rsid w:val="004E7404"/>
    <w:rsid w:val="004E7DE6"/>
    <w:rsid w:val="004F09DF"/>
    <w:rsid w:val="004F0DB6"/>
    <w:rsid w:val="004F13CC"/>
    <w:rsid w:val="004F14DB"/>
    <w:rsid w:val="004F23F7"/>
    <w:rsid w:val="004F27B5"/>
    <w:rsid w:val="004F27BB"/>
    <w:rsid w:val="004F3FE7"/>
    <w:rsid w:val="004F53D8"/>
    <w:rsid w:val="004F58C1"/>
    <w:rsid w:val="004F6214"/>
    <w:rsid w:val="004F6C40"/>
    <w:rsid w:val="004F7B4B"/>
    <w:rsid w:val="004F7D54"/>
    <w:rsid w:val="0050070A"/>
    <w:rsid w:val="00500C29"/>
    <w:rsid w:val="00500D31"/>
    <w:rsid w:val="00500E1C"/>
    <w:rsid w:val="00500F5E"/>
    <w:rsid w:val="00501780"/>
    <w:rsid w:val="00501997"/>
    <w:rsid w:val="00502520"/>
    <w:rsid w:val="0050288E"/>
    <w:rsid w:val="00502BDF"/>
    <w:rsid w:val="00502C48"/>
    <w:rsid w:val="00502EA7"/>
    <w:rsid w:val="00503915"/>
    <w:rsid w:val="00504224"/>
    <w:rsid w:val="00504C33"/>
    <w:rsid w:val="00504E52"/>
    <w:rsid w:val="00505B2E"/>
    <w:rsid w:val="00505CC0"/>
    <w:rsid w:val="00506931"/>
    <w:rsid w:val="00506934"/>
    <w:rsid w:val="00506C6C"/>
    <w:rsid w:val="00506F13"/>
    <w:rsid w:val="005078AA"/>
    <w:rsid w:val="005110C6"/>
    <w:rsid w:val="005114D6"/>
    <w:rsid w:val="00511601"/>
    <w:rsid w:val="0051257C"/>
    <w:rsid w:val="00512CC2"/>
    <w:rsid w:val="00512D79"/>
    <w:rsid w:val="00513400"/>
    <w:rsid w:val="005135BD"/>
    <w:rsid w:val="00513D8A"/>
    <w:rsid w:val="00514F0B"/>
    <w:rsid w:val="00515859"/>
    <w:rsid w:val="00515ED4"/>
    <w:rsid w:val="005162A9"/>
    <w:rsid w:val="00516699"/>
    <w:rsid w:val="00516A24"/>
    <w:rsid w:val="00516A6E"/>
    <w:rsid w:val="00516DCA"/>
    <w:rsid w:val="00516EF3"/>
    <w:rsid w:val="00517C15"/>
    <w:rsid w:val="005204FD"/>
    <w:rsid w:val="00520983"/>
    <w:rsid w:val="00520A54"/>
    <w:rsid w:val="00521258"/>
    <w:rsid w:val="00521484"/>
    <w:rsid w:val="00521BC7"/>
    <w:rsid w:val="005224E4"/>
    <w:rsid w:val="005227A8"/>
    <w:rsid w:val="00522A4F"/>
    <w:rsid w:val="00522AB9"/>
    <w:rsid w:val="00522B6B"/>
    <w:rsid w:val="00522CE7"/>
    <w:rsid w:val="00522F47"/>
    <w:rsid w:val="005232E7"/>
    <w:rsid w:val="0052345C"/>
    <w:rsid w:val="005237A2"/>
    <w:rsid w:val="005239B2"/>
    <w:rsid w:val="00523BFB"/>
    <w:rsid w:val="005244DB"/>
    <w:rsid w:val="005249BB"/>
    <w:rsid w:val="00524B18"/>
    <w:rsid w:val="005253CF"/>
    <w:rsid w:val="0052561C"/>
    <w:rsid w:val="0052723E"/>
    <w:rsid w:val="005273C9"/>
    <w:rsid w:val="005305BC"/>
    <w:rsid w:val="00531329"/>
    <w:rsid w:val="0053214B"/>
    <w:rsid w:val="005322C3"/>
    <w:rsid w:val="005327B4"/>
    <w:rsid w:val="00532A17"/>
    <w:rsid w:val="0053359E"/>
    <w:rsid w:val="00533EBB"/>
    <w:rsid w:val="005341C8"/>
    <w:rsid w:val="005342EE"/>
    <w:rsid w:val="0053512C"/>
    <w:rsid w:val="00535715"/>
    <w:rsid w:val="005357D4"/>
    <w:rsid w:val="005359C6"/>
    <w:rsid w:val="00535A8E"/>
    <w:rsid w:val="00535CC3"/>
    <w:rsid w:val="00536FE5"/>
    <w:rsid w:val="005377FC"/>
    <w:rsid w:val="005402C0"/>
    <w:rsid w:val="005407EC"/>
    <w:rsid w:val="005408CD"/>
    <w:rsid w:val="00541252"/>
    <w:rsid w:val="00541603"/>
    <w:rsid w:val="00541770"/>
    <w:rsid w:val="00542083"/>
    <w:rsid w:val="00542E74"/>
    <w:rsid w:val="005437EA"/>
    <w:rsid w:val="00543A4D"/>
    <w:rsid w:val="00543BC6"/>
    <w:rsid w:val="00543D65"/>
    <w:rsid w:val="00543E81"/>
    <w:rsid w:val="005445A7"/>
    <w:rsid w:val="00544DB5"/>
    <w:rsid w:val="00545546"/>
    <w:rsid w:val="00545BE6"/>
    <w:rsid w:val="00545F66"/>
    <w:rsid w:val="00546F55"/>
    <w:rsid w:val="00547832"/>
    <w:rsid w:val="00547B79"/>
    <w:rsid w:val="005507EA"/>
    <w:rsid w:val="00551371"/>
    <w:rsid w:val="00551E36"/>
    <w:rsid w:val="0055252E"/>
    <w:rsid w:val="0055320F"/>
    <w:rsid w:val="005538A4"/>
    <w:rsid w:val="005538E4"/>
    <w:rsid w:val="00553EAF"/>
    <w:rsid w:val="00553F82"/>
    <w:rsid w:val="00554447"/>
    <w:rsid w:val="00554812"/>
    <w:rsid w:val="0055485B"/>
    <w:rsid w:val="00554C17"/>
    <w:rsid w:val="00554DCF"/>
    <w:rsid w:val="0055503F"/>
    <w:rsid w:val="00555FBB"/>
    <w:rsid w:val="00556279"/>
    <w:rsid w:val="0055627C"/>
    <w:rsid w:val="005567D1"/>
    <w:rsid w:val="005568F1"/>
    <w:rsid w:val="00556A78"/>
    <w:rsid w:val="00556EB9"/>
    <w:rsid w:val="00560436"/>
    <w:rsid w:val="005618CB"/>
    <w:rsid w:val="00561D75"/>
    <w:rsid w:val="0056201E"/>
    <w:rsid w:val="0056204E"/>
    <w:rsid w:val="005626C2"/>
    <w:rsid w:val="005636DA"/>
    <w:rsid w:val="005638A8"/>
    <w:rsid w:val="00563A3D"/>
    <w:rsid w:val="00564775"/>
    <w:rsid w:val="0056505F"/>
    <w:rsid w:val="005653FD"/>
    <w:rsid w:val="00565595"/>
    <w:rsid w:val="00565A3C"/>
    <w:rsid w:val="00565B1E"/>
    <w:rsid w:val="00565DB7"/>
    <w:rsid w:val="005660B9"/>
    <w:rsid w:val="005664AB"/>
    <w:rsid w:val="00566AE1"/>
    <w:rsid w:val="00567DEF"/>
    <w:rsid w:val="00570DFF"/>
    <w:rsid w:val="00571024"/>
    <w:rsid w:val="005712C7"/>
    <w:rsid w:val="005719E0"/>
    <w:rsid w:val="00571AC0"/>
    <w:rsid w:val="00571D31"/>
    <w:rsid w:val="00571D83"/>
    <w:rsid w:val="00571EF9"/>
    <w:rsid w:val="00571FD1"/>
    <w:rsid w:val="005722DF"/>
    <w:rsid w:val="005725ED"/>
    <w:rsid w:val="0057347D"/>
    <w:rsid w:val="005746EA"/>
    <w:rsid w:val="005748F2"/>
    <w:rsid w:val="00574DFF"/>
    <w:rsid w:val="0057554F"/>
    <w:rsid w:val="0057673E"/>
    <w:rsid w:val="00576DB8"/>
    <w:rsid w:val="005772DB"/>
    <w:rsid w:val="00577F67"/>
    <w:rsid w:val="005802C3"/>
    <w:rsid w:val="005804B3"/>
    <w:rsid w:val="005805AE"/>
    <w:rsid w:val="00580A71"/>
    <w:rsid w:val="005813EF"/>
    <w:rsid w:val="0058157D"/>
    <w:rsid w:val="00581A6A"/>
    <w:rsid w:val="00582183"/>
    <w:rsid w:val="00583346"/>
    <w:rsid w:val="005844CE"/>
    <w:rsid w:val="0058499A"/>
    <w:rsid w:val="00584A37"/>
    <w:rsid w:val="0058520D"/>
    <w:rsid w:val="005871EC"/>
    <w:rsid w:val="00587460"/>
    <w:rsid w:val="005878CC"/>
    <w:rsid w:val="00590105"/>
    <w:rsid w:val="00590158"/>
    <w:rsid w:val="00590513"/>
    <w:rsid w:val="00590702"/>
    <w:rsid w:val="00590FFA"/>
    <w:rsid w:val="00591D6F"/>
    <w:rsid w:val="00592019"/>
    <w:rsid w:val="005922D2"/>
    <w:rsid w:val="005927B3"/>
    <w:rsid w:val="005928A5"/>
    <w:rsid w:val="00592E31"/>
    <w:rsid w:val="00593015"/>
    <w:rsid w:val="005931AE"/>
    <w:rsid w:val="0059326E"/>
    <w:rsid w:val="0059384D"/>
    <w:rsid w:val="00593B32"/>
    <w:rsid w:val="00593B86"/>
    <w:rsid w:val="0059404A"/>
    <w:rsid w:val="00594058"/>
    <w:rsid w:val="00594332"/>
    <w:rsid w:val="00594626"/>
    <w:rsid w:val="00594EC9"/>
    <w:rsid w:val="0059564E"/>
    <w:rsid w:val="00595B53"/>
    <w:rsid w:val="00595DA5"/>
    <w:rsid w:val="00595FDC"/>
    <w:rsid w:val="005963A8"/>
    <w:rsid w:val="00596F5A"/>
    <w:rsid w:val="0059700E"/>
    <w:rsid w:val="0059726E"/>
    <w:rsid w:val="00597999"/>
    <w:rsid w:val="005979D4"/>
    <w:rsid w:val="00597EAB"/>
    <w:rsid w:val="005A03FA"/>
    <w:rsid w:val="005A0EB4"/>
    <w:rsid w:val="005A1550"/>
    <w:rsid w:val="005A19DA"/>
    <w:rsid w:val="005A1C34"/>
    <w:rsid w:val="005A1DDB"/>
    <w:rsid w:val="005A2098"/>
    <w:rsid w:val="005A2D3D"/>
    <w:rsid w:val="005A3756"/>
    <w:rsid w:val="005A3B85"/>
    <w:rsid w:val="005A3C57"/>
    <w:rsid w:val="005A3CD9"/>
    <w:rsid w:val="005A455F"/>
    <w:rsid w:val="005A486D"/>
    <w:rsid w:val="005A5A3D"/>
    <w:rsid w:val="005A626F"/>
    <w:rsid w:val="005A6515"/>
    <w:rsid w:val="005A6C98"/>
    <w:rsid w:val="005A72F6"/>
    <w:rsid w:val="005B0377"/>
    <w:rsid w:val="005B0F14"/>
    <w:rsid w:val="005B0FEB"/>
    <w:rsid w:val="005B1862"/>
    <w:rsid w:val="005B190C"/>
    <w:rsid w:val="005B1A7B"/>
    <w:rsid w:val="005B1BF4"/>
    <w:rsid w:val="005B1CD2"/>
    <w:rsid w:val="005B22A5"/>
    <w:rsid w:val="005B22EB"/>
    <w:rsid w:val="005B239F"/>
    <w:rsid w:val="005B2670"/>
    <w:rsid w:val="005B2A89"/>
    <w:rsid w:val="005B3327"/>
    <w:rsid w:val="005B3375"/>
    <w:rsid w:val="005B34A5"/>
    <w:rsid w:val="005B3952"/>
    <w:rsid w:val="005B3DF9"/>
    <w:rsid w:val="005B409F"/>
    <w:rsid w:val="005B5D70"/>
    <w:rsid w:val="005B6F6E"/>
    <w:rsid w:val="005B7562"/>
    <w:rsid w:val="005C0061"/>
    <w:rsid w:val="005C0B14"/>
    <w:rsid w:val="005C0EBE"/>
    <w:rsid w:val="005C160B"/>
    <w:rsid w:val="005C1777"/>
    <w:rsid w:val="005C1AE2"/>
    <w:rsid w:val="005C225B"/>
    <w:rsid w:val="005C2C86"/>
    <w:rsid w:val="005C2F85"/>
    <w:rsid w:val="005C3251"/>
    <w:rsid w:val="005C3B49"/>
    <w:rsid w:val="005C4069"/>
    <w:rsid w:val="005C4869"/>
    <w:rsid w:val="005C4FC1"/>
    <w:rsid w:val="005C5205"/>
    <w:rsid w:val="005C5586"/>
    <w:rsid w:val="005C5636"/>
    <w:rsid w:val="005C59CB"/>
    <w:rsid w:val="005C5EF3"/>
    <w:rsid w:val="005C6622"/>
    <w:rsid w:val="005C680E"/>
    <w:rsid w:val="005C6AC7"/>
    <w:rsid w:val="005C78DE"/>
    <w:rsid w:val="005D001F"/>
    <w:rsid w:val="005D0433"/>
    <w:rsid w:val="005D0805"/>
    <w:rsid w:val="005D0976"/>
    <w:rsid w:val="005D14FA"/>
    <w:rsid w:val="005D182D"/>
    <w:rsid w:val="005D2558"/>
    <w:rsid w:val="005D2D30"/>
    <w:rsid w:val="005D2D60"/>
    <w:rsid w:val="005D3038"/>
    <w:rsid w:val="005D4373"/>
    <w:rsid w:val="005D4593"/>
    <w:rsid w:val="005D4AA8"/>
    <w:rsid w:val="005D4E14"/>
    <w:rsid w:val="005D4F66"/>
    <w:rsid w:val="005D6B38"/>
    <w:rsid w:val="005D6FEC"/>
    <w:rsid w:val="005D78EA"/>
    <w:rsid w:val="005D7EF9"/>
    <w:rsid w:val="005E0395"/>
    <w:rsid w:val="005E0770"/>
    <w:rsid w:val="005E10FA"/>
    <w:rsid w:val="005E159E"/>
    <w:rsid w:val="005E2361"/>
    <w:rsid w:val="005E2494"/>
    <w:rsid w:val="005E2530"/>
    <w:rsid w:val="005E267D"/>
    <w:rsid w:val="005E2974"/>
    <w:rsid w:val="005E2BA9"/>
    <w:rsid w:val="005E3B41"/>
    <w:rsid w:val="005E3E59"/>
    <w:rsid w:val="005E3EDB"/>
    <w:rsid w:val="005E44BA"/>
    <w:rsid w:val="005E45BA"/>
    <w:rsid w:val="005E4B8E"/>
    <w:rsid w:val="005E59DD"/>
    <w:rsid w:val="005E6221"/>
    <w:rsid w:val="005E6830"/>
    <w:rsid w:val="005E6B4B"/>
    <w:rsid w:val="005F0199"/>
    <w:rsid w:val="005F031F"/>
    <w:rsid w:val="005F145D"/>
    <w:rsid w:val="005F1711"/>
    <w:rsid w:val="005F179C"/>
    <w:rsid w:val="005F1C02"/>
    <w:rsid w:val="005F2DAC"/>
    <w:rsid w:val="005F32B6"/>
    <w:rsid w:val="005F3DE8"/>
    <w:rsid w:val="005F3FE8"/>
    <w:rsid w:val="005F4E47"/>
    <w:rsid w:val="005F5197"/>
    <w:rsid w:val="005F5235"/>
    <w:rsid w:val="005F5369"/>
    <w:rsid w:val="005F5EE8"/>
    <w:rsid w:val="005F60D4"/>
    <w:rsid w:val="005F66B8"/>
    <w:rsid w:val="005F6B1C"/>
    <w:rsid w:val="005F6CA8"/>
    <w:rsid w:val="005F7182"/>
    <w:rsid w:val="005F7A0D"/>
    <w:rsid w:val="005F7E34"/>
    <w:rsid w:val="00600D29"/>
    <w:rsid w:val="00601456"/>
    <w:rsid w:val="006015FD"/>
    <w:rsid w:val="00601F9C"/>
    <w:rsid w:val="0060260F"/>
    <w:rsid w:val="00602C1F"/>
    <w:rsid w:val="0060324A"/>
    <w:rsid w:val="006036FB"/>
    <w:rsid w:val="00603B19"/>
    <w:rsid w:val="00604D19"/>
    <w:rsid w:val="00604F95"/>
    <w:rsid w:val="00606E80"/>
    <w:rsid w:val="00607191"/>
    <w:rsid w:val="0060726D"/>
    <w:rsid w:val="00607DCF"/>
    <w:rsid w:val="00607F8C"/>
    <w:rsid w:val="00607FEC"/>
    <w:rsid w:val="0061099A"/>
    <w:rsid w:val="00611178"/>
    <w:rsid w:val="006115C9"/>
    <w:rsid w:val="00613DD7"/>
    <w:rsid w:val="006146F1"/>
    <w:rsid w:val="006153E9"/>
    <w:rsid w:val="00615B90"/>
    <w:rsid w:val="00616B54"/>
    <w:rsid w:val="0061701D"/>
    <w:rsid w:val="00620F76"/>
    <w:rsid w:val="0062143C"/>
    <w:rsid w:val="006217FA"/>
    <w:rsid w:val="00621BE7"/>
    <w:rsid w:val="00621E74"/>
    <w:rsid w:val="006226AD"/>
    <w:rsid w:val="0062291D"/>
    <w:rsid w:val="00623004"/>
    <w:rsid w:val="006232B2"/>
    <w:rsid w:val="006237FD"/>
    <w:rsid w:val="00623ABA"/>
    <w:rsid w:val="00623B51"/>
    <w:rsid w:val="00624097"/>
    <w:rsid w:val="006251DA"/>
    <w:rsid w:val="00626903"/>
    <w:rsid w:val="00627970"/>
    <w:rsid w:val="006301E0"/>
    <w:rsid w:val="00630487"/>
    <w:rsid w:val="00631610"/>
    <w:rsid w:val="00631699"/>
    <w:rsid w:val="00631758"/>
    <w:rsid w:val="00632D63"/>
    <w:rsid w:val="00633B55"/>
    <w:rsid w:val="006345B0"/>
    <w:rsid w:val="00634979"/>
    <w:rsid w:val="006355FB"/>
    <w:rsid w:val="006363D1"/>
    <w:rsid w:val="00637302"/>
    <w:rsid w:val="0064036E"/>
    <w:rsid w:val="0064074B"/>
    <w:rsid w:val="00640824"/>
    <w:rsid w:val="00640DFC"/>
    <w:rsid w:val="006410E7"/>
    <w:rsid w:val="00641733"/>
    <w:rsid w:val="006429F8"/>
    <w:rsid w:val="0064337F"/>
    <w:rsid w:val="0064366D"/>
    <w:rsid w:val="00643EE2"/>
    <w:rsid w:val="006440BE"/>
    <w:rsid w:val="006444C4"/>
    <w:rsid w:val="00644793"/>
    <w:rsid w:val="00644A65"/>
    <w:rsid w:val="00645010"/>
    <w:rsid w:val="006459F6"/>
    <w:rsid w:val="00645CF0"/>
    <w:rsid w:val="0064620A"/>
    <w:rsid w:val="006462C2"/>
    <w:rsid w:val="00647586"/>
    <w:rsid w:val="006506D4"/>
    <w:rsid w:val="00650CEA"/>
    <w:rsid w:val="006513D2"/>
    <w:rsid w:val="0065150E"/>
    <w:rsid w:val="00651CD9"/>
    <w:rsid w:val="00652448"/>
    <w:rsid w:val="00652903"/>
    <w:rsid w:val="00652C51"/>
    <w:rsid w:val="00652E51"/>
    <w:rsid w:val="00652FE5"/>
    <w:rsid w:val="00653520"/>
    <w:rsid w:val="00654ED8"/>
    <w:rsid w:val="00655557"/>
    <w:rsid w:val="0065615C"/>
    <w:rsid w:val="0065655F"/>
    <w:rsid w:val="0065676E"/>
    <w:rsid w:val="006568A1"/>
    <w:rsid w:val="0065764E"/>
    <w:rsid w:val="006576F7"/>
    <w:rsid w:val="006579BA"/>
    <w:rsid w:val="006600AB"/>
    <w:rsid w:val="0066130F"/>
    <w:rsid w:val="006614ED"/>
    <w:rsid w:val="006615EE"/>
    <w:rsid w:val="00661C23"/>
    <w:rsid w:val="006621E1"/>
    <w:rsid w:val="00662A3B"/>
    <w:rsid w:val="0066307D"/>
    <w:rsid w:val="00663860"/>
    <w:rsid w:val="00663C03"/>
    <w:rsid w:val="00663F9C"/>
    <w:rsid w:val="00664309"/>
    <w:rsid w:val="0066463A"/>
    <w:rsid w:val="00665A2B"/>
    <w:rsid w:val="00665C59"/>
    <w:rsid w:val="00666148"/>
    <w:rsid w:val="0066667B"/>
    <w:rsid w:val="006667A6"/>
    <w:rsid w:val="00666C3E"/>
    <w:rsid w:val="00666DDC"/>
    <w:rsid w:val="00667B0D"/>
    <w:rsid w:val="006703B2"/>
    <w:rsid w:val="006715B4"/>
    <w:rsid w:val="00671688"/>
    <w:rsid w:val="006716F6"/>
    <w:rsid w:val="00671C3C"/>
    <w:rsid w:val="006720EE"/>
    <w:rsid w:val="00673DEB"/>
    <w:rsid w:val="00674BF2"/>
    <w:rsid w:val="00675EB2"/>
    <w:rsid w:val="006763D1"/>
    <w:rsid w:val="006768F5"/>
    <w:rsid w:val="00680350"/>
    <w:rsid w:val="00680DD1"/>
    <w:rsid w:val="00681001"/>
    <w:rsid w:val="00681A65"/>
    <w:rsid w:val="00681AD1"/>
    <w:rsid w:val="00681ADD"/>
    <w:rsid w:val="00682049"/>
    <w:rsid w:val="006820DF"/>
    <w:rsid w:val="006829B2"/>
    <w:rsid w:val="00682F67"/>
    <w:rsid w:val="00683F71"/>
    <w:rsid w:val="00684372"/>
    <w:rsid w:val="0068448C"/>
    <w:rsid w:val="006846AA"/>
    <w:rsid w:val="00684C8B"/>
    <w:rsid w:val="006852A7"/>
    <w:rsid w:val="006859D0"/>
    <w:rsid w:val="006860E7"/>
    <w:rsid w:val="00686113"/>
    <w:rsid w:val="006864A5"/>
    <w:rsid w:val="0068669E"/>
    <w:rsid w:val="0068772D"/>
    <w:rsid w:val="0068786E"/>
    <w:rsid w:val="00687936"/>
    <w:rsid w:val="006907EA"/>
    <w:rsid w:val="006910B4"/>
    <w:rsid w:val="006919C3"/>
    <w:rsid w:val="00691A71"/>
    <w:rsid w:val="00692456"/>
    <w:rsid w:val="0069245B"/>
    <w:rsid w:val="00692C2C"/>
    <w:rsid w:val="00692D61"/>
    <w:rsid w:val="006932D9"/>
    <w:rsid w:val="00693A7B"/>
    <w:rsid w:val="00693CE3"/>
    <w:rsid w:val="00694083"/>
    <w:rsid w:val="0069443F"/>
    <w:rsid w:val="00694B25"/>
    <w:rsid w:val="00694DE2"/>
    <w:rsid w:val="0069536D"/>
    <w:rsid w:val="006959B5"/>
    <w:rsid w:val="00696C22"/>
    <w:rsid w:val="00696E31"/>
    <w:rsid w:val="0069712D"/>
    <w:rsid w:val="0069778E"/>
    <w:rsid w:val="006A059C"/>
    <w:rsid w:val="006A09B9"/>
    <w:rsid w:val="006A0BF2"/>
    <w:rsid w:val="006A0F74"/>
    <w:rsid w:val="006A19E3"/>
    <w:rsid w:val="006A1B52"/>
    <w:rsid w:val="006A1E36"/>
    <w:rsid w:val="006A2794"/>
    <w:rsid w:val="006A2F48"/>
    <w:rsid w:val="006A30F2"/>
    <w:rsid w:val="006A36C6"/>
    <w:rsid w:val="006A3945"/>
    <w:rsid w:val="006A45A0"/>
    <w:rsid w:val="006A4DCE"/>
    <w:rsid w:val="006A5950"/>
    <w:rsid w:val="006A62AE"/>
    <w:rsid w:val="006A6E3E"/>
    <w:rsid w:val="006A7301"/>
    <w:rsid w:val="006A75C7"/>
    <w:rsid w:val="006A7704"/>
    <w:rsid w:val="006A7B2D"/>
    <w:rsid w:val="006B00A0"/>
    <w:rsid w:val="006B010A"/>
    <w:rsid w:val="006B0725"/>
    <w:rsid w:val="006B0754"/>
    <w:rsid w:val="006B0B4D"/>
    <w:rsid w:val="006B1437"/>
    <w:rsid w:val="006B1DE3"/>
    <w:rsid w:val="006B1E3A"/>
    <w:rsid w:val="006B21A8"/>
    <w:rsid w:val="006B3799"/>
    <w:rsid w:val="006B3C4D"/>
    <w:rsid w:val="006B3DC4"/>
    <w:rsid w:val="006B44BE"/>
    <w:rsid w:val="006B47F3"/>
    <w:rsid w:val="006B4A13"/>
    <w:rsid w:val="006B506E"/>
    <w:rsid w:val="006B53C2"/>
    <w:rsid w:val="006B542D"/>
    <w:rsid w:val="006B599C"/>
    <w:rsid w:val="006B5B75"/>
    <w:rsid w:val="006B63A9"/>
    <w:rsid w:val="006B642D"/>
    <w:rsid w:val="006B6692"/>
    <w:rsid w:val="006B6D1E"/>
    <w:rsid w:val="006B7328"/>
    <w:rsid w:val="006B771C"/>
    <w:rsid w:val="006B7752"/>
    <w:rsid w:val="006B77BE"/>
    <w:rsid w:val="006B7C4F"/>
    <w:rsid w:val="006C0512"/>
    <w:rsid w:val="006C0649"/>
    <w:rsid w:val="006C0A35"/>
    <w:rsid w:val="006C0C01"/>
    <w:rsid w:val="006C0E46"/>
    <w:rsid w:val="006C1007"/>
    <w:rsid w:val="006C15AB"/>
    <w:rsid w:val="006C27FE"/>
    <w:rsid w:val="006C2B5D"/>
    <w:rsid w:val="006C2E41"/>
    <w:rsid w:val="006C315F"/>
    <w:rsid w:val="006C3DFD"/>
    <w:rsid w:val="006C43D1"/>
    <w:rsid w:val="006C4988"/>
    <w:rsid w:val="006C4C43"/>
    <w:rsid w:val="006C521E"/>
    <w:rsid w:val="006C59E1"/>
    <w:rsid w:val="006C62F2"/>
    <w:rsid w:val="006C6989"/>
    <w:rsid w:val="006C7080"/>
    <w:rsid w:val="006C74BB"/>
    <w:rsid w:val="006C7514"/>
    <w:rsid w:val="006C7B54"/>
    <w:rsid w:val="006C7D46"/>
    <w:rsid w:val="006D01A9"/>
    <w:rsid w:val="006D172E"/>
    <w:rsid w:val="006D18F1"/>
    <w:rsid w:val="006D1B69"/>
    <w:rsid w:val="006D2179"/>
    <w:rsid w:val="006D24D3"/>
    <w:rsid w:val="006D34EA"/>
    <w:rsid w:val="006D3C36"/>
    <w:rsid w:val="006D3CC9"/>
    <w:rsid w:val="006D3CE6"/>
    <w:rsid w:val="006D3E53"/>
    <w:rsid w:val="006D4018"/>
    <w:rsid w:val="006D470E"/>
    <w:rsid w:val="006D4CC2"/>
    <w:rsid w:val="006D531E"/>
    <w:rsid w:val="006D56E5"/>
    <w:rsid w:val="006D5A76"/>
    <w:rsid w:val="006D5D89"/>
    <w:rsid w:val="006D7027"/>
    <w:rsid w:val="006D72CB"/>
    <w:rsid w:val="006D7431"/>
    <w:rsid w:val="006D7890"/>
    <w:rsid w:val="006D78CD"/>
    <w:rsid w:val="006E0F9A"/>
    <w:rsid w:val="006E160D"/>
    <w:rsid w:val="006E1AC5"/>
    <w:rsid w:val="006E218C"/>
    <w:rsid w:val="006E22DA"/>
    <w:rsid w:val="006E2876"/>
    <w:rsid w:val="006E2A1A"/>
    <w:rsid w:val="006E2DFC"/>
    <w:rsid w:val="006E2F54"/>
    <w:rsid w:val="006E395D"/>
    <w:rsid w:val="006E44B1"/>
    <w:rsid w:val="006E4A86"/>
    <w:rsid w:val="006E502B"/>
    <w:rsid w:val="006E568D"/>
    <w:rsid w:val="006E5A22"/>
    <w:rsid w:val="006E5A39"/>
    <w:rsid w:val="006E6187"/>
    <w:rsid w:val="006E6607"/>
    <w:rsid w:val="006E6747"/>
    <w:rsid w:val="006E68B0"/>
    <w:rsid w:val="006E69F5"/>
    <w:rsid w:val="006E73D4"/>
    <w:rsid w:val="006E75B5"/>
    <w:rsid w:val="006F09BF"/>
    <w:rsid w:val="006F0B22"/>
    <w:rsid w:val="006F15D9"/>
    <w:rsid w:val="006F1955"/>
    <w:rsid w:val="006F2CAC"/>
    <w:rsid w:val="006F2D4A"/>
    <w:rsid w:val="006F2F45"/>
    <w:rsid w:val="006F3158"/>
    <w:rsid w:val="006F3803"/>
    <w:rsid w:val="006F3DA1"/>
    <w:rsid w:val="006F414D"/>
    <w:rsid w:val="006F43EF"/>
    <w:rsid w:val="006F48DE"/>
    <w:rsid w:val="006F51A5"/>
    <w:rsid w:val="006F5A70"/>
    <w:rsid w:val="006F6174"/>
    <w:rsid w:val="006F6968"/>
    <w:rsid w:val="006F6B3B"/>
    <w:rsid w:val="006F6DD8"/>
    <w:rsid w:val="00700169"/>
    <w:rsid w:val="007009B5"/>
    <w:rsid w:val="00700B3E"/>
    <w:rsid w:val="0070179A"/>
    <w:rsid w:val="0070217F"/>
    <w:rsid w:val="0070292E"/>
    <w:rsid w:val="00702BC8"/>
    <w:rsid w:val="00702C85"/>
    <w:rsid w:val="007031AC"/>
    <w:rsid w:val="00703252"/>
    <w:rsid w:val="007035BE"/>
    <w:rsid w:val="0070399A"/>
    <w:rsid w:val="00703B9C"/>
    <w:rsid w:val="00703E3F"/>
    <w:rsid w:val="00703FD7"/>
    <w:rsid w:val="00705C3B"/>
    <w:rsid w:val="0070755D"/>
    <w:rsid w:val="00707CBC"/>
    <w:rsid w:val="0071070F"/>
    <w:rsid w:val="00710FDE"/>
    <w:rsid w:val="0071140F"/>
    <w:rsid w:val="0071220E"/>
    <w:rsid w:val="0071287C"/>
    <w:rsid w:val="00712B74"/>
    <w:rsid w:val="00712F73"/>
    <w:rsid w:val="00713CDD"/>
    <w:rsid w:val="0071402C"/>
    <w:rsid w:val="00714129"/>
    <w:rsid w:val="00714231"/>
    <w:rsid w:val="0071470F"/>
    <w:rsid w:val="00714B0A"/>
    <w:rsid w:val="00715796"/>
    <w:rsid w:val="0071596B"/>
    <w:rsid w:val="00715D59"/>
    <w:rsid w:val="007168DA"/>
    <w:rsid w:val="00716CD3"/>
    <w:rsid w:val="007170BE"/>
    <w:rsid w:val="00717DA4"/>
    <w:rsid w:val="007205F0"/>
    <w:rsid w:val="00720B7A"/>
    <w:rsid w:val="00720EA6"/>
    <w:rsid w:val="007212BE"/>
    <w:rsid w:val="00722037"/>
    <w:rsid w:val="00722175"/>
    <w:rsid w:val="0072258D"/>
    <w:rsid w:val="00722C6E"/>
    <w:rsid w:val="0072376E"/>
    <w:rsid w:val="00723B15"/>
    <w:rsid w:val="0072471B"/>
    <w:rsid w:val="0072596E"/>
    <w:rsid w:val="00725BF1"/>
    <w:rsid w:val="00725E79"/>
    <w:rsid w:val="00727058"/>
    <w:rsid w:val="0072743A"/>
    <w:rsid w:val="007278E5"/>
    <w:rsid w:val="0073002D"/>
    <w:rsid w:val="00730C15"/>
    <w:rsid w:val="007312C9"/>
    <w:rsid w:val="0073273B"/>
    <w:rsid w:val="0073327E"/>
    <w:rsid w:val="00733D89"/>
    <w:rsid w:val="00735CCD"/>
    <w:rsid w:val="00737490"/>
    <w:rsid w:val="0073753D"/>
    <w:rsid w:val="007378E3"/>
    <w:rsid w:val="00737AAC"/>
    <w:rsid w:val="00740264"/>
    <w:rsid w:val="007407EC"/>
    <w:rsid w:val="007410D7"/>
    <w:rsid w:val="007415D9"/>
    <w:rsid w:val="00741E40"/>
    <w:rsid w:val="00742463"/>
    <w:rsid w:val="007429A0"/>
    <w:rsid w:val="007429C0"/>
    <w:rsid w:val="007429EE"/>
    <w:rsid w:val="00742C08"/>
    <w:rsid w:val="00742EC3"/>
    <w:rsid w:val="00743036"/>
    <w:rsid w:val="00743239"/>
    <w:rsid w:val="00743270"/>
    <w:rsid w:val="007432E9"/>
    <w:rsid w:val="0074393D"/>
    <w:rsid w:val="00743C84"/>
    <w:rsid w:val="00744CAB"/>
    <w:rsid w:val="00744E27"/>
    <w:rsid w:val="00744F11"/>
    <w:rsid w:val="00745296"/>
    <w:rsid w:val="007455CB"/>
    <w:rsid w:val="00745884"/>
    <w:rsid w:val="00745A9F"/>
    <w:rsid w:val="00746034"/>
    <w:rsid w:val="00746661"/>
    <w:rsid w:val="0074764D"/>
    <w:rsid w:val="00750F07"/>
    <w:rsid w:val="00751002"/>
    <w:rsid w:val="00751165"/>
    <w:rsid w:val="007518DC"/>
    <w:rsid w:val="007518F0"/>
    <w:rsid w:val="0075245C"/>
    <w:rsid w:val="007529BB"/>
    <w:rsid w:val="00753415"/>
    <w:rsid w:val="00753FB5"/>
    <w:rsid w:val="007544B5"/>
    <w:rsid w:val="007548E1"/>
    <w:rsid w:val="00754B60"/>
    <w:rsid w:val="007550A0"/>
    <w:rsid w:val="0075550C"/>
    <w:rsid w:val="00756252"/>
    <w:rsid w:val="00756DB2"/>
    <w:rsid w:val="00757304"/>
    <w:rsid w:val="007578F7"/>
    <w:rsid w:val="00757F9D"/>
    <w:rsid w:val="00760461"/>
    <w:rsid w:val="00760574"/>
    <w:rsid w:val="00761664"/>
    <w:rsid w:val="00761898"/>
    <w:rsid w:val="00761CFE"/>
    <w:rsid w:val="00762C9F"/>
    <w:rsid w:val="00763FE3"/>
    <w:rsid w:val="00764569"/>
    <w:rsid w:val="00764ACE"/>
    <w:rsid w:val="00765679"/>
    <w:rsid w:val="00765B6D"/>
    <w:rsid w:val="0076633E"/>
    <w:rsid w:val="007665D3"/>
    <w:rsid w:val="0076662E"/>
    <w:rsid w:val="00767726"/>
    <w:rsid w:val="00767AE3"/>
    <w:rsid w:val="00767B41"/>
    <w:rsid w:val="007706C8"/>
    <w:rsid w:val="00770947"/>
    <w:rsid w:val="00770ACC"/>
    <w:rsid w:val="00770B0A"/>
    <w:rsid w:val="00771723"/>
    <w:rsid w:val="00771AF8"/>
    <w:rsid w:val="00771C06"/>
    <w:rsid w:val="00772405"/>
    <w:rsid w:val="0077304D"/>
    <w:rsid w:val="007735DF"/>
    <w:rsid w:val="0077432F"/>
    <w:rsid w:val="00774713"/>
    <w:rsid w:val="00774A53"/>
    <w:rsid w:val="00774B05"/>
    <w:rsid w:val="00774F33"/>
    <w:rsid w:val="00774F6F"/>
    <w:rsid w:val="00775192"/>
    <w:rsid w:val="007753D6"/>
    <w:rsid w:val="00775EBF"/>
    <w:rsid w:val="0077602C"/>
    <w:rsid w:val="007765DF"/>
    <w:rsid w:val="0077669A"/>
    <w:rsid w:val="00776B9D"/>
    <w:rsid w:val="00777E5E"/>
    <w:rsid w:val="0078051A"/>
    <w:rsid w:val="007805A0"/>
    <w:rsid w:val="00780743"/>
    <w:rsid w:val="00780B8A"/>
    <w:rsid w:val="00780C23"/>
    <w:rsid w:val="00780D00"/>
    <w:rsid w:val="00781192"/>
    <w:rsid w:val="00781356"/>
    <w:rsid w:val="00781A7D"/>
    <w:rsid w:val="00782328"/>
    <w:rsid w:val="007825D0"/>
    <w:rsid w:val="007835A3"/>
    <w:rsid w:val="00783B09"/>
    <w:rsid w:val="00783F6E"/>
    <w:rsid w:val="0078411A"/>
    <w:rsid w:val="00784F86"/>
    <w:rsid w:val="00785644"/>
    <w:rsid w:val="00785CCB"/>
    <w:rsid w:val="00785EC9"/>
    <w:rsid w:val="00786D2E"/>
    <w:rsid w:val="00787574"/>
    <w:rsid w:val="0079101D"/>
    <w:rsid w:val="00791261"/>
    <w:rsid w:val="007913BF"/>
    <w:rsid w:val="007916A0"/>
    <w:rsid w:val="007927DF"/>
    <w:rsid w:val="00792AE3"/>
    <w:rsid w:val="007931C8"/>
    <w:rsid w:val="0079356F"/>
    <w:rsid w:val="0079380D"/>
    <w:rsid w:val="00793856"/>
    <w:rsid w:val="00793ADA"/>
    <w:rsid w:val="00793E60"/>
    <w:rsid w:val="0079450C"/>
    <w:rsid w:val="00795A71"/>
    <w:rsid w:val="00795E28"/>
    <w:rsid w:val="00797B15"/>
    <w:rsid w:val="00797C86"/>
    <w:rsid w:val="00797EE3"/>
    <w:rsid w:val="007A00A7"/>
    <w:rsid w:val="007A0568"/>
    <w:rsid w:val="007A1A14"/>
    <w:rsid w:val="007A1AD1"/>
    <w:rsid w:val="007A287B"/>
    <w:rsid w:val="007A2CA7"/>
    <w:rsid w:val="007A36F7"/>
    <w:rsid w:val="007A3948"/>
    <w:rsid w:val="007A3C59"/>
    <w:rsid w:val="007A3CEA"/>
    <w:rsid w:val="007A3DC6"/>
    <w:rsid w:val="007A40B5"/>
    <w:rsid w:val="007A420F"/>
    <w:rsid w:val="007A4D30"/>
    <w:rsid w:val="007A5882"/>
    <w:rsid w:val="007A598B"/>
    <w:rsid w:val="007A5FF1"/>
    <w:rsid w:val="007A60E7"/>
    <w:rsid w:val="007A61E3"/>
    <w:rsid w:val="007A6457"/>
    <w:rsid w:val="007A6818"/>
    <w:rsid w:val="007A6DF5"/>
    <w:rsid w:val="007A7272"/>
    <w:rsid w:val="007A72BD"/>
    <w:rsid w:val="007A777F"/>
    <w:rsid w:val="007A7D2D"/>
    <w:rsid w:val="007A7D45"/>
    <w:rsid w:val="007A7F4B"/>
    <w:rsid w:val="007B0236"/>
    <w:rsid w:val="007B0347"/>
    <w:rsid w:val="007B06C5"/>
    <w:rsid w:val="007B086A"/>
    <w:rsid w:val="007B096E"/>
    <w:rsid w:val="007B1367"/>
    <w:rsid w:val="007B17C8"/>
    <w:rsid w:val="007B1938"/>
    <w:rsid w:val="007B1F9C"/>
    <w:rsid w:val="007B218D"/>
    <w:rsid w:val="007B3CA6"/>
    <w:rsid w:val="007B3F1D"/>
    <w:rsid w:val="007B463B"/>
    <w:rsid w:val="007B4C0A"/>
    <w:rsid w:val="007B554D"/>
    <w:rsid w:val="007B55B2"/>
    <w:rsid w:val="007B5D15"/>
    <w:rsid w:val="007B6CBB"/>
    <w:rsid w:val="007B749F"/>
    <w:rsid w:val="007B7BDC"/>
    <w:rsid w:val="007B7FCD"/>
    <w:rsid w:val="007C0020"/>
    <w:rsid w:val="007C050C"/>
    <w:rsid w:val="007C0AE7"/>
    <w:rsid w:val="007C0E45"/>
    <w:rsid w:val="007C1361"/>
    <w:rsid w:val="007C1520"/>
    <w:rsid w:val="007C283D"/>
    <w:rsid w:val="007C3D19"/>
    <w:rsid w:val="007C43AB"/>
    <w:rsid w:val="007C4CA3"/>
    <w:rsid w:val="007C584D"/>
    <w:rsid w:val="007C592B"/>
    <w:rsid w:val="007C5A32"/>
    <w:rsid w:val="007C65CB"/>
    <w:rsid w:val="007C72D8"/>
    <w:rsid w:val="007C739F"/>
    <w:rsid w:val="007C776A"/>
    <w:rsid w:val="007D0265"/>
    <w:rsid w:val="007D0BEE"/>
    <w:rsid w:val="007D159C"/>
    <w:rsid w:val="007D180A"/>
    <w:rsid w:val="007D1D10"/>
    <w:rsid w:val="007D28F0"/>
    <w:rsid w:val="007D2D69"/>
    <w:rsid w:val="007D30B5"/>
    <w:rsid w:val="007D373A"/>
    <w:rsid w:val="007D37CA"/>
    <w:rsid w:val="007D4ABF"/>
    <w:rsid w:val="007D4B78"/>
    <w:rsid w:val="007D533E"/>
    <w:rsid w:val="007D537F"/>
    <w:rsid w:val="007D596B"/>
    <w:rsid w:val="007D626B"/>
    <w:rsid w:val="007D67C0"/>
    <w:rsid w:val="007D786C"/>
    <w:rsid w:val="007E0605"/>
    <w:rsid w:val="007E0973"/>
    <w:rsid w:val="007E09F7"/>
    <w:rsid w:val="007E0AF1"/>
    <w:rsid w:val="007E0B48"/>
    <w:rsid w:val="007E0F51"/>
    <w:rsid w:val="007E1EFD"/>
    <w:rsid w:val="007E24A7"/>
    <w:rsid w:val="007E2CA7"/>
    <w:rsid w:val="007E2D88"/>
    <w:rsid w:val="007E3A8B"/>
    <w:rsid w:val="007E3C0B"/>
    <w:rsid w:val="007E6899"/>
    <w:rsid w:val="007E6BE5"/>
    <w:rsid w:val="007E6D8A"/>
    <w:rsid w:val="007E723B"/>
    <w:rsid w:val="007E77E3"/>
    <w:rsid w:val="007E77EF"/>
    <w:rsid w:val="007E7A29"/>
    <w:rsid w:val="007E7CD1"/>
    <w:rsid w:val="007F02CB"/>
    <w:rsid w:val="007F0551"/>
    <w:rsid w:val="007F0A5B"/>
    <w:rsid w:val="007F1D8C"/>
    <w:rsid w:val="007F247A"/>
    <w:rsid w:val="007F2A16"/>
    <w:rsid w:val="007F30E8"/>
    <w:rsid w:val="007F50AC"/>
    <w:rsid w:val="007F5167"/>
    <w:rsid w:val="007F5AF6"/>
    <w:rsid w:val="007F5C04"/>
    <w:rsid w:val="007F5CF7"/>
    <w:rsid w:val="007F6856"/>
    <w:rsid w:val="007F6B23"/>
    <w:rsid w:val="007F72DD"/>
    <w:rsid w:val="007F7688"/>
    <w:rsid w:val="007F7981"/>
    <w:rsid w:val="007F7A1A"/>
    <w:rsid w:val="007F7AF2"/>
    <w:rsid w:val="007F7BDD"/>
    <w:rsid w:val="007F7CB5"/>
    <w:rsid w:val="0080092B"/>
    <w:rsid w:val="00800AB1"/>
    <w:rsid w:val="00800CAB"/>
    <w:rsid w:val="00800EA0"/>
    <w:rsid w:val="008015F6"/>
    <w:rsid w:val="00801703"/>
    <w:rsid w:val="008020FA"/>
    <w:rsid w:val="0080228A"/>
    <w:rsid w:val="00802946"/>
    <w:rsid w:val="008029DC"/>
    <w:rsid w:val="00803237"/>
    <w:rsid w:val="008034DE"/>
    <w:rsid w:val="008038FD"/>
    <w:rsid w:val="00803AA6"/>
    <w:rsid w:val="00804F60"/>
    <w:rsid w:val="0080582A"/>
    <w:rsid w:val="008059ED"/>
    <w:rsid w:val="00805A30"/>
    <w:rsid w:val="00805BC0"/>
    <w:rsid w:val="00805D43"/>
    <w:rsid w:val="0080640C"/>
    <w:rsid w:val="008068B6"/>
    <w:rsid w:val="008070AC"/>
    <w:rsid w:val="008071EC"/>
    <w:rsid w:val="0080722E"/>
    <w:rsid w:val="0080774E"/>
    <w:rsid w:val="00807954"/>
    <w:rsid w:val="00807C3D"/>
    <w:rsid w:val="00807EC4"/>
    <w:rsid w:val="0081006C"/>
    <w:rsid w:val="008107ED"/>
    <w:rsid w:val="00810E90"/>
    <w:rsid w:val="0081124F"/>
    <w:rsid w:val="0081158A"/>
    <w:rsid w:val="008118C0"/>
    <w:rsid w:val="008118E5"/>
    <w:rsid w:val="00811914"/>
    <w:rsid w:val="00812A9D"/>
    <w:rsid w:val="00812C93"/>
    <w:rsid w:val="008130DD"/>
    <w:rsid w:val="00813527"/>
    <w:rsid w:val="0081377B"/>
    <w:rsid w:val="00813832"/>
    <w:rsid w:val="0081465C"/>
    <w:rsid w:val="00814F04"/>
    <w:rsid w:val="00815A5F"/>
    <w:rsid w:val="00815BAD"/>
    <w:rsid w:val="008166CE"/>
    <w:rsid w:val="00816C11"/>
    <w:rsid w:val="00817025"/>
    <w:rsid w:val="00817A2F"/>
    <w:rsid w:val="00817FCE"/>
    <w:rsid w:val="0082024C"/>
    <w:rsid w:val="008207BE"/>
    <w:rsid w:val="00820857"/>
    <w:rsid w:val="00820CCD"/>
    <w:rsid w:val="008215FE"/>
    <w:rsid w:val="008216D1"/>
    <w:rsid w:val="00821A69"/>
    <w:rsid w:val="00822043"/>
    <w:rsid w:val="008227C9"/>
    <w:rsid w:val="00823506"/>
    <w:rsid w:val="00823952"/>
    <w:rsid w:val="00823B79"/>
    <w:rsid w:val="00823C35"/>
    <w:rsid w:val="00823C47"/>
    <w:rsid w:val="00824083"/>
    <w:rsid w:val="00824339"/>
    <w:rsid w:val="00824534"/>
    <w:rsid w:val="008246F6"/>
    <w:rsid w:val="00824727"/>
    <w:rsid w:val="00824F04"/>
    <w:rsid w:val="00824F16"/>
    <w:rsid w:val="00825916"/>
    <w:rsid w:val="00826ECF"/>
    <w:rsid w:val="00827335"/>
    <w:rsid w:val="00827B08"/>
    <w:rsid w:val="00830838"/>
    <w:rsid w:val="00830843"/>
    <w:rsid w:val="00830B68"/>
    <w:rsid w:val="00830B6D"/>
    <w:rsid w:val="00831487"/>
    <w:rsid w:val="00831E3B"/>
    <w:rsid w:val="00831F83"/>
    <w:rsid w:val="00832E31"/>
    <w:rsid w:val="008343A6"/>
    <w:rsid w:val="0083596F"/>
    <w:rsid w:val="00835AC4"/>
    <w:rsid w:val="00836D19"/>
    <w:rsid w:val="00837359"/>
    <w:rsid w:val="008378BE"/>
    <w:rsid w:val="00837BFE"/>
    <w:rsid w:val="00837F6C"/>
    <w:rsid w:val="00840338"/>
    <w:rsid w:val="00840A7B"/>
    <w:rsid w:val="00841197"/>
    <w:rsid w:val="00841542"/>
    <w:rsid w:val="00841977"/>
    <w:rsid w:val="00841EEF"/>
    <w:rsid w:val="0084223E"/>
    <w:rsid w:val="00842308"/>
    <w:rsid w:val="0084245F"/>
    <w:rsid w:val="008424C8"/>
    <w:rsid w:val="00842FBC"/>
    <w:rsid w:val="008433C7"/>
    <w:rsid w:val="0084346C"/>
    <w:rsid w:val="00844502"/>
    <w:rsid w:val="00844E3F"/>
    <w:rsid w:val="008457A4"/>
    <w:rsid w:val="0084633F"/>
    <w:rsid w:val="00846C7D"/>
    <w:rsid w:val="0084728E"/>
    <w:rsid w:val="00847307"/>
    <w:rsid w:val="008477EE"/>
    <w:rsid w:val="00847BAE"/>
    <w:rsid w:val="00847CAB"/>
    <w:rsid w:val="008501FF"/>
    <w:rsid w:val="008503F6"/>
    <w:rsid w:val="00850534"/>
    <w:rsid w:val="008505AE"/>
    <w:rsid w:val="008511C7"/>
    <w:rsid w:val="00851FE6"/>
    <w:rsid w:val="008528DC"/>
    <w:rsid w:val="00852C37"/>
    <w:rsid w:val="00853002"/>
    <w:rsid w:val="00853633"/>
    <w:rsid w:val="00853BE4"/>
    <w:rsid w:val="00854017"/>
    <w:rsid w:val="00854323"/>
    <w:rsid w:val="0085445E"/>
    <w:rsid w:val="008545A7"/>
    <w:rsid w:val="00854A4D"/>
    <w:rsid w:val="00854BC7"/>
    <w:rsid w:val="008553AE"/>
    <w:rsid w:val="00855D4F"/>
    <w:rsid w:val="00855E5D"/>
    <w:rsid w:val="00856459"/>
    <w:rsid w:val="00856CE6"/>
    <w:rsid w:val="00857B8C"/>
    <w:rsid w:val="00857C46"/>
    <w:rsid w:val="008604BB"/>
    <w:rsid w:val="00860685"/>
    <w:rsid w:val="00860972"/>
    <w:rsid w:val="00860F54"/>
    <w:rsid w:val="00860FEC"/>
    <w:rsid w:val="008616A3"/>
    <w:rsid w:val="008619CB"/>
    <w:rsid w:val="00861B59"/>
    <w:rsid w:val="00862661"/>
    <w:rsid w:val="008627C3"/>
    <w:rsid w:val="00862991"/>
    <w:rsid w:val="00862DD2"/>
    <w:rsid w:val="00862DD3"/>
    <w:rsid w:val="00862E61"/>
    <w:rsid w:val="00863061"/>
    <w:rsid w:val="008636DC"/>
    <w:rsid w:val="00864203"/>
    <w:rsid w:val="00864329"/>
    <w:rsid w:val="0086462F"/>
    <w:rsid w:val="008651B5"/>
    <w:rsid w:val="008652AD"/>
    <w:rsid w:val="00865682"/>
    <w:rsid w:val="00865838"/>
    <w:rsid w:val="008658ED"/>
    <w:rsid w:val="008667B0"/>
    <w:rsid w:val="008667BA"/>
    <w:rsid w:val="008668A4"/>
    <w:rsid w:val="00866C27"/>
    <w:rsid w:val="00867474"/>
    <w:rsid w:val="0086770E"/>
    <w:rsid w:val="00867829"/>
    <w:rsid w:val="008679FE"/>
    <w:rsid w:val="00867D8C"/>
    <w:rsid w:val="0087060E"/>
    <w:rsid w:val="00870D0B"/>
    <w:rsid w:val="00870EFE"/>
    <w:rsid w:val="008712EB"/>
    <w:rsid w:val="008716E6"/>
    <w:rsid w:val="00871875"/>
    <w:rsid w:val="00871D66"/>
    <w:rsid w:val="00872428"/>
    <w:rsid w:val="00872DA4"/>
    <w:rsid w:val="008733A2"/>
    <w:rsid w:val="0087396A"/>
    <w:rsid w:val="00874342"/>
    <w:rsid w:val="0087442B"/>
    <w:rsid w:val="008746C9"/>
    <w:rsid w:val="00874C8A"/>
    <w:rsid w:val="00875204"/>
    <w:rsid w:val="008753C8"/>
    <w:rsid w:val="00875672"/>
    <w:rsid w:val="0087608E"/>
    <w:rsid w:val="008761C3"/>
    <w:rsid w:val="0087759C"/>
    <w:rsid w:val="008775EC"/>
    <w:rsid w:val="00877878"/>
    <w:rsid w:val="00877EAC"/>
    <w:rsid w:val="008800C7"/>
    <w:rsid w:val="00880DE2"/>
    <w:rsid w:val="00881130"/>
    <w:rsid w:val="0088271D"/>
    <w:rsid w:val="00882B24"/>
    <w:rsid w:val="00882C27"/>
    <w:rsid w:val="008839C7"/>
    <w:rsid w:val="00885022"/>
    <w:rsid w:val="0088531E"/>
    <w:rsid w:val="0088560D"/>
    <w:rsid w:val="008864EA"/>
    <w:rsid w:val="008865BE"/>
    <w:rsid w:val="008869C0"/>
    <w:rsid w:val="0088755A"/>
    <w:rsid w:val="0088769F"/>
    <w:rsid w:val="00887737"/>
    <w:rsid w:val="00891571"/>
    <w:rsid w:val="008915D4"/>
    <w:rsid w:val="00891721"/>
    <w:rsid w:val="00891AF4"/>
    <w:rsid w:val="00891F66"/>
    <w:rsid w:val="0089208B"/>
    <w:rsid w:val="008923C8"/>
    <w:rsid w:val="008926AE"/>
    <w:rsid w:val="00892AAF"/>
    <w:rsid w:val="00892B2A"/>
    <w:rsid w:val="00893D06"/>
    <w:rsid w:val="00894691"/>
    <w:rsid w:val="00894F55"/>
    <w:rsid w:val="00895137"/>
    <w:rsid w:val="00895608"/>
    <w:rsid w:val="00896BD4"/>
    <w:rsid w:val="00896D66"/>
    <w:rsid w:val="00897585"/>
    <w:rsid w:val="008975C0"/>
    <w:rsid w:val="0089787E"/>
    <w:rsid w:val="00897C88"/>
    <w:rsid w:val="008A076D"/>
    <w:rsid w:val="008A08C4"/>
    <w:rsid w:val="008A0AA7"/>
    <w:rsid w:val="008A1A19"/>
    <w:rsid w:val="008A1AF6"/>
    <w:rsid w:val="008A1FC8"/>
    <w:rsid w:val="008A21A7"/>
    <w:rsid w:val="008A2919"/>
    <w:rsid w:val="008A2DE5"/>
    <w:rsid w:val="008A2E9A"/>
    <w:rsid w:val="008A32B2"/>
    <w:rsid w:val="008A357A"/>
    <w:rsid w:val="008A359C"/>
    <w:rsid w:val="008A48A2"/>
    <w:rsid w:val="008A4D6C"/>
    <w:rsid w:val="008A4D8D"/>
    <w:rsid w:val="008A51C5"/>
    <w:rsid w:val="008A70F7"/>
    <w:rsid w:val="008A748A"/>
    <w:rsid w:val="008A7E31"/>
    <w:rsid w:val="008B024D"/>
    <w:rsid w:val="008B0440"/>
    <w:rsid w:val="008B1B0B"/>
    <w:rsid w:val="008B1F0E"/>
    <w:rsid w:val="008B207E"/>
    <w:rsid w:val="008B2D46"/>
    <w:rsid w:val="008B3533"/>
    <w:rsid w:val="008B3A7A"/>
    <w:rsid w:val="008B3D3A"/>
    <w:rsid w:val="008B4861"/>
    <w:rsid w:val="008B654F"/>
    <w:rsid w:val="008B6611"/>
    <w:rsid w:val="008B6D57"/>
    <w:rsid w:val="008B7A9C"/>
    <w:rsid w:val="008B7CD3"/>
    <w:rsid w:val="008C001C"/>
    <w:rsid w:val="008C0A33"/>
    <w:rsid w:val="008C1E27"/>
    <w:rsid w:val="008C22DD"/>
    <w:rsid w:val="008C2302"/>
    <w:rsid w:val="008C296C"/>
    <w:rsid w:val="008C3272"/>
    <w:rsid w:val="008C4512"/>
    <w:rsid w:val="008C48D2"/>
    <w:rsid w:val="008C4A2E"/>
    <w:rsid w:val="008C4FB7"/>
    <w:rsid w:val="008C5075"/>
    <w:rsid w:val="008C588C"/>
    <w:rsid w:val="008C597D"/>
    <w:rsid w:val="008C5A5C"/>
    <w:rsid w:val="008C5F04"/>
    <w:rsid w:val="008C6625"/>
    <w:rsid w:val="008C69B9"/>
    <w:rsid w:val="008C6A83"/>
    <w:rsid w:val="008C6FE3"/>
    <w:rsid w:val="008C7211"/>
    <w:rsid w:val="008D058B"/>
    <w:rsid w:val="008D0852"/>
    <w:rsid w:val="008D0DA6"/>
    <w:rsid w:val="008D1506"/>
    <w:rsid w:val="008D155A"/>
    <w:rsid w:val="008D16F4"/>
    <w:rsid w:val="008D1CB3"/>
    <w:rsid w:val="008D1EE0"/>
    <w:rsid w:val="008D295B"/>
    <w:rsid w:val="008D3063"/>
    <w:rsid w:val="008D30DB"/>
    <w:rsid w:val="008D3311"/>
    <w:rsid w:val="008D3730"/>
    <w:rsid w:val="008D3E7B"/>
    <w:rsid w:val="008D3F66"/>
    <w:rsid w:val="008D4976"/>
    <w:rsid w:val="008D5C8D"/>
    <w:rsid w:val="008D60E8"/>
    <w:rsid w:val="008D6784"/>
    <w:rsid w:val="008D7182"/>
    <w:rsid w:val="008D79B0"/>
    <w:rsid w:val="008D7C76"/>
    <w:rsid w:val="008E02A4"/>
    <w:rsid w:val="008E0C1D"/>
    <w:rsid w:val="008E0D7D"/>
    <w:rsid w:val="008E1208"/>
    <w:rsid w:val="008E1F8B"/>
    <w:rsid w:val="008E406B"/>
    <w:rsid w:val="008E4935"/>
    <w:rsid w:val="008E49A4"/>
    <w:rsid w:val="008E514F"/>
    <w:rsid w:val="008E58DA"/>
    <w:rsid w:val="008E5B9C"/>
    <w:rsid w:val="008E5EE6"/>
    <w:rsid w:val="008E63C0"/>
    <w:rsid w:val="008E6DE8"/>
    <w:rsid w:val="008E700B"/>
    <w:rsid w:val="008E720E"/>
    <w:rsid w:val="008F05CC"/>
    <w:rsid w:val="008F07DD"/>
    <w:rsid w:val="008F13BB"/>
    <w:rsid w:val="008F1509"/>
    <w:rsid w:val="008F19C8"/>
    <w:rsid w:val="008F1D20"/>
    <w:rsid w:val="008F21C9"/>
    <w:rsid w:val="008F229B"/>
    <w:rsid w:val="008F24F5"/>
    <w:rsid w:val="008F39E8"/>
    <w:rsid w:val="008F3A2D"/>
    <w:rsid w:val="008F3A7D"/>
    <w:rsid w:val="008F4053"/>
    <w:rsid w:val="008F437C"/>
    <w:rsid w:val="008F4F4D"/>
    <w:rsid w:val="008F6404"/>
    <w:rsid w:val="008F6510"/>
    <w:rsid w:val="008F6658"/>
    <w:rsid w:val="009004B7"/>
    <w:rsid w:val="0090064F"/>
    <w:rsid w:val="00900656"/>
    <w:rsid w:val="009009C6"/>
    <w:rsid w:val="00900C76"/>
    <w:rsid w:val="0090198F"/>
    <w:rsid w:val="009038FE"/>
    <w:rsid w:val="00903AB0"/>
    <w:rsid w:val="00903BA7"/>
    <w:rsid w:val="0090445B"/>
    <w:rsid w:val="0090502F"/>
    <w:rsid w:val="00905C52"/>
    <w:rsid w:val="00906184"/>
    <w:rsid w:val="0090668A"/>
    <w:rsid w:val="009069A1"/>
    <w:rsid w:val="00906FA9"/>
    <w:rsid w:val="009071C3"/>
    <w:rsid w:val="009077BD"/>
    <w:rsid w:val="00907A8B"/>
    <w:rsid w:val="00907ECC"/>
    <w:rsid w:val="00907F4C"/>
    <w:rsid w:val="00910963"/>
    <w:rsid w:val="009138F5"/>
    <w:rsid w:val="00913BA3"/>
    <w:rsid w:val="009147F5"/>
    <w:rsid w:val="00914E44"/>
    <w:rsid w:val="00914E5D"/>
    <w:rsid w:val="00915493"/>
    <w:rsid w:val="009159E9"/>
    <w:rsid w:val="00915A5C"/>
    <w:rsid w:val="00916331"/>
    <w:rsid w:val="00917837"/>
    <w:rsid w:val="00917A47"/>
    <w:rsid w:val="00917BFE"/>
    <w:rsid w:val="00920156"/>
    <w:rsid w:val="0092015A"/>
    <w:rsid w:val="00920213"/>
    <w:rsid w:val="0092075A"/>
    <w:rsid w:val="0092076F"/>
    <w:rsid w:val="00920882"/>
    <w:rsid w:val="009213B5"/>
    <w:rsid w:val="0092191C"/>
    <w:rsid w:val="00922854"/>
    <w:rsid w:val="00922899"/>
    <w:rsid w:val="00922A57"/>
    <w:rsid w:val="0092310B"/>
    <w:rsid w:val="00923569"/>
    <w:rsid w:val="0092391D"/>
    <w:rsid w:val="00923F95"/>
    <w:rsid w:val="00924D0A"/>
    <w:rsid w:val="00925017"/>
    <w:rsid w:val="00925217"/>
    <w:rsid w:val="00925C64"/>
    <w:rsid w:val="00926C2C"/>
    <w:rsid w:val="00926D42"/>
    <w:rsid w:val="00926E92"/>
    <w:rsid w:val="00927C50"/>
    <w:rsid w:val="00927D38"/>
    <w:rsid w:val="00927FEE"/>
    <w:rsid w:val="00930041"/>
    <w:rsid w:val="00930BF9"/>
    <w:rsid w:val="00931227"/>
    <w:rsid w:val="009312AF"/>
    <w:rsid w:val="00931EC0"/>
    <w:rsid w:val="00931FBF"/>
    <w:rsid w:val="00932AA4"/>
    <w:rsid w:val="00932F37"/>
    <w:rsid w:val="00933746"/>
    <w:rsid w:val="009337C5"/>
    <w:rsid w:val="0093399A"/>
    <w:rsid w:val="009348C7"/>
    <w:rsid w:val="009348EB"/>
    <w:rsid w:val="00934E1A"/>
    <w:rsid w:val="00934EB7"/>
    <w:rsid w:val="00935468"/>
    <w:rsid w:val="00936774"/>
    <w:rsid w:val="00937021"/>
    <w:rsid w:val="0093741C"/>
    <w:rsid w:val="0093752C"/>
    <w:rsid w:val="00940016"/>
    <w:rsid w:val="00941524"/>
    <w:rsid w:val="00941795"/>
    <w:rsid w:val="009417CB"/>
    <w:rsid w:val="009418D1"/>
    <w:rsid w:val="00941F5E"/>
    <w:rsid w:val="009428C7"/>
    <w:rsid w:val="00942AD4"/>
    <w:rsid w:val="00942E4E"/>
    <w:rsid w:val="0094304B"/>
    <w:rsid w:val="00944370"/>
    <w:rsid w:val="009446CF"/>
    <w:rsid w:val="00944AF7"/>
    <w:rsid w:val="00944D84"/>
    <w:rsid w:val="0094564B"/>
    <w:rsid w:val="00945928"/>
    <w:rsid w:val="009471CF"/>
    <w:rsid w:val="00947F00"/>
    <w:rsid w:val="00950A9B"/>
    <w:rsid w:val="00950E0D"/>
    <w:rsid w:val="00950FEE"/>
    <w:rsid w:val="00951132"/>
    <w:rsid w:val="00952ED2"/>
    <w:rsid w:val="00953398"/>
    <w:rsid w:val="00953D49"/>
    <w:rsid w:val="009552ED"/>
    <w:rsid w:val="0095689C"/>
    <w:rsid w:val="00957AF4"/>
    <w:rsid w:val="00957E64"/>
    <w:rsid w:val="00957E7F"/>
    <w:rsid w:val="00960A91"/>
    <w:rsid w:val="00961EAB"/>
    <w:rsid w:val="00962EF8"/>
    <w:rsid w:val="009638CB"/>
    <w:rsid w:val="00963C27"/>
    <w:rsid w:val="00964B08"/>
    <w:rsid w:val="00964B1F"/>
    <w:rsid w:val="009651A2"/>
    <w:rsid w:val="009667D7"/>
    <w:rsid w:val="0096690C"/>
    <w:rsid w:val="009675F1"/>
    <w:rsid w:val="00967DAE"/>
    <w:rsid w:val="009717D7"/>
    <w:rsid w:val="00971A60"/>
    <w:rsid w:val="00972090"/>
    <w:rsid w:val="00972230"/>
    <w:rsid w:val="0097279F"/>
    <w:rsid w:val="00972AD4"/>
    <w:rsid w:val="00972BF1"/>
    <w:rsid w:val="00973288"/>
    <w:rsid w:val="00973A72"/>
    <w:rsid w:val="0097444F"/>
    <w:rsid w:val="0097481D"/>
    <w:rsid w:val="00974A11"/>
    <w:rsid w:val="00974E52"/>
    <w:rsid w:val="00975149"/>
    <w:rsid w:val="00975365"/>
    <w:rsid w:val="009754A3"/>
    <w:rsid w:val="00976FED"/>
    <w:rsid w:val="0097704B"/>
    <w:rsid w:val="00977121"/>
    <w:rsid w:val="00977CD5"/>
    <w:rsid w:val="009803E5"/>
    <w:rsid w:val="0098042A"/>
    <w:rsid w:val="00980817"/>
    <w:rsid w:val="00980BE3"/>
    <w:rsid w:val="00980E3E"/>
    <w:rsid w:val="00981528"/>
    <w:rsid w:val="00981A77"/>
    <w:rsid w:val="00981EAC"/>
    <w:rsid w:val="00983208"/>
    <w:rsid w:val="009835B4"/>
    <w:rsid w:val="00983B4E"/>
    <w:rsid w:val="00984ECA"/>
    <w:rsid w:val="009853B6"/>
    <w:rsid w:val="0098563A"/>
    <w:rsid w:val="00985788"/>
    <w:rsid w:val="00985F17"/>
    <w:rsid w:val="00986F15"/>
    <w:rsid w:val="00987769"/>
    <w:rsid w:val="00987AD5"/>
    <w:rsid w:val="00987B7F"/>
    <w:rsid w:val="00990868"/>
    <w:rsid w:val="0099143E"/>
    <w:rsid w:val="0099147F"/>
    <w:rsid w:val="00991BC3"/>
    <w:rsid w:val="00992022"/>
    <w:rsid w:val="0099214A"/>
    <w:rsid w:val="00992EA4"/>
    <w:rsid w:val="00993201"/>
    <w:rsid w:val="00993885"/>
    <w:rsid w:val="00993913"/>
    <w:rsid w:val="00993FD3"/>
    <w:rsid w:val="00994180"/>
    <w:rsid w:val="009943AD"/>
    <w:rsid w:val="00994B0C"/>
    <w:rsid w:val="00995734"/>
    <w:rsid w:val="009958B8"/>
    <w:rsid w:val="00996901"/>
    <w:rsid w:val="00996E52"/>
    <w:rsid w:val="0099741D"/>
    <w:rsid w:val="00997A2B"/>
    <w:rsid w:val="009A0A31"/>
    <w:rsid w:val="009A0E8F"/>
    <w:rsid w:val="009A129D"/>
    <w:rsid w:val="009A269F"/>
    <w:rsid w:val="009A34D3"/>
    <w:rsid w:val="009A3879"/>
    <w:rsid w:val="009A3E37"/>
    <w:rsid w:val="009A3F0D"/>
    <w:rsid w:val="009A52A6"/>
    <w:rsid w:val="009A533C"/>
    <w:rsid w:val="009A5370"/>
    <w:rsid w:val="009A60EB"/>
    <w:rsid w:val="009A636B"/>
    <w:rsid w:val="009A6F12"/>
    <w:rsid w:val="009A70A3"/>
    <w:rsid w:val="009A74B6"/>
    <w:rsid w:val="009A75E3"/>
    <w:rsid w:val="009A77C0"/>
    <w:rsid w:val="009A7D4C"/>
    <w:rsid w:val="009B089F"/>
    <w:rsid w:val="009B0940"/>
    <w:rsid w:val="009B1C5A"/>
    <w:rsid w:val="009B1F19"/>
    <w:rsid w:val="009B25B7"/>
    <w:rsid w:val="009B25EE"/>
    <w:rsid w:val="009B27BB"/>
    <w:rsid w:val="009B2C79"/>
    <w:rsid w:val="009B39DB"/>
    <w:rsid w:val="009B5328"/>
    <w:rsid w:val="009B744D"/>
    <w:rsid w:val="009B79D9"/>
    <w:rsid w:val="009C0583"/>
    <w:rsid w:val="009C090D"/>
    <w:rsid w:val="009C0DBB"/>
    <w:rsid w:val="009C1CC9"/>
    <w:rsid w:val="009C1F02"/>
    <w:rsid w:val="009C28F0"/>
    <w:rsid w:val="009C2968"/>
    <w:rsid w:val="009C3435"/>
    <w:rsid w:val="009C3598"/>
    <w:rsid w:val="009C36C0"/>
    <w:rsid w:val="009C3C44"/>
    <w:rsid w:val="009C447F"/>
    <w:rsid w:val="009C4B09"/>
    <w:rsid w:val="009C5BA0"/>
    <w:rsid w:val="009C60D0"/>
    <w:rsid w:val="009C64DD"/>
    <w:rsid w:val="009C6A1F"/>
    <w:rsid w:val="009C6AB2"/>
    <w:rsid w:val="009C6BC4"/>
    <w:rsid w:val="009C6D82"/>
    <w:rsid w:val="009C6E1D"/>
    <w:rsid w:val="009C70D5"/>
    <w:rsid w:val="009C7EEA"/>
    <w:rsid w:val="009D001B"/>
    <w:rsid w:val="009D1794"/>
    <w:rsid w:val="009D1884"/>
    <w:rsid w:val="009D1E78"/>
    <w:rsid w:val="009D1E86"/>
    <w:rsid w:val="009D2257"/>
    <w:rsid w:val="009D22D7"/>
    <w:rsid w:val="009D2A57"/>
    <w:rsid w:val="009D2B4B"/>
    <w:rsid w:val="009D2DDA"/>
    <w:rsid w:val="009D4C3B"/>
    <w:rsid w:val="009D54DA"/>
    <w:rsid w:val="009D622D"/>
    <w:rsid w:val="009D6B14"/>
    <w:rsid w:val="009D71D8"/>
    <w:rsid w:val="009D79F0"/>
    <w:rsid w:val="009D7B37"/>
    <w:rsid w:val="009D7E9D"/>
    <w:rsid w:val="009D7FBA"/>
    <w:rsid w:val="009E0085"/>
    <w:rsid w:val="009E019B"/>
    <w:rsid w:val="009E01CD"/>
    <w:rsid w:val="009E0608"/>
    <w:rsid w:val="009E0D61"/>
    <w:rsid w:val="009E0EE9"/>
    <w:rsid w:val="009E14CB"/>
    <w:rsid w:val="009E27C6"/>
    <w:rsid w:val="009E347E"/>
    <w:rsid w:val="009E3DC1"/>
    <w:rsid w:val="009E3EDA"/>
    <w:rsid w:val="009E4535"/>
    <w:rsid w:val="009E5BFA"/>
    <w:rsid w:val="009E5EC8"/>
    <w:rsid w:val="009E61E3"/>
    <w:rsid w:val="009E64B0"/>
    <w:rsid w:val="009E6A04"/>
    <w:rsid w:val="009E6DC0"/>
    <w:rsid w:val="009E788F"/>
    <w:rsid w:val="009E7B8F"/>
    <w:rsid w:val="009E7E39"/>
    <w:rsid w:val="009F0E9D"/>
    <w:rsid w:val="009F0EBC"/>
    <w:rsid w:val="009F20FB"/>
    <w:rsid w:val="009F2422"/>
    <w:rsid w:val="009F293B"/>
    <w:rsid w:val="009F2F93"/>
    <w:rsid w:val="009F35FE"/>
    <w:rsid w:val="009F3837"/>
    <w:rsid w:val="009F42DD"/>
    <w:rsid w:val="009F4658"/>
    <w:rsid w:val="009F55DA"/>
    <w:rsid w:val="009F5A2F"/>
    <w:rsid w:val="009F5FBF"/>
    <w:rsid w:val="009F6447"/>
    <w:rsid w:val="009F681F"/>
    <w:rsid w:val="009F697D"/>
    <w:rsid w:val="009F7AD5"/>
    <w:rsid w:val="00A0005F"/>
    <w:rsid w:val="00A0086E"/>
    <w:rsid w:val="00A00F71"/>
    <w:rsid w:val="00A01094"/>
    <w:rsid w:val="00A0166D"/>
    <w:rsid w:val="00A016EF"/>
    <w:rsid w:val="00A02116"/>
    <w:rsid w:val="00A02743"/>
    <w:rsid w:val="00A03DCC"/>
    <w:rsid w:val="00A04F42"/>
    <w:rsid w:val="00A056B4"/>
    <w:rsid w:val="00A05A97"/>
    <w:rsid w:val="00A05B55"/>
    <w:rsid w:val="00A05EE8"/>
    <w:rsid w:val="00A0636F"/>
    <w:rsid w:val="00A066E6"/>
    <w:rsid w:val="00A0676D"/>
    <w:rsid w:val="00A06C29"/>
    <w:rsid w:val="00A06EE3"/>
    <w:rsid w:val="00A07C45"/>
    <w:rsid w:val="00A10B73"/>
    <w:rsid w:val="00A11878"/>
    <w:rsid w:val="00A122A4"/>
    <w:rsid w:val="00A12708"/>
    <w:rsid w:val="00A12B8D"/>
    <w:rsid w:val="00A12F2D"/>
    <w:rsid w:val="00A136A4"/>
    <w:rsid w:val="00A1392F"/>
    <w:rsid w:val="00A13E5D"/>
    <w:rsid w:val="00A1400E"/>
    <w:rsid w:val="00A14D09"/>
    <w:rsid w:val="00A153F9"/>
    <w:rsid w:val="00A156A2"/>
    <w:rsid w:val="00A15B47"/>
    <w:rsid w:val="00A15E47"/>
    <w:rsid w:val="00A1686E"/>
    <w:rsid w:val="00A16888"/>
    <w:rsid w:val="00A169BD"/>
    <w:rsid w:val="00A1744D"/>
    <w:rsid w:val="00A174C6"/>
    <w:rsid w:val="00A20160"/>
    <w:rsid w:val="00A20237"/>
    <w:rsid w:val="00A20292"/>
    <w:rsid w:val="00A2081C"/>
    <w:rsid w:val="00A20C37"/>
    <w:rsid w:val="00A210F3"/>
    <w:rsid w:val="00A21252"/>
    <w:rsid w:val="00A21A51"/>
    <w:rsid w:val="00A23A7C"/>
    <w:rsid w:val="00A23C4A"/>
    <w:rsid w:val="00A23D9A"/>
    <w:rsid w:val="00A23FEC"/>
    <w:rsid w:val="00A243B6"/>
    <w:rsid w:val="00A25135"/>
    <w:rsid w:val="00A2541D"/>
    <w:rsid w:val="00A2597E"/>
    <w:rsid w:val="00A259BD"/>
    <w:rsid w:val="00A25AB8"/>
    <w:rsid w:val="00A25FAE"/>
    <w:rsid w:val="00A26C98"/>
    <w:rsid w:val="00A27050"/>
    <w:rsid w:val="00A27783"/>
    <w:rsid w:val="00A278DF"/>
    <w:rsid w:val="00A27B6C"/>
    <w:rsid w:val="00A27BCC"/>
    <w:rsid w:val="00A30D3A"/>
    <w:rsid w:val="00A32D1E"/>
    <w:rsid w:val="00A333E4"/>
    <w:rsid w:val="00A33629"/>
    <w:rsid w:val="00A33D4F"/>
    <w:rsid w:val="00A34107"/>
    <w:rsid w:val="00A3437E"/>
    <w:rsid w:val="00A3502D"/>
    <w:rsid w:val="00A3531A"/>
    <w:rsid w:val="00A3588B"/>
    <w:rsid w:val="00A3646B"/>
    <w:rsid w:val="00A36784"/>
    <w:rsid w:val="00A368C1"/>
    <w:rsid w:val="00A36E55"/>
    <w:rsid w:val="00A370BE"/>
    <w:rsid w:val="00A37110"/>
    <w:rsid w:val="00A37723"/>
    <w:rsid w:val="00A37931"/>
    <w:rsid w:val="00A37A6A"/>
    <w:rsid w:val="00A37AFA"/>
    <w:rsid w:val="00A41187"/>
    <w:rsid w:val="00A4156F"/>
    <w:rsid w:val="00A4343F"/>
    <w:rsid w:val="00A43CA6"/>
    <w:rsid w:val="00A43D0B"/>
    <w:rsid w:val="00A4629A"/>
    <w:rsid w:val="00A5078A"/>
    <w:rsid w:val="00A507D7"/>
    <w:rsid w:val="00A50A9A"/>
    <w:rsid w:val="00A50B58"/>
    <w:rsid w:val="00A5178B"/>
    <w:rsid w:val="00A52126"/>
    <w:rsid w:val="00A52867"/>
    <w:rsid w:val="00A52D54"/>
    <w:rsid w:val="00A537BE"/>
    <w:rsid w:val="00A53F92"/>
    <w:rsid w:val="00A547B2"/>
    <w:rsid w:val="00A54BCB"/>
    <w:rsid w:val="00A54E54"/>
    <w:rsid w:val="00A550DD"/>
    <w:rsid w:val="00A55A46"/>
    <w:rsid w:val="00A56102"/>
    <w:rsid w:val="00A5619A"/>
    <w:rsid w:val="00A566CF"/>
    <w:rsid w:val="00A56A04"/>
    <w:rsid w:val="00A56E8E"/>
    <w:rsid w:val="00A57BCC"/>
    <w:rsid w:val="00A60207"/>
    <w:rsid w:val="00A61C60"/>
    <w:rsid w:val="00A61CB5"/>
    <w:rsid w:val="00A62312"/>
    <w:rsid w:val="00A62B23"/>
    <w:rsid w:val="00A62CA2"/>
    <w:rsid w:val="00A63065"/>
    <w:rsid w:val="00A636A0"/>
    <w:rsid w:val="00A63E44"/>
    <w:rsid w:val="00A63ECB"/>
    <w:rsid w:val="00A6428A"/>
    <w:rsid w:val="00A64514"/>
    <w:rsid w:val="00A6489B"/>
    <w:rsid w:val="00A651A8"/>
    <w:rsid w:val="00A655BA"/>
    <w:rsid w:val="00A6586C"/>
    <w:rsid w:val="00A65D39"/>
    <w:rsid w:val="00A6644D"/>
    <w:rsid w:val="00A66773"/>
    <w:rsid w:val="00A66A55"/>
    <w:rsid w:val="00A66E23"/>
    <w:rsid w:val="00A672EA"/>
    <w:rsid w:val="00A67C4F"/>
    <w:rsid w:val="00A70CF5"/>
    <w:rsid w:val="00A711AD"/>
    <w:rsid w:val="00A7138A"/>
    <w:rsid w:val="00A713F3"/>
    <w:rsid w:val="00A71D1D"/>
    <w:rsid w:val="00A71E02"/>
    <w:rsid w:val="00A72A6E"/>
    <w:rsid w:val="00A73EA7"/>
    <w:rsid w:val="00A74150"/>
    <w:rsid w:val="00A744E1"/>
    <w:rsid w:val="00A7476C"/>
    <w:rsid w:val="00A74DBD"/>
    <w:rsid w:val="00A75159"/>
    <w:rsid w:val="00A76A62"/>
    <w:rsid w:val="00A802FD"/>
    <w:rsid w:val="00A80B9A"/>
    <w:rsid w:val="00A80F06"/>
    <w:rsid w:val="00A81222"/>
    <w:rsid w:val="00A83032"/>
    <w:rsid w:val="00A83077"/>
    <w:rsid w:val="00A831D2"/>
    <w:rsid w:val="00A83DC8"/>
    <w:rsid w:val="00A843C5"/>
    <w:rsid w:val="00A84B3A"/>
    <w:rsid w:val="00A84CF7"/>
    <w:rsid w:val="00A85410"/>
    <w:rsid w:val="00A855C6"/>
    <w:rsid w:val="00A86070"/>
    <w:rsid w:val="00A867BF"/>
    <w:rsid w:val="00A86C76"/>
    <w:rsid w:val="00A86DDC"/>
    <w:rsid w:val="00A87B1D"/>
    <w:rsid w:val="00A87C05"/>
    <w:rsid w:val="00A90230"/>
    <w:rsid w:val="00A902E3"/>
    <w:rsid w:val="00A905C7"/>
    <w:rsid w:val="00A90A14"/>
    <w:rsid w:val="00A90EF8"/>
    <w:rsid w:val="00A91213"/>
    <w:rsid w:val="00A91B77"/>
    <w:rsid w:val="00A926F9"/>
    <w:rsid w:val="00A9299A"/>
    <w:rsid w:val="00A92DFC"/>
    <w:rsid w:val="00A931C5"/>
    <w:rsid w:val="00A94410"/>
    <w:rsid w:val="00A949AE"/>
    <w:rsid w:val="00A94CBB"/>
    <w:rsid w:val="00A952A3"/>
    <w:rsid w:val="00A95556"/>
    <w:rsid w:val="00A95A13"/>
    <w:rsid w:val="00A96922"/>
    <w:rsid w:val="00A96F01"/>
    <w:rsid w:val="00A97102"/>
    <w:rsid w:val="00A978F9"/>
    <w:rsid w:val="00A97B0E"/>
    <w:rsid w:val="00AA0326"/>
    <w:rsid w:val="00AA0959"/>
    <w:rsid w:val="00AA0960"/>
    <w:rsid w:val="00AA0CBE"/>
    <w:rsid w:val="00AA0D47"/>
    <w:rsid w:val="00AA1E54"/>
    <w:rsid w:val="00AA2106"/>
    <w:rsid w:val="00AA3147"/>
    <w:rsid w:val="00AA3610"/>
    <w:rsid w:val="00AA529A"/>
    <w:rsid w:val="00AA5452"/>
    <w:rsid w:val="00AA59D4"/>
    <w:rsid w:val="00AA5CEF"/>
    <w:rsid w:val="00AA600C"/>
    <w:rsid w:val="00AA65D4"/>
    <w:rsid w:val="00AA703B"/>
    <w:rsid w:val="00AA74D5"/>
    <w:rsid w:val="00AB04C0"/>
    <w:rsid w:val="00AB1086"/>
    <w:rsid w:val="00AB10E9"/>
    <w:rsid w:val="00AB11F3"/>
    <w:rsid w:val="00AB22E8"/>
    <w:rsid w:val="00AB2587"/>
    <w:rsid w:val="00AB2CAD"/>
    <w:rsid w:val="00AB4448"/>
    <w:rsid w:val="00AB4D56"/>
    <w:rsid w:val="00AB5959"/>
    <w:rsid w:val="00AB5A7E"/>
    <w:rsid w:val="00AB6DBB"/>
    <w:rsid w:val="00AB70BD"/>
    <w:rsid w:val="00AB7564"/>
    <w:rsid w:val="00AB7E4C"/>
    <w:rsid w:val="00AC0807"/>
    <w:rsid w:val="00AC0B66"/>
    <w:rsid w:val="00AC1BDA"/>
    <w:rsid w:val="00AC1D87"/>
    <w:rsid w:val="00AC1DA1"/>
    <w:rsid w:val="00AC1DA2"/>
    <w:rsid w:val="00AC21BC"/>
    <w:rsid w:val="00AC2429"/>
    <w:rsid w:val="00AC256F"/>
    <w:rsid w:val="00AC34E0"/>
    <w:rsid w:val="00AC357B"/>
    <w:rsid w:val="00AC3D6B"/>
    <w:rsid w:val="00AC40F6"/>
    <w:rsid w:val="00AC45A3"/>
    <w:rsid w:val="00AC48E3"/>
    <w:rsid w:val="00AC5448"/>
    <w:rsid w:val="00AC5737"/>
    <w:rsid w:val="00AC5CCA"/>
    <w:rsid w:val="00AC5E55"/>
    <w:rsid w:val="00AC6229"/>
    <w:rsid w:val="00AC6281"/>
    <w:rsid w:val="00AC7484"/>
    <w:rsid w:val="00AC77EA"/>
    <w:rsid w:val="00AD04B3"/>
    <w:rsid w:val="00AD17E5"/>
    <w:rsid w:val="00AD19D5"/>
    <w:rsid w:val="00AD19D9"/>
    <w:rsid w:val="00AD1F82"/>
    <w:rsid w:val="00AD2C95"/>
    <w:rsid w:val="00AD4094"/>
    <w:rsid w:val="00AD4D8D"/>
    <w:rsid w:val="00AD5139"/>
    <w:rsid w:val="00AD5ECD"/>
    <w:rsid w:val="00AD6303"/>
    <w:rsid w:val="00AD72F3"/>
    <w:rsid w:val="00AD77EE"/>
    <w:rsid w:val="00AE00E2"/>
    <w:rsid w:val="00AE0926"/>
    <w:rsid w:val="00AE10E4"/>
    <w:rsid w:val="00AE1744"/>
    <w:rsid w:val="00AE2540"/>
    <w:rsid w:val="00AE3126"/>
    <w:rsid w:val="00AE3AEF"/>
    <w:rsid w:val="00AE4428"/>
    <w:rsid w:val="00AE453F"/>
    <w:rsid w:val="00AE457F"/>
    <w:rsid w:val="00AE49C2"/>
    <w:rsid w:val="00AE4DCA"/>
    <w:rsid w:val="00AE5AC4"/>
    <w:rsid w:val="00AE5B59"/>
    <w:rsid w:val="00AE5FA4"/>
    <w:rsid w:val="00AE637F"/>
    <w:rsid w:val="00AE6AA1"/>
    <w:rsid w:val="00AE6C16"/>
    <w:rsid w:val="00AE6C7D"/>
    <w:rsid w:val="00AE773A"/>
    <w:rsid w:val="00AE786A"/>
    <w:rsid w:val="00AE7A13"/>
    <w:rsid w:val="00AE7A72"/>
    <w:rsid w:val="00AE7DC6"/>
    <w:rsid w:val="00AF0479"/>
    <w:rsid w:val="00AF0598"/>
    <w:rsid w:val="00AF1367"/>
    <w:rsid w:val="00AF20A2"/>
    <w:rsid w:val="00AF2EC3"/>
    <w:rsid w:val="00AF3270"/>
    <w:rsid w:val="00AF3ABA"/>
    <w:rsid w:val="00AF3E7F"/>
    <w:rsid w:val="00AF4966"/>
    <w:rsid w:val="00AF5A7B"/>
    <w:rsid w:val="00AF60AA"/>
    <w:rsid w:val="00AF62E1"/>
    <w:rsid w:val="00AF664A"/>
    <w:rsid w:val="00AF7300"/>
    <w:rsid w:val="00AF7720"/>
    <w:rsid w:val="00B00019"/>
    <w:rsid w:val="00B0040B"/>
    <w:rsid w:val="00B00886"/>
    <w:rsid w:val="00B01258"/>
    <w:rsid w:val="00B01480"/>
    <w:rsid w:val="00B019A0"/>
    <w:rsid w:val="00B02284"/>
    <w:rsid w:val="00B0270E"/>
    <w:rsid w:val="00B0280B"/>
    <w:rsid w:val="00B02FE9"/>
    <w:rsid w:val="00B030AD"/>
    <w:rsid w:val="00B035E8"/>
    <w:rsid w:val="00B0474E"/>
    <w:rsid w:val="00B04D34"/>
    <w:rsid w:val="00B05C4B"/>
    <w:rsid w:val="00B05D34"/>
    <w:rsid w:val="00B06287"/>
    <w:rsid w:val="00B06975"/>
    <w:rsid w:val="00B06DFD"/>
    <w:rsid w:val="00B0797D"/>
    <w:rsid w:val="00B10149"/>
    <w:rsid w:val="00B10AB0"/>
    <w:rsid w:val="00B11511"/>
    <w:rsid w:val="00B128F6"/>
    <w:rsid w:val="00B129E0"/>
    <w:rsid w:val="00B136D6"/>
    <w:rsid w:val="00B13DE7"/>
    <w:rsid w:val="00B14804"/>
    <w:rsid w:val="00B14FE3"/>
    <w:rsid w:val="00B153BE"/>
    <w:rsid w:val="00B1596B"/>
    <w:rsid w:val="00B15C42"/>
    <w:rsid w:val="00B16D1E"/>
    <w:rsid w:val="00B17A64"/>
    <w:rsid w:val="00B17B6E"/>
    <w:rsid w:val="00B17B94"/>
    <w:rsid w:val="00B17E3A"/>
    <w:rsid w:val="00B20276"/>
    <w:rsid w:val="00B213D0"/>
    <w:rsid w:val="00B21AFA"/>
    <w:rsid w:val="00B22639"/>
    <w:rsid w:val="00B22FAA"/>
    <w:rsid w:val="00B24477"/>
    <w:rsid w:val="00B24A97"/>
    <w:rsid w:val="00B2527E"/>
    <w:rsid w:val="00B255CE"/>
    <w:rsid w:val="00B26F18"/>
    <w:rsid w:val="00B271A8"/>
    <w:rsid w:val="00B273F8"/>
    <w:rsid w:val="00B301FC"/>
    <w:rsid w:val="00B3035A"/>
    <w:rsid w:val="00B3049F"/>
    <w:rsid w:val="00B308E3"/>
    <w:rsid w:val="00B3093C"/>
    <w:rsid w:val="00B30BED"/>
    <w:rsid w:val="00B30D53"/>
    <w:rsid w:val="00B30E36"/>
    <w:rsid w:val="00B3137E"/>
    <w:rsid w:val="00B31EC6"/>
    <w:rsid w:val="00B32513"/>
    <w:rsid w:val="00B32DAD"/>
    <w:rsid w:val="00B33AB7"/>
    <w:rsid w:val="00B33C53"/>
    <w:rsid w:val="00B34172"/>
    <w:rsid w:val="00B342FB"/>
    <w:rsid w:val="00B3446A"/>
    <w:rsid w:val="00B3446F"/>
    <w:rsid w:val="00B3465F"/>
    <w:rsid w:val="00B34714"/>
    <w:rsid w:val="00B35481"/>
    <w:rsid w:val="00B35D5B"/>
    <w:rsid w:val="00B36006"/>
    <w:rsid w:val="00B36636"/>
    <w:rsid w:val="00B376F5"/>
    <w:rsid w:val="00B3786A"/>
    <w:rsid w:val="00B37A68"/>
    <w:rsid w:val="00B400BD"/>
    <w:rsid w:val="00B408D1"/>
    <w:rsid w:val="00B415D1"/>
    <w:rsid w:val="00B42219"/>
    <w:rsid w:val="00B422D0"/>
    <w:rsid w:val="00B42E5A"/>
    <w:rsid w:val="00B42FD6"/>
    <w:rsid w:val="00B43161"/>
    <w:rsid w:val="00B433D5"/>
    <w:rsid w:val="00B4381F"/>
    <w:rsid w:val="00B44288"/>
    <w:rsid w:val="00B45B51"/>
    <w:rsid w:val="00B45B8F"/>
    <w:rsid w:val="00B45E54"/>
    <w:rsid w:val="00B46DA6"/>
    <w:rsid w:val="00B47127"/>
    <w:rsid w:val="00B47136"/>
    <w:rsid w:val="00B47229"/>
    <w:rsid w:val="00B502A8"/>
    <w:rsid w:val="00B515C0"/>
    <w:rsid w:val="00B51A0A"/>
    <w:rsid w:val="00B51D3C"/>
    <w:rsid w:val="00B525F7"/>
    <w:rsid w:val="00B52CB8"/>
    <w:rsid w:val="00B53031"/>
    <w:rsid w:val="00B54235"/>
    <w:rsid w:val="00B54875"/>
    <w:rsid w:val="00B5538A"/>
    <w:rsid w:val="00B55A85"/>
    <w:rsid w:val="00B560D8"/>
    <w:rsid w:val="00B56459"/>
    <w:rsid w:val="00B56E2F"/>
    <w:rsid w:val="00B57DCB"/>
    <w:rsid w:val="00B57F56"/>
    <w:rsid w:val="00B6008A"/>
    <w:rsid w:val="00B60EF5"/>
    <w:rsid w:val="00B6123F"/>
    <w:rsid w:val="00B615A7"/>
    <w:rsid w:val="00B6168D"/>
    <w:rsid w:val="00B625F6"/>
    <w:rsid w:val="00B631EF"/>
    <w:rsid w:val="00B63D56"/>
    <w:rsid w:val="00B65035"/>
    <w:rsid w:val="00B650D8"/>
    <w:rsid w:val="00B65A53"/>
    <w:rsid w:val="00B65B44"/>
    <w:rsid w:val="00B65D7A"/>
    <w:rsid w:val="00B661AE"/>
    <w:rsid w:val="00B6656A"/>
    <w:rsid w:val="00B66E12"/>
    <w:rsid w:val="00B671F3"/>
    <w:rsid w:val="00B67661"/>
    <w:rsid w:val="00B676C6"/>
    <w:rsid w:val="00B67ADB"/>
    <w:rsid w:val="00B704F8"/>
    <w:rsid w:val="00B70533"/>
    <w:rsid w:val="00B70875"/>
    <w:rsid w:val="00B70B11"/>
    <w:rsid w:val="00B70CD3"/>
    <w:rsid w:val="00B71FE4"/>
    <w:rsid w:val="00B72612"/>
    <w:rsid w:val="00B72847"/>
    <w:rsid w:val="00B72E4E"/>
    <w:rsid w:val="00B7340F"/>
    <w:rsid w:val="00B735D3"/>
    <w:rsid w:val="00B736CE"/>
    <w:rsid w:val="00B73BC6"/>
    <w:rsid w:val="00B73F75"/>
    <w:rsid w:val="00B7417E"/>
    <w:rsid w:val="00B74D2A"/>
    <w:rsid w:val="00B75028"/>
    <w:rsid w:val="00B756F0"/>
    <w:rsid w:val="00B76122"/>
    <w:rsid w:val="00B7630B"/>
    <w:rsid w:val="00B76B1C"/>
    <w:rsid w:val="00B76BFF"/>
    <w:rsid w:val="00B76ED1"/>
    <w:rsid w:val="00B776C0"/>
    <w:rsid w:val="00B7787F"/>
    <w:rsid w:val="00B77BE8"/>
    <w:rsid w:val="00B77DEC"/>
    <w:rsid w:val="00B80375"/>
    <w:rsid w:val="00B80A0B"/>
    <w:rsid w:val="00B81272"/>
    <w:rsid w:val="00B81682"/>
    <w:rsid w:val="00B81708"/>
    <w:rsid w:val="00B81BBF"/>
    <w:rsid w:val="00B822F9"/>
    <w:rsid w:val="00B82DDD"/>
    <w:rsid w:val="00B83662"/>
    <w:rsid w:val="00B83888"/>
    <w:rsid w:val="00B83C06"/>
    <w:rsid w:val="00B83F1A"/>
    <w:rsid w:val="00B84148"/>
    <w:rsid w:val="00B84610"/>
    <w:rsid w:val="00B8575F"/>
    <w:rsid w:val="00B85C16"/>
    <w:rsid w:val="00B85C18"/>
    <w:rsid w:val="00B85FFB"/>
    <w:rsid w:val="00B86B93"/>
    <w:rsid w:val="00B90155"/>
    <w:rsid w:val="00B906A4"/>
    <w:rsid w:val="00B90BCC"/>
    <w:rsid w:val="00B90C86"/>
    <w:rsid w:val="00B90D00"/>
    <w:rsid w:val="00B9179E"/>
    <w:rsid w:val="00B91C28"/>
    <w:rsid w:val="00B922FE"/>
    <w:rsid w:val="00B92EC8"/>
    <w:rsid w:val="00B93505"/>
    <w:rsid w:val="00B93709"/>
    <w:rsid w:val="00B94304"/>
    <w:rsid w:val="00B95293"/>
    <w:rsid w:val="00B953A5"/>
    <w:rsid w:val="00B95640"/>
    <w:rsid w:val="00B96906"/>
    <w:rsid w:val="00B96991"/>
    <w:rsid w:val="00B97046"/>
    <w:rsid w:val="00B9757C"/>
    <w:rsid w:val="00B97BE3"/>
    <w:rsid w:val="00B97C1E"/>
    <w:rsid w:val="00B97CBF"/>
    <w:rsid w:val="00BA16F9"/>
    <w:rsid w:val="00BA1C66"/>
    <w:rsid w:val="00BA1F5B"/>
    <w:rsid w:val="00BA1FBD"/>
    <w:rsid w:val="00BA28A3"/>
    <w:rsid w:val="00BA2DB5"/>
    <w:rsid w:val="00BA3CB1"/>
    <w:rsid w:val="00BA3F35"/>
    <w:rsid w:val="00BA4D40"/>
    <w:rsid w:val="00BA4E3D"/>
    <w:rsid w:val="00BA5308"/>
    <w:rsid w:val="00BA5F08"/>
    <w:rsid w:val="00BA6268"/>
    <w:rsid w:val="00BA656E"/>
    <w:rsid w:val="00BA6DB1"/>
    <w:rsid w:val="00BA7D45"/>
    <w:rsid w:val="00BA7DB2"/>
    <w:rsid w:val="00BB012B"/>
    <w:rsid w:val="00BB0A64"/>
    <w:rsid w:val="00BB0CAB"/>
    <w:rsid w:val="00BB0E4E"/>
    <w:rsid w:val="00BB1DCB"/>
    <w:rsid w:val="00BB2520"/>
    <w:rsid w:val="00BB2C5D"/>
    <w:rsid w:val="00BB2DC6"/>
    <w:rsid w:val="00BB32E5"/>
    <w:rsid w:val="00BB3743"/>
    <w:rsid w:val="00BB38A7"/>
    <w:rsid w:val="00BB3A1D"/>
    <w:rsid w:val="00BB3FF9"/>
    <w:rsid w:val="00BB4E42"/>
    <w:rsid w:val="00BB5353"/>
    <w:rsid w:val="00BB59BE"/>
    <w:rsid w:val="00BB6144"/>
    <w:rsid w:val="00BB6F0F"/>
    <w:rsid w:val="00BB76CA"/>
    <w:rsid w:val="00BB7C46"/>
    <w:rsid w:val="00BB7DA5"/>
    <w:rsid w:val="00BC0FA7"/>
    <w:rsid w:val="00BC163E"/>
    <w:rsid w:val="00BC2031"/>
    <w:rsid w:val="00BC237E"/>
    <w:rsid w:val="00BC2C17"/>
    <w:rsid w:val="00BC397E"/>
    <w:rsid w:val="00BC3BC0"/>
    <w:rsid w:val="00BC450F"/>
    <w:rsid w:val="00BC49AB"/>
    <w:rsid w:val="00BC4DD2"/>
    <w:rsid w:val="00BC58EF"/>
    <w:rsid w:val="00BC5AEC"/>
    <w:rsid w:val="00BC5EDE"/>
    <w:rsid w:val="00BC66CF"/>
    <w:rsid w:val="00BC67E0"/>
    <w:rsid w:val="00BC688D"/>
    <w:rsid w:val="00BC7660"/>
    <w:rsid w:val="00BC7A9D"/>
    <w:rsid w:val="00BD04CE"/>
    <w:rsid w:val="00BD0609"/>
    <w:rsid w:val="00BD0A08"/>
    <w:rsid w:val="00BD0C2B"/>
    <w:rsid w:val="00BD15D5"/>
    <w:rsid w:val="00BD19CD"/>
    <w:rsid w:val="00BD2531"/>
    <w:rsid w:val="00BD2B02"/>
    <w:rsid w:val="00BD2F1B"/>
    <w:rsid w:val="00BD32D1"/>
    <w:rsid w:val="00BD37E3"/>
    <w:rsid w:val="00BD3816"/>
    <w:rsid w:val="00BD559E"/>
    <w:rsid w:val="00BD574C"/>
    <w:rsid w:val="00BD5CF1"/>
    <w:rsid w:val="00BD72B0"/>
    <w:rsid w:val="00BD7C4C"/>
    <w:rsid w:val="00BD7E33"/>
    <w:rsid w:val="00BE0655"/>
    <w:rsid w:val="00BE1E96"/>
    <w:rsid w:val="00BE1F9E"/>
    <w:rsid w:val="00BE21C1"/>
    <w:rsid w:val="00BE23C3"/>
    <w:rsid w:val="00BE251E"/>
    <w:rsid w:val="00BE2E04"/>
    <w:rsid w:val="00BE43F7"/>
    <w:rsid w:val="00BE5A84"/>
    <w:rsid w:val="00BE6499"/>
    <w:rsid w:val="00BE6BB1"/>
    <w:rsid w:val="00BE70A7"/>
    <w:rsid w:val="00BE74EF"/>
    <w:rsid w:val="00BE7737"/>
    <w:rsid w:val="00BE7BB2"/>
    <w:rsid w:val="00BE7D91"/>
    <w:rsid w:val="00BF004A"/>
    <w:rsid w:val="00BF0B89"/>
    <w:rsid w:val="00BF1744"/>
    <w:rsid w:val="00BF1B18"/>
    <w:rsid w:val="00BF2293"/>
    <w:rsid w:val="00BF2C3B"/>
    <w:rsid w:val="00BF3305"/>
    <w:rsid w:val="00BF351E"/>
    <w:rsid w:val="00BF3AD5"/>
    <w:rsid w:val="00BF469D"/>
    <w:rsid w:val="00BF4C0F"/>
    <w:rsid w:val="00BF5767"/>
    <w:rsid w:val="00BF6662"/>
    <w:rsid w:val="00BF7134"/>
    <w:rsid w:val="00BF742A"/>
    <w:rsid w:val="00BF775B"/>
    <w:rsid w:val="00C01A52"/>
    <w:rsid w:val="00C020A1"/>
    <w:rsid w:val="00C023D6"/>
    <w:rsid w:val="00C0286D"/>
    <w:rsid w:val="00C02B0D"/>
    <w:rsid w:val="00C02D18"/>
    <w:rsid w:val="00C02E40"/>
    <w:rsid w:val="00C02F9A"/>
    <w:rsid w:val="00C0306A"/>
    <w:rsid w:val="00C046EC"/>
    <w:rsid w:val="00C04B32"/>
    <w:rsid w:val="00C04BA4"/>
    <w:rsid w:val="00C04FAC"/>
    <w:rsid w:val="00C0523D"/>
    <w:rsid w:val="00C05C70"/>
    <w:rsid w:val="00C05D26"/>
    <w:rsid w:val="00C06309"/>
    <w:rsid w:val="00C06652"/>
    <w:rsid w:val="00C0688F"/>
    <w:rsid w:val="00C06ACF"/>
    <w:rsid w:val="00C06EEC"/>
    <w:rsid w:val="00C07084"/>
    <w:rsid w:val="00C073A9"/>
    <w:rsid w:val="00C07F9E"/>
    <w:rsid w:val="00C1084A"/>
    <w:rsid w:val="00C10A1D"/>
    <w:rsid w:val="00C10F57"/>
    <w:rsid w:val="00C1154C"/>
    <w:rsid w:val="00C11811"/>
    <w:rsid w:val="00C11A13"/>
    <w:rsid w:val="00C11B1A"/>
    <w:rsid w:val="00C11FDE"/>
    <w:rsid w:val="00C131A5"/>
    <w:rsid w:val="00C1331D"/>
    <w:rsid w:val="00C13581"/>
    <w:rsid w:val="00C154D5"/>
    <w:rsid w:val="00C15A11"/>
    <w:rsid w:val="00C15B78"/>
    <w:rsid w:val="00C15CFB"/>
    <w:rsid w:val="00C15D84"/>
    <w:rsid w:val="00C1603C"/>
    <w:rsid w:val="00C1688F"/>
    <w:rsid w:val="00C16909"/>
    <w:rsid w:val="00C1691D"/>
    <w:rsid w:val="00C16CCC"/>
    <w:rsid w:val="00C17205"/>
    <w:rsid w:val="00C17CAB"/>
    <w:rsid w:val="00C20282"/>
    <w:rsid w:val="00C20ACF"/>
    <w:rsid w:val="00C20FEC"/>
    <w:rsid w:val="00C21552"/>
    <w:rsid w:val="00C22CCA"/>
    <w:rsid w:val="00C233E9"/>
    <w:rsid w:val="00C23B47"/>
    <w:rsid w:val="00C23D33"/>
    <w:rsid w:val="00C24BF7"/>
    <w:rsid w:val="00C24EC5"/>
    <w:rsid w:val="00C25A89"/>
    <w:rsid w:val="00C25E27"/>
    <w:rsid w:val="00C26283"/>
    <w:rsid w:val="00C26428"/>
    <w:rsid w:val="00C2665F"/>
    <w:rsid w:val="00C2682A"/>
    <w:rsid w:val="00C26B81"/>
    <w:rsid w:val="00C27359"/>
    <w:rsid w:val="00C27554"/>
    <w:rsid w:val="00C3099D"/>
    <w:rsid w:val="00C30F91"/>
    <w:rsid w:val="00C324E0"/>
    <w:rsid w:val="00C3270C"/>
    <w:rsid w:val="00C328D3"/>
    <w:rsid w:val="00C3383A"/>
    <w:rsid w:val="00C33DF4"/>
    <w:rsid w:val="00C344CC"/>
    <w:rsid w:val="00C35AD2"/>
    <w:rsid w:val="00C36178"/>
    <w:rsid w:val="00C3633A"/>
    <w:rsid w:val="00C36461"/>
    <w:rsid w:val="00C36650"/>
    <w:rsid w:val="00C36810"/>
    <w:rsid w:val="00C371DA"/>
    <w:rsid w:val="00C37C6F"/>
    <w:rsid w:val="00C405DC"/>
    <w:rsid w:val="00C405F3"/>
    <w:rsid w:val="00C40677"/>
    <w:rsid w:val="00C412A9"/>
    <w:rsid w:val="00C41302"/>
    <w:rsid w:val="00C414EB"/>
    <w:rsid w:val="00C41C26"/>
    <w:rsid w:val="00C41DFA"/>
    <w:rsid w:val="00C429C8"/>
    <w:rsid w:val="00C42AFB"/>
    <w:rsid w:val="00C42B36"/>
    <w:rsid w:val="00C42C9F"/>
    <w:rsid w:val="00C43335"/>
    <w:rsid w:val="00C43E66"/>
    <w:rsid w:val="00C4430E"/>
    <w:rsid w:val="00C445E3"/>
    <w:rsid w:val="00C456E4"/>
    <w:rsid w:val="00C467EB"/>
    <w:rsid w:val="00C47355"/>
    <w:rsid w:val="00C47615"/>
    <w:rsid w:val="00C47900"/>
    <w:rsid w:val="00C47DC7"/>
    <w:rsid w:val="00C505B0"/>
    <w:rsid w:val="00C509B4"/>
    <w:rsid w:val="00C51198"/>
    <w:rsid w:val="00C5161A"/>
    <w:rsid w:val="00C516A0"/>
    <w:rsid w:val="00C517CA"/>
    <w:rsid w:val="00C5215E"/>
    <w:rsid w:val="00C52392"/>
    <w:rsid w:val="00C52642"/>
    <w:rsid w:val="00C52AF9"/>
    <w:rsid w:val="00C52B60"/>
    <w:rsid w:val="00C52D62"/>
    <w:rsid w:val="00C5431C"/>
    <w:rsid w:val="00C54B36"/>
    <w:rsid w:val="00C553DA"/>
    <w:rsid w:val="00C55A9F"/>
    <w:rsid w:val="00C55CBA"/>
    <w:rsid w:val="00C56AE7"/>
    <w:rsid w:val="00C56B1A"/>
    <w:rsid w:val="00C56E17"/>
    <w:rsid w:val="00C57ADD"/>
    <w:rsid w:val="00C57F6B"/>
    <w:rsid w:val="00C6093F"/>
    <w:rsid w:val="00C613C5"/>
    <w:rsid w:val="00C613ED"/>
    <w:rsid w:val="00C615EF"/>
    <w:rsid w:val="00C61BB5"/>
    <w:rsid w:val="00C623E1"/>
    <w:rsid w:val="00C63343"/>
    <w:rsid w:val="00C643D1"/>
    <w:rsid w:val="00C66143"/>
    <w:rsid w:val="00C673AF"/>
    <w:rsid w:val="00C67543"/>
    <w:rsid w:val="00C678C3"/>
    <w:rsid w:val="00C67BBA"/>
    <w:rsid w:val="00C70808"/>
    <w:rsid w:val="00C71458"/>
    <w:rsid w:val="00C715A5"/>
    <w:rsid w:val="00C71678"/>
    <w:rsid w:val="00C71A6A"/>
    <w:rsid w:val="00C72496"/>
    <w:rsid w:val="00C72A9D"/>
    <w:rsid w:val="00C72EDE"/>
    <w:rsid w:val="00C730D9"/>
    <w:rsid w:val="00C7373E"/>
    <w:rsid w:val="00C73B7D"/>
    <w:rsid w:val="00C74107"/>
    <w:rsid w:val="00C7455B"/>
    <w:rsid w:val="00C74DE9"/>
    <w:rsid w:val="00C75172"/>
    <w:rsid w:val="00C7576C"/>
    <w:rsid w:val="00C75DDE"/>
    <w:rsid w:val="00C76E19"/>
    <w:rsid w:val="00C76FB8"/>
    <w:rsid w:val="00C77EEB"/>
    <w:rsid w:val="00C80270"/>
    <w:rsid w:val="00C804A5"/>
    <w:rsid w:val="00C8072E"/>
    <w:rsid w:val="00C80934"/>
    <w:rsid w:val="00C80999"/>
    <w:rsid w:val="00C80F44"/>
    <w:rsid w:val="00C810F6"/>
    <w:rsid w:val="00C81E64"/>
    <w:rsid w:val="00C8275F"/>
    <w:rsid w:val="00C829B4"/>
    <w:rsid w:val="00C82C7F"/>
    <w:rsid w:val="00C83886"/>
    <w:rsid w:val="00C84131"/>
    <w:rsid w:val="00C8453F"/>
    <w:rsid w:val="00C85518"/>
    <w:rsid w:val="00C8569A"/>
    <w:rsid w:val="00C878A0"/>
    <w:rsid w:val="00C87F59"/>
    <w:rsid w:val="00C9019C"/>
    <w:rsid w:val="00C9032B"/>
    <w:rsid w:val="00C9174F"/>
    <w:rsid w:val="00C92409"/>
    <w:rsid w:val="00C926EC"/>
    <w:rsid w:val="00C929E2"/>
    <w:rsid w:val="00C92BE4"/>
    <w:rsid w:val="00C935B2"/>
    <w:rsid w:val="00C93677"/>
    <w:rsid w:val="00C93774"/>
    <w:rsid w:val="00C94234"/>
    <w:rsid w:val="00C946FA"/>
    <w:rsid w:val="00C94853"/>
    <w:rsid w:val="00C94E09"/>
    <w:rsid w:val="00C94FB3"/>
    <w:rsid w:val="00C952F8"/>
    <w:rsid w:val="00C96583"/>
    <w:rsid w:val="00C96D86"/>
    <w:rsid w:val="00CA11C1"/>
    <w:rsid w:val="00CA135C"/>
    <w:rsid w:val="00CA1AA2"/>
    <w:rsid w:val="00CA1FE7"/>
    <w:rsid w:val="00CA218A"/>
    <w:rsid w:val="00CA25BE"/>
    <w:rsid w:val="00CA263D"/>
    <w:rsid w:val="00CA280A"/>
    <w:rsid w:val="00CA2F23"/>
    <w:rsid w:val="00CA3560"/>
    <w:rsid w:val="00CA3BB8"/>
    <w:rsid w:val="00CA45B3"/>
    <w:rsid w:val="00CA46DC"/>
    <w:rsid w:val="00CA4FD6"/>
    <w:rsid w:val="00CA5994"/>
    <w:rsid w:val="00CA6A0B"/>
    <w:rsid w:val="00CA6AAD"/>
    <w:rsid w:val="00CA6CEA"/>
    <w:rsid w:val="00CA6DDD"/>
    <w:rsid w:val="00CA73A6"/>
    <w:rsid w:val="00CB0215"/>
    <w:rsid w:val="00CB038D"/>
    <w:rsid w:val="00CB080B"/>
    <w:rsid w:val="00CB135B"/>
    <w:rsid w:val="00CB173E"/>
    <w:rsid w:val="00CB22C3"/>
    <w:rsid w:val="00CB22F2"/>
    <w:rsid w:val="00CB25C5"/>
    <w:rsid w:val="00CB2984"/>
    <w:rsid w:val="00CB2A66"/>
    <w:rsid w:val="00CB2AE2"/>
    <w:rsid w:val="00CB2B7F"/>
    <w:rsid w:val="00CB2BAD"/>
    <w:rsid w:val="00CB37D3"/>
    <w:rsid w:val="00CB3BBB"/>
    <w:rsid w:val="00CB4632"/>
    <w:rsid w:val="00CB499D"/>
    <w:rsid w:val="00CB634E"/>
    <w:rsid w:val="00CB6A39"/>
    <w:rsid w:val="00CB70EA"/>
    <w:rsid w:val="00CB71BC"/>
    <w:rsid w:val="00CB7401"/>
    <w:rsid w:val="00CB746E"/>
    <w:rsid w:val="00CB76BD"/>
    <w:rsid w:val="00CB78D0"/>
    <w:rsid w:val="00CB7EF2"/>
    <w:rsid w:val="00CB7F28"/>
    <w:rsid w:val="00CC0268"/>
    <w:rsid w:val="00CC0D7D"/>
    <w:rsid w:val="00CC2133"/>
    <w:rsid w:val="00CC2235"/>
    <w:rsid w:val="00CC23DD"/>
    <w:rsid w:val="00CC2699"/>
    <w:rsid w:val="00CC27F6"/>
    <w:rsid w:val="00CC2E54"/>
    <w:rsid w:val="00CC3191"/>
    <w:rsid w:val="00CC37C3"/>
    <w:rsid w:val="00CC5142"/>
    <w:rsid w:val="00CC56DC"/>
    <w:rsid w:val="00CC5BCE"/>
    <w:rsid w:val="00CC5EFF"/>
    <w:rsid w:val="00CC5FF7"/>
    <w:rsid w:val="00CC6181"/>
    <w:rsid w:val="00CC68CB"/>
    <w:rsid w:val="00CC68F5"/>
    <w:rsid w:val="00CC6917"/>
    <w:rsid w:val="00CC6BC5"/>
    <w:rsid w:val="00CC7125"/>
    <w:rsid w:val="00CD085C"/>
    <w:rsid w:val="00CD0DBB"/>
    <w:rsid w:val="00CD122B"/>
    <w:rsid w:val="00CD136D"/>
    <w:rsid w:val="00CD14D9"/>
    <w:rsid w:val="00CD1881"/>
    <w:rsid w:val="00CD191F"/>
    <w:rsid w:val="00CD1BC8"/>
    <w:rsid w:val="00CD1D59"/>
    <w:rsid w:val="00CD20ED"/>
    <w:rsid w:val="00CD39A3"/>
    <w:rsid w:val="00CD3A03"/>
    <w:rsid w:val="00CD3BCB"/>
    <w:rsid w:val="00CD49D2"/>
    <w:rsid w:val="00CD4E7D"/>
    <w:rsid w:val="00CD5451"/>
    <w:rsid w:val="00CD58C9"/>
    <w:rsid w:val="00CD5A2F"/>
    <w:rsid w:val="00CD5BC8"/>
    <w:rsid w:val="00CD5D0D"/>
    <w:rsid w:val="00CD5EB3"/>
    <w:rsid w:val="00CD622F"/>
    <w:rsid w:val="00CD6303"/>
    <w:rsid w:val="00CD6551"/>
    <w:rsid w:val="00CD6602"/>
    <w:rsid w:val="00CD7054"/>
    <w:rsid w:val="00CD7837"/>
    <w:rsid w:val="00CD7D40"/>
    <w:rsid w:val="00CE04D5"/>
    <w:rsid w:val="00CE0516"/>
    <w:rsid w:val="00CE0944"/>
    <w:rsid w:val="00CE0C50"/>
    <w:rsid w:val="00CE1293"/>
    <w:rsid w:val="00CE1E2C"/>
    <w:rsid w:val="00CE2BEA"/>
    <w:rsid w:val="00CE2FD8"/>
    <w:rsid w:val="00CE34F3"/>
    <w:rsid w:val="00CE3FC3"/>
    <w:rsid w:val="00CE421D"/>
    <w:rsid w:val="00CE423F"/>
    <w:rsid w:val="00CE47FA"/>
    <w:rsid w:val="00CE4C9E"/>
    <w:rsid w:val="00CE5663"/>
    <w:rsid w:val="00CE5A4E"/>
    <w:rsid w:val="00CE6277"/>
    <w:rsid w:val="00CE63BE"/>
    <w:rsid w:val="00CE6FE1"/>
    <w:rsid w:val="00CF0153"/>
    <w:rsid w:val="00CF0717"/>
    <w:rsid w:val="00CF094A"/>
    <w:rsid w:val="00CF0E45"/>
    <w:rsid w:val="00CF0F71"/>
    <w:rsid w:val="00CF11AB"/>
    <w:rsid w:val="00CF12F6"/>
    <w:rsid w:val="00CF137E"/>
    <w:rsid w:val="00CF1D44"/>
    <w:rsid w:val="00CF27F8"/>
    <w:rsid w:val="00CF2D96"/>
    <w:rsid w:val="00CF3167"/>
    <w:rsid w:val="00CF34E5"/>
    <w:rsid w:val="00CF35E5"/>
    <w:rsid w:val="00CF37B4"/>
    <w:rsid w:val="00CF3FB6"/>
    <w:rsid w:val="00CF4E26"/>
    <w:rsid w:val="00CF53EA"/>
    <w:rsid w:val="00CF5E64"/>
    <w:rsid w:val="00CF6D5E"/>
    <w:rsid w:val="00CF7AEA"/>
    <w:rsid w:val="00D0140D"/>
    <w:rsid w:val="00D01B11"/>
    <w:rsid w:val="00D024B9"/>
    <w:rsid w:val="00D0269E"/>
    <w:rsid w:val="00D02BEA"/>
    <w:rsid w:val="00D030E0"/>
    <w:rsid w:val="00D041C7"/>
    <w:rsid w:val="00D042A7"/>
    <w:rsid w:val="00D04459"/>
    <w:rsid w:val="00D04603"/>
    <w:rsid w:val="00D047F2"/>
    <w:rsid w:val="00D06BF3"/>
    <w:rsid w:val="00D06E86"/>
    <w:rsid w:val="00D078F6"/>
    <w:rsid w:val="00D07EBC"/>
    <w:rsid w:val="00D10EAE"/>
    <w:rsid w:val="00D10F32"/>
    <w:rsid w:val="00D11043"/>
    <w:rsid w:val="00D110D5"/>
    <w:rsid w:val="00D11C4D"/>
    <w:rsid w:val="00D11C91"/>
    <w:rsid w:val="00D11E0F"/>
    <w:rsid w:val="00D126BB"/>
    <w:rsid w:val="00D12F7E"/>
    <w:rsid w:val="00D14C7C"/>
    <w:rsid w:val="00D15899"/>
    <w:rsid w:val="00D16A61"/>
    <w:rsid w:val="00D16D84"/>
    <w:rsid w:val="00D17429"/>
    <w:rsid w:val="00D17993"/>
    <w:rsid w:val="00D17A52"/>
    <w:rsid w:val="00D17CCA"/>
    <w:rsid w:val="00D17D69"/>
    <w:rsid w:val="00D2001C"/>
    <w:rsid w:val="00D20532"/>
    <w:rsid w:val="00D207A9"/>
    <w:rsid w:val="00D2092F"/>
    <w:rsid w:val="00D21361"/>
    <w:rsid w:val="00D21412"/>
    <w:rsid w:val="00D21686"/>
    <w:rsid w:val="00D2185A"/>
    <w:rsid w:val="00D2196D"/>
    <w:rsid w:val="00D219CE"/>
    <w:rsid w:val="00D21CD9"/>
    <w:rsid w:val="00D21FE7"/>
    <w:rsid w:val="00D22303"/>
    <w:rsid w:val="00D2291B"/>
    <w:rsid w:val="00D2308D"/>
    <w:rsid w:val="00D237B4"/>
    <w:rsid w:val="00D237F8"/>
    <w:rsid w:val="00D23ABC"/>
    <w:rsid w:val="00D23FB6"/>
    <w:rsid w:val="00D24496"/>
    <w:rsid w:val="00D248D0"/>
    <w:rsid w:val="00D24D2B"/>
    <w:rsid w:val="00D250B6"/>
    <w:rsid w:val="00D25763"/>
    <w:rsid w:val="00D25854"/>
    <w:rsid w:val="00D26062"/>
    <w:rsid w:val="00D265B6"/>
    <w:rsid w:val="00D26640"/>
    <w:rsid w:val="00D26706"/>
    <w:rsid w:val="00D26BAB"/>
    <w:rsid w:val="00D2756D"/>
    <w:rsid w:val="00D276B2"/>
    <w:rsid w:val="00D27AC9"/>
    <w:rsid w:val="00D3008B"/>
    <w:rsid w:val="00D3045D"/>
    <w:rsid w:val="00D30A67"/>
    <w:rsid w:val="00D30C9C"/>
    <w:rsid w:val="00D30E3C"/>
    <w:rsid w:val="00D3144F"/>
    <w:rsid w:val="00D3186A"/>
    <w:rsid w:val="00D31FC7"/>
    <w:rsid w:val="00D3223C"/>
    <w:rsid w:val="00D32267"/>
    <w:rsid w:val="00D32A62"/>
    <w:rsid w:val="00D32A86"/>
    <w:rsid w:val="00D32B69"/>
    <w:rsid w:val="00D32E9F"/>
    <w:rsid w:val="00D32FD5"/>
    <w:rsid w:val="00D33414"/>
    <w:rsid w:val="00D335ED"/>
    <w:rsid w:val="00D33E62"/>
    <w:rsid w:val="00D34561"/>
    <w:rsid w:val="00D346C6"/>
    <w:rsid w:val="00D34EB0"/>
    <w:rsid w:val="00D3529D"/>
    <w:rsid w:val="00D35E79"/>
    <w:rsid w:val="00D36246"/>
    <w:rsid w:val="00D36483"/>
    <w:rsid w:val="00D3676D"/>
    <w:rsid w:val="00D37D11"/>
    <w:rsid w:val="00D40A12"/>
    <w:rsid w:val="00D4193B"/>
    <w:rsid w:val="00D421CD"/>
    <w:rsid w:val="00D42477"/>
    <w:rsid w:val="00D426C2"/>
    <w:rsid w:val="00D431F3"/>
    <w:rsid w:val="00D43AFC"/>
    <w:rsid w:val="00D44445"/>
    <w:rsid w:val="00D44BB7"/>
    <w:rsid w:val="00D44EDD"/>
    <w:rsid w:val="00D44EFE"/>
    <w:rsid w:val="00D46099"/>
    <w:rsid w:val="00D4644E"/>
    <w:rsid w:val="00D467E6"/>
    <w:rsid w:val="00D46CE2"/>
    <w:rsid w:val="00D474D9"/>
    <w:rsid w:val="00D475D0"/>
    <w:rsid w:val="00D512B0"/>
    <w:rsid w:val="00D521A1"/>
    <w:rsid w:val="00D521E1"/>
    <w:rsid w:val="00D52444"/>
    <w:rsid w:val="00D52661"/>
    <w:rsid w:val="00D52DF5"/>
    <w:rsid w:val="00D5371C"/>
    <w:rsid w:val="00D537B7"/>
    <w:rsid w:val="00D53878"/>
    <w:rsid w:val="00D5438C"/>
    <w:rsid w:val="00D54820"/>
    <w:rsid w:val="00D54968"/>
    <w:rsid w:val="00D54F7F"/>
    <w:rsid w:val="00D5528B"/>
    <w:rsid w:val="00D566C9"/>
    <w:rsid w:val="00D56A85"/>
    <w:rsid w:val="00D571DD"/>
    <w:rsid w:val="00D576AC"/>
    <w:rsid w:val="00D576CD"/>
    <w:rsid w:val="00D576D0"/>
    <w:rsid w:val="00D57E6F"/>
    <w:rsid w:val="00D57FC4"/>
    <w:rsid w:val="00D602D1"/>
    <w:rsid w:val="00D6059F"/>
    <w:rsid w:val="00D60BD1"/>
    <w:rsid w:val="00D61020"/>
    <w:rsid w:val="00D616E9"/>
    <w:rsid w:val="00D61A5C"/>
    <w:rsid w:val="00D61BF9"/>
    <w:rsid w:val="00D6227D"/>
    <w:rsid w:val="00D62398"/>
    <w:rsid w:val="00D62873"/>
    <w:rsid w:val="00D62904"/>
    <w:rsid w:val="00D63496"/>
    <w:rsid w:val="00D63EBF"/>
    <w:rsid w:val="00D63EC3"/>
    <w:rsid w:val="00D642AF"/>
    <w:rsid w:val="00D64A39"/>
    <w:rsid w:val="00D64DD1"/>
    <w:rsid w:val="00D652E0"/>
    <w:rsid w:val="00D66444"/>
    <w:rsid w:val="00D66A1D"/>
    <w:rsid w:val="00D66D36"/>
    <w:rsid w:val="00D67198"/>
    <w:rsid w:val="00D67281"/>
    <w:rsid w:val="00D675D6"/>
    <w:rsid w:val="00D67673"/>
    <w:rsid w:val="00D67850"/>
    <w:rsid w:val="00D70EA9"/>
    <w:rsid w:val="00D71741"/>
    <w:rsid w:val="00D71763"/>
    <w:rsid w:val="00D71A76"/>
    <w:rsid w:val="00D7258F"/>
    <w:rsid w:val="00D73087"/>
    <w:rsid w:val="00D73384"/>
    <w:rsid w:val="00D73FE4"/>
    <w:rsid w:val="00D7418D"/>
    <w:rsid w:val="00D7468F"/>
    <w:rsid w:val="00D748AC"/>
    <w:rsid w:val="00D74F69"/>
    <w:rsid w:val="00D751BE"/>
    <w:rsid w:val="00D75A15"/>
    <w:rsid w:val="00D76517"/>
    <w:rsid w:val="00D76812"/>
    <w:rsid w:val="00D76BC9"/>
    <w:rsid w:val="00D76DE6"/>
    <w:rsid w:val="00D76EDA"/>
    <w:rsid w:val="00D7776F"/>
    <w:rsid w:val="00D77C41"/>
    <w:rsid w:val="00D77CD6"/>
    <w:rsid w:val="00D802CF"/>
    <w:rsid w:val="00D812AE"/>
    <w:rsid w:val="00D81727"/>
    <w:rsid w:val="00D81F51"/>
    <w:rsid w:val="00D82500"/>
    <w:rsid w:val="00D827D6"/>
    <w:rsid w:val="00D83325"/>
    <w:rsid w:val="00D833C8"/>
    <w:rsid w:val="00D85082"/>
    <w:rsid w:val="00D8562C"/>
    <w:rsid w:val="00D85848"/>
    <w:rsid w:val="00D85DC8"/>
    <w:rsid w:val="00D86B93"/>
    <w:rsid w:val="00D872F1"/>
    <w:rsid w:val="00D90824"/>
    <w:rsid w:val="00D90C44"/>
    <w:rsid w:val="00D9110E"/>
    <w:rsid w:val="00D911B3"/>
    <w:rsid w:val="00D91306"/>
    <w:rsid w:val="00D914A0"/>
    <w:rsid w:val="00D91E3B"/>
    <w:rsid w:val="00D92729"/>
    <w:rsid w:val="00D928F2"/>
    <w:rsid w:val="00D92BD7"/>
    <w:rsid w:val="00D9324E"/>
    <w:rsid w:val="00D943D6"/>
    <w:rsid w:val="00D95338"/>
    <w:rsid w:val="00D95A7E"/>
    <w:rsid w:val="00D95DB2"/>
    <w:rsid w:val="00D96C20"/>
    <w:rsid w:val="00D96C68"/>
    <w:rsid w:val="00D97048"/>
    <w:rsid w:val="00DA00BE"/>
    <w:rsid w:val="00DA1681"/>
    <w:rsid w:val="00DA2767"/>
    <w:rsid w:val="00DA2B9E"/>
    <w:rsid w:val="00DA2DC2"/>
    <w:rsid w:val="00DA2E3E"/>
    <w:rsid w:val="00DA4074"/>
    <w:rsid w:val="00DA44E5"/>
    <w:rsid w:val="00DA5F85"/>
    <w:rsid w:val="00DA6A0B"/>
    <w:rsid w:val="00DA7D57"/>
    <w:rsid w:val="00DB0855"/>
    <w:rsid w:val="00DB0A64"/>
    <w:rsid w:val="00DB0AF0"/>
    <w:rsid w:val="00DB144B"/>
    <w:rsid w:val="00DB24F5"/>
    <w:rsid w:val="00DB2797"/>
    <w:rsid w:val="00DB2E4D"/>
    <w:rsid w:val="00DB5C1F"/>
    <w:rsid w:val="00DB6169"/>
    <w:rsid w:val="00DB7629"/>
    <w:rsid w:val="00DC00C6"/>
    <w:rsid w:val="00DC0122"/>
    <w:rsid w:val="00DC02F5"/>
    <w:rsid w:val="00DC06EA"/>
    <w:rsid w:val="00DC0F37"/>
    <w:rsid w:val="00DC30AC"/>
    <w:rsid w:val="00DC3A8C"/>
    <w:rsid w:val="00DC3AEB"/>
    <w:rsid w:val="00DC42EF"/>
    <w:rsid w:val="00DC4357"/>
    <w:rsid w:val="00DC4633"/>
    <w:rsid w:val="00DC4659"/>
    <w:rsid w:val="00DC4F72"/>
    <w:rsid w:val="00DC5662"/>
    <w:rsid w:val="00DC5B4C"/>
    <w:rsid w:val="00DC6058"/>
    <w:rsid w:val="00DC6B09"/>
    <w:rsid w:val="00DC6FA6"/>
    <w:rsid w:val="00DC773F"/>
    <w:rsid w:val="00DD0470"/>
    <w:rsid w:val="00DD1213"/>
    <w:rsid w:val="00DD16C4"/>
    <w:rsid w:val="00DD1793"/>
    <w:rsid w:val="00DD37F5"/>
    <w:rsid w:val="00DD3B2E"/>
    <w:rsid w:val="00DD3F42"/>
    <w:rsid w:val="00DD4078"/>
    <w:rsid w:val="00DD4A24"/>
    <w:rsid w:val="00DD4CAE"/>
    <w:rsid w:val="00DD5511"/>
    <w:rsid w:val="00DD5FD6"/>
    <w:rsid w:val="00DD65C2"/>
    <w:rsid w:val="00DD6E6F"/>
    <w:rsid w:val="00DD7C6C"/>
    <w:rsid w:val="00DD7E22"/>
    <w:rsid w:val="00DE021B"/>
    <w:rsid w:val="00DE049A"/>
    <w:rsid w:val="00DE0B35"/>
    <w:rsid w:val="00DE14DB"/>
    <w:rsid w:val="00DE1E54"/>
    <w:rsid w:val="00DE2FBF"/>
    <w:rsid w:val="00DE350E"/>
    <w:rsid w:val="00DE406D"/>
    <w:rsid w:val="00DE46F8"/>
    <w:rsid w:val="00DE4BB8"/>
    <w:rsid w:val="00DE4BBE"/>
    <w:rsid w:val="00DE4F74"/>
    <w:rsid w:val="00DE5384"/>
    <w:rsid w:val="00DE5C84"/>
    <w:rsid w:val="00DE61B4"/>
    <w:rsid w:val="00DE6D94"/>
    <w:rsid w:val="00DE7348"/>
    <w:rsid w:val="00DE7C73"/>
    <w:rsid w:val="00DF100F"/>
    <w:rsid w:val="00DF12EF"/>
    <w:rsid w:val="00DF1CA5"/>
    <w:rsid w:val="00DF20AE"/>
    <w:rsid w:val="00DF2F4D"/>
    <w:rsid w:val="00DF30A1"/>
    <w:rsid w:val="00DF30BD"/>
    <w:rsid w:val="00DF3351"/>
    <w:rsid w:val="00DF396C"/>
    <w:rsid w:val="00DF39B9"/>
    <w:rsid w:val="00DF41B9"/>
    <w:rsid w:val="00DF4E88"/>
    <w:rsid w:val="00DF5119"/>
    <w:rsid w:val="00DF58B4"/>
    <w:rsid w:val="00DF6EB4"/>
    <w:rsid w:val="00E00EB7"/>
    <w:rsid w:val="00E01D9E"/>
    <w:rsid w:val="00E027DA"/>
    <w:rsid w:val="00E02D03"/>
    <w:rsid w:val="00E02F75"/>
    <w:rsid w:val="00E0339B"/>
    <w:rsid w:val="00E033F2"/>
    <w:rsid w:val="00E03670"/>
    <w:rsid w:val="00E04EB6"/>
    <w:rsid w:val="00E04F5D"/>
    <w:rsid w:val="00E0579F"/>
    <w:rsid w:val="00E05FB8"/>
    <w:rsid w:val="00E06118"/>
    <w:rsid w:val="00E06594"/>
    <w:rsid w:val="00E068B9"/>
    <w:rsid w:val="00E06CCF"/>
    <w:rsid w:val="00E07999"/>
    <w:rsid w:val="00E10030"/>
    <w:rsid w:val="00E10910"/>
    <w:rsid w:val="00E10ADB"/>
    <w:rsid w:val="00E11886"/>
    <w:rsid w:val="00E11A5C"/>
    <w:rsid w:val="00E12A7A"/>
    <w:rsid w:val="00E12D7F"/>
    <w:rsid w:val="00E134F8"/>
    <w:rsid w:val="00E13E2F"/>
    <w:rsid w:val="00E140BF"/>
    <w:rsid w:val="00E144FF"/>
    <w:rsid w:val="00E147EE"/>
    <w:rsid w:val="00E1519F"/>
    <w:rsid w:val="00E15597"/>
    <w:rsid w:val="00E17140"/>
    <w:rsid w:val="00E17296"/>
    <w:rsid w:val="00E176E7"/>
    <w:rsid w:val="00E17B8D"/>
    <w:rsid w:val="00E17DB7"/>
    <w:rsid w:val="00E203EE"/>
    <w:rsid w:val="00E20703"/>
    <w:rsid w:val="00E20FC8"/>
    <w:rsid w:val="00E219E3"/>
    <w:rsid w:val="00E21E37"/>
    <w:rsid w:val="00E22ADA"/>
    <w:rsid w:val="00E235C1"/>
    <w:rsid w:val="00E23E6B"/>
    <w:rsid w:val="00E23FCC"/>
    <w:rsid w:val="00E249A5"/>
    <w:rsid w:val="00E25D83"/>
    <w:rsid w:val="00E26608"/>
    <w:rsid w:val="00E26B79"/>
    <w:rsid w:val="00E27FAE"/>
    <w:rsid w:val="00E300BB"/>
    <w:rsid w:val="00E3043B"/>
    <w:rsid w:val="00E31155"/>
    <w:rsid w:val="00E31520"/>
    <w:rsid w:val="00E31D84"/>
    <w:rsid w:val="00E32B94"/>
    <w:rsid w:val="00E32DD2"/>
    <w:rsid w:val="00E32E40"/>
    <w:rsid w:val="00E33252"/>
    <w:rsid w:val="00E33593"/>
    <w:rsid w:val="00E33CC3"/>
    <w:rsid w:val="00E3421F"/>
    <w:rsid w:val="00E34353"/>
    <w:rsid w:val="00E34669"/>
    <w:rsid w:val="00E347E2"/>
    <w:rsid w:val="00E34CEA"/>
    <w:rsid w:val="00E34D1E"/>
    <w:rsid w:val="00E34DEE"/>
    <w:rsid w:val="00E36174"/>
    <w:rsid w:val="00E3638B"/>
    <w:rsid w:val="00E367EB"/>
    <w:rsid w:val="00E36B18"/>
    <w:rsid w:val="00E36C12"/>
    <w:rsid w:val="00E36ED1"/>
    <w:rsid w:val="00E37C4C"/>
    <w:rsid w:val="00E4002C"/>
    <w:rsid w:val="00E4011B"/>
    <w:rsid w:val="00E40339"/>
    <w:rsid w:val="00E412AC"/>
    <w:rsid w:val="00E4170D"/>
    <w:rsid w:val="00E4196D"/>
    <w:rsid w:val="00E41D93"/>
    <w:rsid w:val="00E41EA4"/>
    <w:rsid w:val="00E43A1B"/>
    <w:rsid w:val="00E4488D"/>
    <w:rsid w:val="00E45123"/>
    <w:rsid w:val="00E45A57"/>
    <w:rsid w:val="00E4619B"/>
    <w:rsid w:val="00E461A4"/>
    <w:rsid w:val="00E46207"/>
    <w:rsid w:val="00E46A60"/>
    <w:rsid w:val="00E46C32"/>
    <w:rsid w:val="00E46DBB"/>
    <w:rsid w:val="00E47505"/>
    <w:rsid w:val="00E47542"/>
    <w:rsid w:val="00E47622"/>
    <w:rsid w:val="00E47724"/>
    <w:rsid w:val="00E4775F"/>
    <w:rsid w:val="00E50CA1"/>
    <w:rsid w:val="00E50D43"/>
    <w:rsid w:val="00E5108F"/>
    <w:rsid w:val="00E5146C"/>
    <w:rsid w:val="00E5151A"/>
    <w:rsid w:val="00E51EE9"/>
    <w:rsid w:val="00E5276E"/>
    <w:rsid w:val="00E5327E"/>
    <w:rsid w:val="00E54600"/>
    <w:rsid w:val="00E5502D"/>
    <w:rsid w:val="00E55BB3"/>
    <w:rsid w:val="00E56822"/>
    <w:rsid w:val="00E56979"/>
    <w:rsid w:val="00E56B53"/>
    <w:rsid w:val="00E56D72"/>
    <w:rsid w:val="00E571CC"/>
    <w:rsid w:val="00E572AD"/>
    <w:rsid w:val="00E57608"/>
    <w:rsid w:val="00E5796F"/>
    <w:rsid w:val="00E57A58"/>
    <w:rsid w:val="00E57A7E"/>
    <w:rsid w:val="00E60291"/>
    <w:rsid w:val="00E60881"/>
    <w:rsid w:val="00E60AE8"/>
    <w:rsid w:val="00E61A9E"/>
    <w:rsid w:val="00E635E1"/>
    <w:rsid w:val="00E6391A"/>
    <w:rsid w:val="00E63B7E"/>
    <w:rsid w:val="00E649A2"/>
    <w:rsid w:val="00E64AFD"/>
    <w:rsid w:val="00E64DD9"/>
    <w:rsid w:val="00E6533D"/>
    <w:rsid w:val="00E65AC2"/>
    <w:rsid w:val="00E660A1"/>
    <w:rsid w:val="00E66BA0"/>
    <w:rsid w:val="00E66DFB"/>
    <w:rsid w:val="00E67839"/>
    <w:rsid w:val="00E67E90"/>
    <w:rsid w:val="00E70550"/>
    <w:rsid w:val="00E705A2"/>
    <w:rsid w:val="00E708AB"/>
    <w:rsid w:val="00E70AD7"/>
    <w:rsid w:val="00E71B58"/>
    <w:rsid w:val="00E7372E"/>
    <w:rsid w:val="00E737C1"/>
    <w:rsid w:val="00E73955"/>
    <w:rsid w:val="00E739F4"/>
    <w:rsid w:val="00E742E9"/>
    <w:rsid w:val="00E74F71"/>
    <w:rsid w:val="00E751A3"/>
    <w:rsid w:val="00E75D0C"/>
    <w:rsid w:val="00E76064"/>
    <w:rsid w:val="00E76ED8"/>
    <w:rsid w:val="00E77908"/>
    <w:rsid w:val="00E801A1"/>
    <w:rsid w:val="00E80A7A"/>
    <w:rsid w:val="00E80FB6"/>
    <w:rsid w:val="00E81AAD"/>
    <w:rsid w:val="00E81D1A"/>
    <w:rsid w:val="00E8249B"/>
    <w:rsid w:val="00E82D42"/>
    <w:rsid w:val="00E83282"/>
    <w:rsid w:val="00E83572"/>
    <w:rsid w:val="00E836E6"/>
    <w:rsid w:val="00E8372A"/>
    <w:rsid w:val="00E845B7"/>
    <w:rsid w:val="00E84FB7"/>
    <w:rsid w:val="00E85BC5"/>
    <w:rsid w:val="00E85C63"/>
    <w:rsid w:val="00E85FF0"/>
    <w:rsid w:val="00E87211"/>
    <w:rsid w:val="00E87743"/>
    <w:rsid w:val="00E8778C"/>
    <w:rsid w:val="00E90072"/>
    <w:rsid w:val="00E90A0E"/>
    <w:rsid w:val="00E914C4"/>
    <w:rsid w:val="00E91F12"/>
    <w:rsid w:val="00E92B91"/>
    <w:rsid w:val="00E93A6A"/>
    <w:rsid w:val="00E93E7B"/>
    <w:rsid w:val="00E9405C"/>
    <w:rsid w:val="00E95729"/>
    <w:rsid w:val="00E966E5"/>
    <w:rsid w:val="00E967AF"/>
    <w:rsid w:val="00E97455"/>
    <w:rsid w:val="00E97D21"/>
    <w:rsid w:val="00EA0881"/>
    <w:rsid w:val="00EA0FFC"/>
    <w:rsid w:val="00EA21B5"/>
    <w:rsid w:val="00EA244D"/>
    <w:rsid w:val="00EA25A5"/>
    <w:rsid w:val="00EA2686"/>
    <w:rsid w:val="00EA2877"/>
    <w:rsid w:val="00EA2A3C"/>
    <w:rsid w:val="00EA3EB5"/>
    <w:rsid w:val="00EA46EB"/>
    <w:rsid w:val="00EA5972"/>
    <w:rsid w:val="00EA5DD5"/>
    <w:rsid w:val="00EA627E"/>
    <w:rsid w:val="00EA73B6"/>
    <w:rsid w:val="00EA7AAC"/>
    <w:rsid w:val="00EB01CE"/>
    <w:rsid w:val="00EB0F9F"/>
    <w:rsid w:val="00EB15B0"/>
    <w:rsid w:val="00EB1979"/>
    <w:rsid w:val="00EB1D08"/>
    <w:rsid w:val="00EB1DCB"/>
    <w:rsid w:val="00EB2449"/>
    <w:rsid w:val="00EB29D4"/>
    <w:rsid w:val="00EB2B6B"/>
    <w:rsid w:val="00EB2D8A"/>
    <w:rsid w:val="00EB39CA"/>
    <w:rsid w:val="00EB3BDD"/>
    <w:rsid w:val="00EB44BD"/>
    <w:rsid w:val="00EB5BA2"/>
    <w:rsid w:val="00EB5F1B"/>
    <w:rsid w:val="00EB6679"/>
    <w:rsid w:val="00EB7C93"/>
    <w:rsid w:val="00EB7F7B"/>
    <w:rsid w:val="00EC00DE"/>
    <w:rsid w:val="00EC0E07"/>
    <w:rsid w:val="00EC1192"/>
    <w:rsid w:val="00EC179A"/>
    <w:rsid w:val="00EC17CC"/>
    <w:rsid w:val="00EC1EF6"/>
    <w:rsid w:val="00EC1FC0"/>
    <w:rsid w:val="00EC2318"/>
    <w:rsid w:val="00EC2C70"/>
    <w:rsid w:val="00EC360B"/>
    <w:rsid w:val="00EC3961"/>
    <w:rsid w:val="00EC3F4B"/>
    <w:rsid w:val="00EC4A11"/>
    <w:rsid w:val="00EC4C16"/>
    <w:rsid w:val="00EC6A40"/>
    <w:rsid w:val="00EC70B1"/>
    <w:rsid w:val="00EC743D"/>
    <w:rsid w:val="00EC7548"/>
    <w:rsid w:val="00EC783A"/>
    <w:rsid w:val="00EC7D3B"/>
    <w:rsid w:val="00ED019A"/>
    <w:rsid w:val="00ED0274"/>
    <w:rsid w:val="00ED0B93"/>
    <w:rsid w:val="00ED0EC6"/>
    <w:rsid w:val="00ED1455"/>
    <w:rsid w:val="00ED1B97"/>
    <w:rsid w:val="00ED1F61"/>
    <w:rsid w:val="00ED2906"/>
    <w:rsid w:val="00ED2A85"/>
    <w:rsid w:val="00ED2DC3"/>
    <w:rsid w:val="00ED3166"/>
    <w:rsid w:val="00ED413D"/>
    <w:rsid w:val="00ED46D5"/>
    <w:rsid w:val="00ED4ABA"/>
    <w:rsid w:val="00ED592A"/>
    <w:rsid w:val="00ED5F0D"/>
    <w:rsid w:val="00ED6B2A"/>
    <w:rsid w:val="00ED6D36"/>
    <w:rsid w:val="00ED7317"/>
    <w:rsid w:val="00ED73D8"/>
    <w:rsid w:val="00ED77A5"/>
    <w:rsid w:val="00ED7845"/>
    <w:rsid w:val="00ED78A1"/>
    <w:rsid w:val="00EE013D"/>
    <w:rsid w:val="00EE0AC9"/>
    <w:rsid w:val="00EE11F8"/>
    <w:rsid w:val="00EE1206"/>
    <w:rsid w:val="00EE15CB"/>
    <w:rsid w:val="00EE1A87"/>
    <w:rsid w:val="00EE2026"/>
    <w:rsid w:val="00EE213D"/>
    <w:rsid w:val="00EE21ED"/>
    <w:rsid w:val="00EE283F"/>
    <w:rsid w:val="00EE37A9"/>
    <w:rsid w:val="00EE39CB"/>
    <w:rsid w:val="00EE4B95"/>
    <w:rsid w:val="00EE4C83"/>
    <w:rsid w:val="00EE6BA2"/>
    <w:rsid w:val="00EE7195"/>
    <w:rsid w:val="00EE71F0"/>
    <w:rsid w:val="00EE7328"/>
    <w:rsid w:val="00EE73F9"/>
    <w:rsid w:val="00EE7A77"/>
    <w:rsid w:val="00EE7FD9"/>
    <w:rsid w:val="00EF026B"/>
    <w:rsid w:val="00EF04AE"/>
    <w:rsid w:val="00EF0761"/>
    <w:rsid w:val="00EF0B53"/>
    <w:rsid w:val="00EF0F42"/>
    <w:rsid w:val="00EF1671"/>
    <w:rsid w:val="00EF23CD"/>
    <w:rsid w:val="00EF24E6"/>
    <w:rsid w:val="00EF288A"/>
    <w:rsid w:val="00EF2C91"/>
    <w:rsid w:val="00EF2F9F"/>
    <w:rsid w:val="00EF391B"/>
    <w:rsid w:val="00EF3A6C"/>
    <w:rsid w:val="00EF3C96"/>
    <w:rsid w:val="00EF3E73"/>
    <w:rsid w:val="00EF44A6"/>
    <w:rsid w:val="00EF4B58"/>
    <w:rsid w:val="00EF4B8C"/>
    <w:rsid w:val="00EF5911"/>
    <w:rsid w:val="00EF60CE"/>
    <w:rsid w:val="00EF6AF8"/>
    <w:rsid w:val="00EF6E10"/>
    <w:rsid w:val="00EF731B"/>
    <w:rsid w:val="00F00265"/>
    <w:rsid w:val="00F00803"/>
    <w:rsid w:val="00F013E8"/>
    <w:rsid w:val="00F01404"/>
    <w:rsid w:val="00F015F8"/>
    <w:rsid w:val="00F01B1A"/>
    <w:rsid w:val="00F01CEB"/>
    <w:rsid w:val="00F01E51"/>
    <w:rsid w:val="00F02662"/>
    <w:rsid w:val="00F029F1"/>
    <w:rsid w:val="00F03490"/>
    <w:rsid w:val="00F03753"/>
    <w:rsid w:val="00F037B5"/>
    <w:rsid w:val="00F04265"/>
    <w:rsid w:val="00F04280"/>
    <w:rsid w:val="00F045CC"/>
    <w:rsid w:val="00F04A0D"/>
    <w:rsid w:val="00F05539"/>
    <w:rsid w:val="00F05CBC"/>
    <w:rsid w:val="00F06154"/>
    <w:rsid w:val="00F0662B"/>
    <w:rsid w:val="00F06756"/>
    <w:rsid w:val="00F06945"/>
    <w:rsid w:val="00F06967"/>
    <w:rsid w:val="00F06BB1"/>
    <w:rsid w:val="00F0722E"/>
    <w:rsid w:val="00F074A6"/>
    <w:rsid w:val="00F07E77"/>
    <w:rsid w:val="00F10D44"/>
    <w:rsid w:val="00F110C2"/>
    <w:rsid w:val="00F1153E"/>
    <w:rsid w:val="00F11559"/>
    <w:rsid w:val="00F11714"/>
    <w:rsid w:val="00F11B92"/>
    <w:rsid w:val="00F12353"/>
    <w:rsid w:val="00F13D4B"/>
    <w:rsid w:val="00F13E19"/>
    <w:rsid w:val="00F1416A"/>
    <w:rsid w:val="00F1430E"/>
    <w:rsid w:val="00F158C5"/>
    <w:rsid w:val="00F15AC8"/>
    <w:rsid w:val="00F15C0C"/>
    <w:rsid w:val="00F16432"/>
    <w:rsid w:val="00F16C98"/>
    <w:rsid w:val="00F16CFE"/>
    <w:rsid w:val="00F16D6E"/>
    <w:rsid w:val="00F16E8F"/>
    <w:rsid w:val="00F2048A"/>
    <w:rsid w:val="00F2080B"/>
    <w:rsid w:val="00F20CC2"/>
    <w:rsid w:val="00F2158C"/>
    <w:rsid w:val="00F2179B"/>
    <w:rsid w:val="00F219B7"/>
    <w:rsid w:val="00F21B44"/>
    <w:rsid w:val="00F221C1"/>
    <w:rsid w:val="00F2222E"/>
    <w:rsid w:val="00F228E1"/>
    <w:rsid w:val="00F23432"/>
    <w:rsid w:val="00F238E3"/>
    <w:rsid w:val="00F2398E"/>
    <w:rsid w:val="00F243F0"/>
    <w:rsid w:val="00F25057"/>
    <w:rsid w:val="00F250A4"/>
    <w:rsid w:val="00F255D7"/>
    <w:rsid w:val="00F25E9E"/>
    <w:rsid w:val="00F2743E"/>
    <w:rsid w:val="00F27BEE"/>
    <w:rsid w:val="00F27EEB"/>
    <w:rsid w:val="00F30BD8"/>
    <w:rsid w:val="00F30E44"/>
    <w:rsid w:val="00F30F84"/>
    <w:rsid w:val="00F318E0"/>
    <w:rsid w:val="00F31929"/>
    <w:rsid w:val="00F3288A"/>
    <w:rsid w:val="00F32C86"/>
    <w:rsid w:val="00F32D00"/>
    <w:rsid w:val="00F331F5"/>
    <w:rsid w:val="00F3355C"/>
    <w:rsid w:val="00F335E5"/>
    <w:rsid w:val="00F3387F"/>
    <w:rsid w:val="00F33E86"/>
    <w:rsid w:val="00F345B3"/>
    <w:rsid w:val="00F34A41"/>
    <w:rsid w:val="00F34C95"/>
    <w:rsid w:val="00F353E2"/>
    <w:rsid w:val="00F35B02"/>
    <w:rsid w:val="00F35CEA"/>
    <w:rsid w:val="00F35E1B"/>
    <w:rsid w:val="00F35F40"/>
    <w:rsid w:val="00F35F4D"/>
    <w:rsid w:val="00F36E54"/>
    <w:rsid w:val="00F37178"/>
    <w:rsid w:val="00F37BDE"/>
    <w:rsid w:val="00F37D5E"/>
    <w:rsid w:val="00F401C4"/>
    <w:rsid w:val="00F40736"/>
    <w:rsid w:val="00F40A44"/>
    <w:rsid w:val="00F40CB2"/>
    <w:rsid w:val="00F418B1"/>
    <w:rsid w:val="00F41E60"/>
    <w:rsid w:val="00F429A9"/>
    <w:rsid w:val="00F42A82"/>
    <w:rsid w:val="00F42C90"/>
    <w:rsid w:val="00F43DDF"/>
    <w:rsid w:val="00F44325"/>
    <w:rsid w:val="00F44DAA"/>
    <w:rsid w:val="00F44F89"/>
    <w:rsid w:val="00F45268"/>
    <w:rsid w:val="00F453FE"/>
    <w:rsid w:val="00F45415"/>
    <w:rsid w:val="00F45901"/>
    <w:rsid w:val="00F45987"/>
    <w:rsid w:val="00F4630C"/>
    <w:rsid w:val="00F46550"/>
    <w:rsid w:val="00F46632"/>
    <w:rsid w:val="00F46B27"/>
    <w:rsid w:val="00F46D92"/>
    <w:rsid w:val="00F46DED"/>
    <w:rsid w:val="00F46FF2"/>
    <w:rsid w:val="00F47481"/>
    <w:rsid w:val="00F4764D"/>
    <w:rsid w:val="00F47865"/>
    <w:rsid w:val="00F5028B"/>
    <w:rsid w:val="00F51341"/>
    <w:rsid w:val="00F51C59"/>
    <w:rsid w:val="00F52183"/>
    <w:rsid w:val="00F52316"/>
    <w:rsid w:val="00F5233E"/>
    <w:rsid w:val="00F52D6C"/>
    <w:rsid w:val="00F52F04"/>
    <w:rsid w:val="00F54194"/>
    <w:rsid w:val="00F54370"/>
    <w:rsid w:val="00F55164"/>
    <w:rsid w:val="00F5564D"/>
    <w:rsid w:val="00F557EC"/>
    <w:rsid w:val="00F57013"/>
    <w:rsid w:val="00F57272"/>
    <w:rsid w:val="00F57961"/>
    <w:rsid w:val="00F60736"/>
    <w:rsid w:val="00F6197A"/>
    <w:rsid w:val="00F625FD"/>
    <w:rsid w:val="00F6345F"/>
    <w:rsid w:val="00F639E2"/>
    <w:rsid w:val="00F6426A"/>
    <w:rsid w:val="00F64690"/>
    <w:rsid w:val="00F650D7"/>
    <w:rsid w:val="00F65681"/>
    <w:rsid w:val="00F660BC"/>
    <w:rsid w:val="00F668C6"/>
    <w:rsid w:val="00F668C7"/>
    <w:rsid w:val="00F676E6"/>
    <w:rsid w:val="00F67BDC"/>
    <w:rsid w:val="00F67ED1"/>
    <w:rsid w:val="00F70A15"/>
    <w:rsid w:val="00F70C2D"/>
    <w:rsid w:val="00F7178B"/>
    <w:rsid w:val="00F71842"/>
    <w:rsid w:val="00F7188E"/>
    <w:rsid w:val="00F71CB1"/>
    <w:rsid w:val="00F7235F"/>
    <w:rsid w:val="00F72FF7"/>
    <w:rsid w:val="00F73B1D"/>
    <w:rsid w:val="00F73C43"/>
    <w:rsid w:val="00F7470A"/>
    <w:rsid w:val="00F74D04"/>
    <w:rsid w:val="00F76024"/>
    <w:rsid w:val="00F7604F"/>
    <w:rsid w:val="00F769B5"/>
    <w:rsid w:val="00F76EA5"/>
    <w:rsid w:val="00F770E6"/>
    <w:rsid w:val="00F772DF"/>
    <w:rsid w:val="00F77B2F"/>
    <w:rsid w:val="00F77FAB"/>
    <w:rsid w:val="00F80F1A"/>
    <w:rsid w:val="00F80F57"/>
    <w:rsid w:val="00F8107F"/>
    <w:rsid w:val="00F81329"/>
    <w:rsid w:val="00F81989"/>
    <w:rsid w:val="00F81D57"/>
    <w:rsid w:val="00F82A1A"/>
    <w:rsid w:val="00F82BFB"/>
    <w:rsid w:val="00F82DE1"/>
    <w:rsid w:val="00F83260"/>
    <w:rsid w:val="00F832BF"/>
    <w:rsid w:val="00F83584"/>
    <w:rsid w:val="00F8449F"/>
    <w:rsid w:val="00F84947"/>
    <w:rsid w:val="00F84C8A"/>
    <w:rsid w:val="00F84FAA"/>
    <w:rsid w:val="00F852A8"/>
    <w:rsid w:val="00F8550F"/>
    <w:rsid w:val="00F85AEA"/>
    <w:rsid w:val="00F85C1D"/>
    <w:rsid w:val="00F85FE1"/>
    <w:rsid w:val="00F86823"/>
    <w:rsid w:val="00F86CFE"/>
    <w:rsid w:val="00F872AD"/>
    <w:rsid w:val="00F87B6F"/>
    <w:rsid w:val="00F900A9"/>
    <w:rsid w:val="00F9058F"/>
    <w:rsid w:val="00F90776"/>
    <w:rsid w:val="00F91B8A"/>
    <w:rsid w:val="00F92A32"/>
    <w:rsid w:val="00F9386E"/>
    <w:rsid w:val="00F938E0"/>
    <w:rsid w:val="00F93B3F"/>
    <w:rsid w:val="00F940E9"/>
    <w:rsid w:val="00F94F53"/>
    <w:rsid w:val="00F95571"/>
    <w:rsid w:val="00F96D7D"/>
    <w:rsid w:val="00F9716B"/>
    <w:rsid w:val="00F97607"/>
    <w:rsid w:val="00F976FC"/>
    <w:rsid w:val="00F97D43"/>
    <w:rsid w:val="00F97DC8"/>
    <w:rsid w:val="00FA0434"/>
    <w:rsid w:val="00FA1916"/>
    <w:rsid w:val="00FA1CC2"/>
    <w:rsid w:val="00FA1E97"/>
    <w:rsid w:val="00FA1FF7"/>
    <w:rsid w:val="00FA22C2"/>
    <w:rsid w:val="00FA2307"/>
    <w:rsid w:val="00FA242C"/>
    <w:rsid w:val="00FA2CA1"/>
    <w:rsid w:val="00FA30F6"/>
    <w:rsid w:val="00FA353A"/>
    <w:rsid w:val="00FA3784"/>
    <w:rsid w:val="00FA46CE"/>
    <w:rsid w:val="00FA47D2"/>
    <w:rsid w:val="00FA4C76"/>
    <w:rsid w:val="00FA5D19"/>
    <w:rsid w:val="00FA5DB7"/>
    <w:rsid w:val="00FA6C31"/>
    <w:rsid w:val="00FA7D1B"/>
    <w:rsid w:val="00FA7D89"/>
    <w:rsid w:val="00FB02E3"/>
    <w:rsid w:val="00FB03DD"/>
    <w:rsid w:val="00FB0CA4"/>
    <w:rsid w:val="00FB1591"/>
    <w:rsid w:val="00FB1A74"/>
    <w:rsid w:val="00FB1B9A"/>
    <w:rsid w:val="00FB2156"/>
    <w:rsid w:val="00FB2DF3"/>
    <w:rsid w:val="00FB2FD5"/>
    <w:rsid w:val="00FB36A8"/>
    <w:rsid w:val="00FB396D"/>
    <w:rsid w:val="00FB44DD"/>
    <w:rsid w:val="00FB44E9"/>
    <w:rsid w:val="00FB4F7D"/>
    <w:rsid w:val="00FB528A"/>
    <w:rsid w:val="00FB5460"/>
    <w:rsid w:val="00FB627C"/>
    <w:rsid w:val="00FB67EA"/>
    <w:rsid w:val="00FB682F"/>
    <w:rsid w:val="00FB79E0"/>
    <w:rsid w:val="00FC02E9"/>
    <w:rsid w:val="00FC090E"/>
    <w:rsid w:val="00FC11BE"/>
    <w:rsid w:val="00FC151E"/>
    <w:rsid w:val="00FC1592"/>
    <w:rsid w:val="00FC15D8"/>
    <w:rsid w:val="00FC1D85"/>
    <w:rsid w:val="00FC1E33"/>
    <w:rsid w:val="00FC26CD"/>
    <w:rsid w:val="00FC2C5A"/>
    <w:rsid w:val="00FC2E77"/>
    <w:rsid w:val="00FC2E8B"/>
    <w:rsid w:val="00FC324B"/>
    <w:rsid w:val="00FC328B"/>
    <w:rsid w:val="00FC44D7"/>
    <w:rsid w:val="00FC4532"/>
    <w:rsid w:val="00FC45C6"/>
    <w:rsid w:val="00FC46CA"/>
    <w:rsid w:val="00FC475C"/>
    <w:rsid w:val="00FC4774"/>
    <w:rsid w:val="00FC4ACB"/>
    <w:rsid w:val="00FC4B99"/>
    <w:rsid w:val="00FC55D9"/>
    <w:rsid w:val="00FC5848"/>
    <w:rsid w:val="00FC5E97"/>
    <w:rsid w:val="00FC61F6"/>
    <w:rsid w:val="00FC6241"/>
    <w:rsid w:val="00FC6422"/>
    <w:rsid w:val="00FC65D2"/>
    <w:rsid w:val="00FC66BF"/>
    <w:rsid w:val="00FC6B88"/>
    <w:rsid w:val="00FC711A"/>
    <w:rsid w:val="00FC7470"/>
    <w:rsid w:val="00FC7719"/>
    <w:rsid w:val="00FC7AB9"/>
    <w:rsid w:val="00FD00F7"/>
    <w:rsid w:val="00FD0C16"/>
    <w:rsid w:val="00FD2213"/>
    <w:rsid w:val="00FD26DC"/>
    <w:rsid w:val="00FD2766"/>
    <w:rsid w:val="00FD2782"/>
    <w:rsid w:val="00FD2E3C"/>
    <w:rsid w:val="00FD37BB"/>
    <w:rsid w:val="00FD3EF5"/>
    <w:rsid w:val="00FD45F2"/>
    <w:rsid w:val="00FD49E2"/>
    <w:rsid w:val="00FD4E05"/>
    <w:rsid w:val="00FD4E9D"/>
    <w:rsid w:val="00FD530C"/>
    <w:rsid w:val="00FD656E"/>
    <w:rsid w:val="00FD6FD1"/>
    <w:rsid w:val="00FE0452"/>
    <w:rsid w:val="00FE0567"/>
    <w:rsid w:val="00FE0BC9"/>
    <w:rsid w:val="00FE12D2"/>
    <w:rsid w:val="00FE17E3"/>
    <w:rsid w:val="00FE1CB4"/>
    <w:rsid w:val="00FE21E5"/>
    <w:rsid w:val="00FE2829"/>
    <w:rsid w:val="00FE32F9"/>
    <w:rsid w:val="00FE3A26"/>
    <w:rsid w:val="00FE3B6D"/>
    <w:rsid w:val="00FE3D09"/>
    <w:rsid w:val="00FE471E"/>
    <w:rsid w:val="00FE4929"/>
    <w:rsid w:val="00FE4E70"/>
    <w:rsid w:val="00FE552F"/>
    <w:rsid w:val="00FE56B7"/>
    <w:rsid w:val="00FE6109"/>
    <w:rsid w:val="00FE64BD"/>
    <w:rsid w:val="00FE74CD"/>
    <w:rsid w:val="00FF0358"/>
    <w:rsid w:val="00FF04BC"/>
    <w:rsid w:val="00FF119C"/>
    <w:rsid w:val="00FF14B1"/>
    <w:rsid w:val="00FF16F4"/>
    <w:rsid w:val="00FF1795"/>
    <w:rsid w:val="00FF1D33"/>
    <w:rsid w:val="00FF2223"/>
    <w:rsid w:val="00FF28CE"/>
    <w:rsid w:val="00FF2BC1"/>
    <w:rsid w:val="00FF3651"/>
    <w:rsid w:val="00FF37CF"/>
    <w:rsid w:val="00FF3E15"/>
    <w:rsid w:val="00FF4DBA"/>
    <w:rsid w:val="00FF4E90"/>
    <w:rsid w:val="00FF51B3"/>
    <w:rsid w:val="00FF53BE"/>
    <w:rsid w:val="00FF5714"/>
    <w:rsid w:val="00FF62B2"/>
    <w:rsid w:val="00FF6BFA"/>
    <w:rsid w:val="00FF72B0"/>
    <w:rsid w:val="00FF75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63FB"/>
    <w:rPr>
      <w:lang w:val="ru-RU" w:eastAsia="ru-RU"/>
    </w:rPr>
  </w:style>
  <w:style w:type="paragraph" w:styleId="1">
    <w:name w:val="heading 1"/>
    <w:basedOn w:val="a"/>
    <w:next w:val="a"/>
    <w:link w:val="10"/>
    <w:qFormat/>
    <w:rsid w:val="003563FB"/>
    <w:pPr>
      <w:keepNext/>
      <w:outlineLvl w:val="0"/>
    </w:pPr>
    <w:rPr>
      <w:sz w:val="24"/>
      <w:lang w:val="uk-UA"/>
    </w:rPr>
  </w:style>
  <w:style w:type="paragraph" w:styleId="2">
    <w:name w:val="heading 2"/>
    <w:basedOn w:val="a"/>
    <w:next w:val="a"/>
    <w:link w:val="20"/>
    <w:semiHidden/>
    <w:unhideWhenUsed/>
    <w:qFormat/>
    <w:rsid w:val="00682F6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862DD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3563FB"/>
    <w:pPr>
      <w:keepNext/>
      <w:spacing w:before="240" w:after="60"/>
      <w:outlineLvl w:val="3"/>
    </w:pPr>
    <w:rPr>
      <w:b/>
      <w:bCs/>
      <w:sz w:val="28"/>
      <w:szCs w:val="28"/>
    </w:rPr>
  </w:style>
  <w:style w:type="paragraph" w:styleId="5">
    <w:name w:val="heading 5"/>
    <w:basedOn w:val="a"/>
    <w:next w:val="a"/>
    <w:link w:val="50"/>
    <w:qFormat/>
    <w:rsid w:val="003563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563FB"/>
    <w:pPr>
      <w:jc w:val="center"/>
    </w:pPr>
    <w:rPr>
      <w:b/>
      <w:sz w:val="32"/>
      <w:lang w:val="uk-UA"/>
    </w:rPr>
  </w:style>
  <w:style w:type="paragraph" w:styleId="a4">
    <w:name w:val="Body Text"/>
    <w:basedOn w:val="a"/>
    <w:rsid w:val="00917837"/>
    <w:pPr>
      <w:ind w:right="-1"/>
      <w:jc w:val="both"/>
    </w:pPr>
    <w:rPr>
      <w:rFonts w:ascii="Tahoma" w:hAnsi="Tahoma" w:cs="Tahoma"/>
      <w:noProof/>
      <w:sz w:val="24"/>
      <w:szCs w:val="24"/>
      <w:lang w:val="uk-UA"/>
    </w:rPr>
  </w:style>
  <w:style w:type="paragraph" w:styleId="21">
    <w:name w:val="Body Text 2"/>
    <w:basedOn w:val="a"/>
    <w:rsid w:val="000949E1"/>
    <w:pPr>
      <w:spacing w:after="120" w:line="480" w:lineRule="auto"/>
    </w:pPr>
  </w:style>
  <w:style w:type="paragraph" w:styleId="a5">
    <w:name w:val="Subtitle"/>
    <w:basedOn w:val="a"/>
    <w:link w:val="a6"/>
    <w:qFormat/>
    <w:rsid w:val="00454298"/>
    <w:pPr>
      <w:spacing w:after="60" w:line="276" w:lineRule="auto"/>
      <w:jc w:val="center"/>
      <w:outlineLvl w:val="1"/>
    </w:pPr>
    <w:rPr>
      <w:rFonts w:ascii="Arial" w:hAnsi="Arial" w:cs="Arial"/>
      <w:sz w:val="24"/>
      <w:szCs w:val="24"/>
    </w:rPr>
  </w:style>
  <w:style w:type="paragraph" w:styleId="a7">
    <w:name w:val="Normal (Web)"/>
    <w:basedOn w:val="a"/>
    <w:link w:val="a8"/>
    <w:rsid w:val="00235441"/>
    <w:pPr>
      <w:spacing w:before="100" w:beforeAutospacing="1" w:after="100" w:afterAutospacing="1"/>
    </w:pPr>
    <w:rPr>
      <w:rFonts w:ascii="Arial Unicode MS" w:eastAsia="Arial Unicode MS" w:hAnsi="Arial Unicode MS" w:cs="Arial Unicode MS"/>
      <w:sz w:val="24"/>
      <w:szCs w:val="24"/>
    </w:rPr>
  </w:style>
  <w:style w:type="paragraph" w:customStyle="1" w:styleId="11">
    <w:name w:val="Обычный (веб)1"/>
    <w:basedOn w:val="a"/>
    <w:rsid w:val="003A08FE"/>
    <w:pPr>
      <w:suppressAutoHyphens/>
      <w:spacing w:before="28" w:after="28" w:line="100" w:lineRule="atLeast"/>
    </w:pPr>
    <w:rPr>
      <w:kern w:val="1"/>
      <w:sz w:val="24"/>
      <w:szCs w:val="24"/>
      <w:lang w:eastAsia="ar-SA"/>
    </w:rPr>
  </w:style>
  <w:style w:type="character" w:styleId="a9">
    <w:name w:val="Strong"/>
    <w:uiPriority w:val="22"/>
    <w:qFormat/>
    <w:rsid w:val="00EC1192"/>
    <w:rPr>
      <w:b/>
      <w:bCs/>
    </w:rPr>
  </w:style>
  <w:style w:type="character" w:customStyle="1" w:styleId="20">
    <w:name w:val="Заголовок 2 Знак"/>
    <w:basedOn w:val="a0"/>
    <w:link w:val="2"/>
    <w:semiHidden/>
    <w:rsid w:val="00682F67"/>
    <w:rPr>
      <w:rFonts w:ascii="Cambria" w:eastAsia="Times New Roman" w:hAnsi="Cambria" w:cs="Times New Roman"/>
      <w:b/>
      <w:bCs/>
      <w:i/>
      <w:iCs/>
      <w:sz w:val="28"/>
      <w:szCs w:val="28"/>
      <w:lang w:val="ru-RU" w:eastAsia="ru-RU"/>
    </w:rPr>
  </w:style>
  <w:style w:type="paragraph" w:styleId="22">
    <w:name w:val="Body Text Indent 2"/>
    <w:basedOn w:val="a"/>
    <w:link w:val="23"/>
    <w:rsid w:val="00682F67"/>
    <w:pPr>
      <w:spacing w:after="120" w:line="480" w:lineRule="auto"/>
      <w:ind w:left="283"/>
    </w:pPr>
  </w:style>
  <w:style w:type="character" w:customStyle="1" w:styleId="23">
    <w:name w:val="Основной текст с отступом 2 Знак"/>
    <w:basedOn w:val="a0"/>
    <w:link w:val="22"/>
    <w:rsid w:val="00682F67"/>
    <w:rPr>
      <w:lang w:val="ru-RU" w:eastAsia="ru-RU"/>
    </w:rPr>
  </w:style>
  <w:style w:type="paragraph" w:styleId="aa">
    <w:name w:val="Body Text Indent"/>
    <w:basedOn w:val="a"/>
    <w:link w:val="ab"/>
    <w:rsid w:val="00682F67"/>
    <w:pPr>
      <w:spacing w:after="120"/>
      <w:ind w:left="283"/>
    </w:pPr>
  </w:style>
  <w:style w:type="character" w:customStyle="1" w:styleId="ab">
    <w:name w:val="Основной текст с отступом Знак"/>
    <w:basedOn w:val="a0"/>
    <w:link w:val="aa"/>
    <w:rsid w:val="00682F67"/>
    <w:rPr>
      <w:lang w:val="ru-RU" w:eastAsia="ru-RU"/>
    </w:rPr>
  </w:style>
  <w:style w:type="paragraph" w:styleId="ac">
    <w:name w:val="No Spacing"/>
    <w:qFormat/>
    <w:rsid w:val="00682F67"/>
    <w:rPr>
      <w:rFonts w:ascii="Calibri" w:eastAsia="Calibri" w:hAnsi="Calibri"/>
      <w:sz w:val="22"/>
      <w:szCs w:val="22"/>
      <w:lang w:val="ru-RU" w:eastAsia="en-US"/>
    </w:rPr>
  </w:style>
  <w:style w:type="character" w:customStyle="1" w:styleId="a6">
    <w:name w:val="Подзаголовок Знак"/>
    <w:basedOn w:val="a0"/>
    <w:link w:val="a5"/>
    <w:rsid w:val="00682F67"/>
    <w:rPr>
      <w:rFonts w:ascii="Arial" w:hAnsi="Arial" w:cs="Arial"/>
      <w:sz w:val="24"/>
      <w:szCs w:val="24"/>
      <w:lang w:val="ru-RU" w:eastAsia="ru-RU"/>
    </w:rPr>
  </w:style>
  <w:style w:type="paragraph" w:styleId="ad">
    <w:name w:val="Plain Text"/>
    <w:basedOn w:val="a"/>
    <w:link w:val="ae"/>
    <w:rsid w:val="00682F67"/>
    <w:rPr>
      <w:rFonts w:ascii="Courier New" w:hAnsi="Courier New"/>
      <w:lang w:val="uk-UA"/>
    </w:rPr>
  </w:style>
  <w:style w:type="character" w:customStyle="1" w:styleId="ae">
    <w:name w:val="Текст Знак"/>
    <w:basedOn w:val="a0"/>
    <w:link w:val="ad"/>
    <w:rsid w:val="00682F67"/>
    <w:rPr>
      <w:rFonts w:ascii="Courier New" w:hAnsi="Courier New"/>
      <w:lang w:eastAsia="ru-RU"/>
    </w:rPr>
  </w:style>
  <w:style w:type="paragraph" w:styleId="af">
    <w:name w:val="List Paragraph"/>
    <w:basedOn w:val="a"/>
    <w:qFormat/>
    <w:rsid w:val="00FC15D8"/>
    <w:pPr>
      <w:ind w:left="720"/>
      <w:contextualSpacing/>
    </w:pPr>
    <w:rPr>
      <w:sz w:val="24"/>
      <w:szCs w:val="24"/>
      <w:lang w:val="uk-UA" w:eastAsia="uk-UA"/>
    </w:rPr>
  </w:style>
  <w:style w:type="paragraph" w:customStyle="1" w:styleId="caaieiaie1">
    <w:name w:val="caaieiaie 1"/>
    <w:basedOn w:val="a"/>
    <w:next w:val="a"/>
    <w:rsid w:val="004A5FC5"/>
    <w:pPr>
      <w:keepNext/>
      <w:widowControl w:val="0"/>
      <w:autoSpaceDE w:val="0"/>
      <w:autoSpaceDN w:val="0"/>
      <w:adjustRightInd w:val="0"/>
      <w:jc w:val="center"/>
    </w:pPr>
    <w:rPr>
      <w:b/>
      <w:bCs/>
      <w:sz w:val="28"/>
      <w:szCs w:val="28"/>
      <w:lang w:val="uk-UA"/>
    </w:rPr>
  </w:style>
  <w:style w:type="paragraph" w:customStyle="1" w:styleId="Standard">
    <w:name w:val="Standard"/>
    <w:rsid w:val="00F15AC8"/>
    <w:pPr>
      <w:suppressAutoHyphens/>
      <w:autoSpaceDN w:val="0"/>
      <w:textAlignment w:val="baseline"/>
    </w:pPr>
    <w:rPr>
      <w:rFonts w:cs="Calibri"/>
      <w:kern w:val="3"/>
      <w:sz w:val="24"/>
      <w:szCs w:val="24"/>
      <w:lang w:eastAsia="ru-RU"/>
    </w:rPr>
  </w:style>
  <w:style w:type="numbering" w:customStyle="1" w:styleId="WWNum3">
    <w:name w:val="WWNum3"/>
    <w:basedOn w:val="a2"/>
    <w:rsid w:val="00F15AC8"/>
    <w:pPr>
      <w:numPr>
        <w:numId w:val="1"/>
      </w:numPr>
    </w:pPr>
  </w:style>
  <w:style w:type="numbering" w:customStyle="1" w:styleId="WWNum4">
    <w:name w:val="WWNum4"/>
    <w:basedOn w:val="a2"/>
    <w:rsid w:val="00F15AC8"/>
    <w:pPr>
      <w:numPr>
        <w:numId w:val="2"/>
      </w:numPr>
    </w:pPr>
  </w:style>
  <w:style w:type="character" w:customStyle="1" w:styleId="10">
    <w:name w:val="Заголовок 1 Знак"/>
    <w:basedOn w:val="a0"/>
    <w:link w:val="1"/>
    <w:rsid w:val="00054387"/>
    <w:rPr>
      <w:sz w:val="24"/>
      <w:lang w:eastAsia="ru-RU"/>
    </w:rPr>
  </w:style>
  <w:style w:type="table" w:styleId="af0">
    <w:name w:val="Table Grid"/>
    <w:basedOn w:val="a1"/>
    <w:rsid w:val="005239B2"/>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nhideWhenUsed/>
    <w:rsid w:val="005239B2"/>
    <w:rPr>
      <w:color w:val="0000FF"/>
      <w:u w:val="single"/>
    </w:rPr>
  </w:style>
  <w:style w:type="paragraph" w:customStyle="1" w:styleId="StyleZakonu">
    <w:name w:val="StyleZakonu"/>
    <w:basedOn w:val="a"/>
    <w:link w:val="StyleZakonu0"/>
    <w:rsid w:val="003035BB"/>
    <w:pPr>
      <w:spacing w:after="60" w:line="220" w:lineRule="exact"/>
      <w:ind w:firstLine="284"/>
      <w:jc w:val="both"/>
    </w:pPr>
    <w:rPr>
      <w:lang w:val="uk-UA"/>
    </w:rPr>
  </w:style>
  <w:style w:type="character" w:customStyle="1" w:styleId="StyleZakonu0">
    <w:name w:val="StyleZakonu Знак"/>
    <w:link w:val="StyleZakonu"/>
    <w:rsid w:val="003035BB"/>
  </w:style>
  <w:style w:type="paragraph" w:customStyle="1" w:styleId="12">
    <w:name w:val="Без интервала1"/>
    <w:rsid w:val="00521258"/>
    <w:rPr>
      <w:rFonts w:ascii="Calibri" w:hAnsi="Calibri"/>
      <w:sz w:val="22"/>
      <w:szCs w:val="22"/>
      <w:lang w:val="ru-RU" w:eastAsia="en-US"/>
    </w:rPr>
  </w:style>
  <w:style w:type="paragraph" w:styleId="af2">
    <w:name w:val="Title"/>
    <w:basedOn w:val="a"/>
    <w:link w:val="af3"/>
    <w:qFormat/>
    <w:rsid w:val="009337C5"/>
    <w:pPr>
      <w:jc w:val="center"/>
    </w:pPr>
    <w:rPr>
      <w:b/>
      <w:sz w:val="36"/>
      <w:lang w:val="uk-UA"/>
    </w:rPr>
  </w:style>
  <w:style w:type="character" w:customStyle="1" w:styleId="af3">
    <w:name w:val="Название Знак"/>
    <w:basedOn w:val="a0"/>
    <w:link w:val="af2"/>
    <w:rsid w:val="009337C5"/>
    <w:rPr>
      <w:b/>
      <w:sz w:val="36"/>
      <w:lang w:eastAsia="ru-RU"/>
    </w:rPr>
  </w:style>
  <w:style w:type="paragraph" w:styleId="HTML">
    <w:name w:val="HTML Preformatted"/>
    <w:basedOn w:val="a"/>
    <w:link w:val="HTML0"/>
    <w:uiPriority w:val="99"/>
    <w:unhideWhenUsed/>
    <w:rsid w:val="00F25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rsid w:val="00F250A4"/>
    <w:rPr>
      <w:rFonts w:ascii="Courier New" w:hAnsi="Courier New" w:cs="Courier New"/>
    </w:rPr>
  </w:style>
  <w:style w:type="paragraph" w:customStyle="1" w:styleId="24">
    <w:name w:val="Обычный (веб)2"/>
    <w:basedOn w:val="a"/>
    <w:rsid w:val="00A1744D"/>
    <w:pPr>
      <w:suppressAutoHyphens/>
      <w:spacing w:before="28" w:after="28" w:line="100" w:lineRule="atLeast"/>
    </w:pPr>
    <w:rPr>
      <w:kern w:val="1"/>
      <w:sz w:val="24"/>
      <w:szCs w:val="24"/>
      <w:lang w:eastAsia="ar-SA"/>
    </w:rPr>
  </w:style>
  <w:style w:type="paragraph" w:customStyle="1" w:styleId="StyleProp">
    <w:name w:val="StyleProp"/>
    <w:basedOn w:val="a"/>
    <w:link w:val="StyleProp0"/>
    <w:rsid w:val="00A1744D"/>
    <w:pPr>
      <w:spacing w:line="200" w:lineRule="exact"/>
      <w:ind w:firstLine="227"/>
      <w:jc w:val="both"/>
    </w:pPr>
    <w:rPr>
      <w:rFonts w:ascii="Calibri" w:hAnsi="Calibri"/>
      <w:sz w:val="18"/>
    </w:rPr>
  </w:style>
  <w:style w:type="paragraph" w:customStyle="1" w:styleId="StyleProp2">
    <w:name w:val="StyleProp2"/>
    <w:basedOn w:val="a"/>
    <w:rsid w:val="00A1744D"/>
    <w:pPr>
      <w:spacing w:after="120" w:line="200" w:lineRule="exact"/>
      <w:ind w:firstLine="227"/>
      <w:jc w:val="both"/>
    </w:pPr>
    <w:rPr>
      <w:sz w:val="18"/>
      <w:szCs w:val="18"/>
      <w:lang w:val="uk-UA"/>
    </w:rPr>
  </w:style>
  <w:style w:type="character" w:customStyle="1" w:styleId="StyleProp0">
    <w:name w:val="StyleProp Знак"/>
    <w:link w:val="StyleProp"/>
    <w:locked/>
    <w:rsid w:val="00A1744D"/>
    <w:rPr>
      <w:rFonts w:ascii="Calibri" w:hAnsi="Calibri"/>
      <w:sz w:val="18"/>
      <w:lang w:val="ru-RU" w:eastAsia="ru-RU"/>
    </w:rPr>
  </w:style>
  <w:style w:type="character" w:customStyle="1" w:styleId="apple-converted-space">
    <w:name w:val="apple-converted-space"/>
    <w:basedOn w:val="a0"/>
    <w:rsid w:val="00A1744D"/>
  </w:style>
  <w:style w:type="character" w:customStyle="1" w:styleId="apple-style-span">
    <w:name w:val="apple-style-span"/>
    <w:basedOn w:val="a0"/>
    <w:rsid w:val="00A1744D"/>
  </w:style>
  <w:style w:type="paragraph" w:customStyle="1" w:styleId="af4">
    <w:name w:val="Нормальний текст"/>
    <w:basedOn w:val="a"/>
    <w:link w:val="af5"/>
    <w:rsid w:val="00A1744D"/>
    <w:pPr>
      <w:spacing w:before="120"/>
      <w:ind w:firstLine="567"/>
      <w:jc w:val="both"/>
    </w:pPr>
    <w:rPr>
      <w:rFonts w:ascii="Antiqua" w:hAnsi="Antiqua"/>
      <w:sz w:val="26"/>
    </w:rPr>
  </w:style>
  <w:style w:type="character" w:customStyle="1" w:styleId="af5">
    <w:name w:val="Нормальний текст Знак"/>
    <w:link w:val="af4"/>
    <w:locked/>
    <w:rsid w:val="00A1744D"/>
    <w:rPr>
      <w:rFonts w:ascii="Antiqua" w:hAnsi="Antiqua"/>
      <w:sz w:val="26"/>
      <w:lang w:val="ru-RU" w:eastAsia="ru-RU"/>
    </w:rPr>
  </w:style>
  <w:style w:type="paragraph" w:customStyle="1" w:styleId="rvps2">
    <w:name w:val="rvps2"/>
    <w:basedOn w:val="a"/>
    <w:rsid w:val="00A1744D"/>
    <w:pPr>
      <w:spacing w:before="100" w:beforeAutospacing="1" w:after="100" w:afterAutospacing="1"/>
    </w:pPr>
    <w:rPr>
      <w:sz w:val="24"/>
      <w:szCs w:val="24"/>
    </w:rPr>
  </w:style>
  <w:style w:type="character" w:customStyle="1" w:styleId="a8">
    <w:name w:val="Обычный (веб) Знак"/>
    <w:link w:val="a7"/>
    <w:rsid w:val="00A1744D"/>
    <w:rPr>
      <w:rFonts w:ascii="Arial Unicode MS" w:eastAsia="Arial Unicode MS" w:hAnsi="Arial Unicode MS" w:cs="Arial Unicode MS"/>
      <w:sz w:val="24"/>
      <w:szCs w:val="24"/>
      <w:lang w:val="ru-RU" w:eastAsia="ru-RU"/>
    </w:rPr>
  </w:style>
  <w:style w:type="paragraph" w:customStyle="1" w:styleId="af6">
    <w:name w:val="Назва документа"/>
    <w:basedOn w:val="a"/>
    <w:next w:val="af4"/>
    <w:rsid w:val="00A1744D"/>
    <w:pPr>
      <w:keepNext/>
      <w:keepLines/>
      <w:spacing w:before="240" w:after="240"/>
      <w:jc w:val="center"/>
    </w:pPr>
    <w:rPr>
      <w:rFonts w:ascii="Antiqua" w:hAnsi="Antiqua"/>
      <w:b/>
      <w:sz w:val="26"/>
      <w:lang w:val="uk-UA"/>
    </w:rPr>
  </w:style>
  <w:style w:type="character" w:customStyle="1" w:styleId="rvts46">
    <w:name w:val="rvts46"/>
    <w:basedOn w:val="a0"/>
    <w:rsid w:val="00A1744D"/>
  </w:style>
  <w:style w:type="character" w:styleId="af7">
    <w:name w:val="FollowedHyperlink"/>
    <w:rsid w:val="00A1744D"/>
    <w:rPr>
      <w:color w:val="800080"/>
      <w:u w:val="single"/>
    </w:rPr>
  </w:style>
  <w:style w:type="paragraph" w:customStyle="1" w:styleId="rvps7">
    <w:name w:val="rvps7"/>
    <w:basedOn w:val="a"/>
    <w:rsid w:val="00A1744D"/>
    <w:pPr>
      <w:spacing w:before="100" w:beforeAutospacing="1" w:after="100" w:afterAutospacing="1"/>
    </w:pPr>
    <w:rPr>
      <w:sz w:val="24"/>
      <w:szCs w:val="24"/>
    </w:rPr>
  </w:style>
  <w:style w:type="paragraph" w:customStyle="1" w:styleId="rvps12">
    <w:name w:val="rvps12"/>
    <w:basedOn w:val="a"/>
    <w:rsid w:val="00A1744D"/>
    <w:pPr>
      <w:spacing w:before="100" w:beforeAutospacing="1" w:after="100" w:afterAutospacing="1"/>
    </w:pPr>
    <w:rPr>
      <w:sz w:val="24"/>
      <w:szCs w:val="24"/>
    </w:rPr>
  </w:style>
  <w:style w:type="paragraph" w:customStyle="1" w:styleId="rvps14">
    <w:name w:val="rvps14"/>
    <w:basedOn w:val="a"/>
    <w:rsid w:val="00A1744D"/>
    <w:pPr>
      <w:spacing w:before="100" w:beforeAutospacing="1" w:after="100" w:afterAutospacing="1"/>
    </w:pPr>
    <w:rPr>
      <w:sz w:val="24"/>
      <w:szCs w:val="24"/>
    </w:rPr>
  </w:style>
  <w:style w:type="paragraph" w:customStyle="1" w:styleId="13">
    <w:name w:val="Абзац списка1"/>
    <w:basedOn w:val="a"/>
    <w:uiPriority w:val="99"/>
    <w:rsid w:val="00321B81"/>
    <w:pPr>
      <w:ind w:left="720"/>
      <w:contextualSpacing/>
    </w:pPr>
    <w:rPr>
      <w:rFonts w:eastAsia="Calibri"/>
      <w:color w:val="000000"/>
      <w:sz w:val="28"/>
      <w:szCs w:val="28"/>
      <w:lang w:val="uk-UA"/>
    </w:rPr>
  </w:style>
  <w:style w:type="character" w:customStyle="1" w:styleId="30">
    <w:name w:val="Заголовок 3 Знак"/>
    <w:basedOn w:val="a0"/>
    <w:link w:val="3"/>
    <w:semiHidden/>
    <w:rsid w:val="00862DD3"/>
    <w:rPr>
      <w:rFonts w:asciiTheme="majorHAnsi" w:eastAsiaTheme="majorEastAsia" w:hAnsiTheme="majorHAnsi" w:cstheme="majorBidi"/>
      <w:b/>
      <w:bCs/>
      <w:color w:val="4F81BD" w:themeColor="accent1"/>
      <w:lang w:val="ru-RU" w:eastAsia="ru-RU"/>
    </w:rPr>
  </w:style>
  <w:style w:type="character" w:customStyle="1" w:styleId="40">
    <w:name w:val="Заголовок 4 Знак"/>
    <w:basedOn w:val="a0"/>
    <w:link w:val="4"/>
    <w:rsid w:val="00862DD3"/>
    <w:rPr>
      <w:b/>
      <w:bCs/>
      <w:sz w:val="28"/>
      <w:szCs w:val="28"/>
      <w:lang w:val="ru-RU" w:eastAsia="ru-RU"/>
    </w:rPr>
  </w:style>
  <w:style w:type="character" w:customStyle="1" w:styleId="50">
    <w:name w:val="Заголовок 5 Знак"/>
    <w:basedOn w:val="a0"/>
    <w:link w:val="5"/>
    <w:rsid w:val="00862DD3"/>
    <w:rPr>
      <w:b/>
      <w:bCs/>
      <w:i/>
      <w:iCs/>
      <w:sz w:val="26"/>
      <w:szCs w:val="26"/>
      <w:lang w:val="ru-RU" w:eastAsia="ru-RU"/>
    </w:rPr>
  </w:style>
  <w:style w:type="paragraph" w:styleId="af8">
    <w:name w:val="header"/>
    <w:basedOn w:val="a"/>
    <w:link w:val="af9"/>
    <w:rsid w:val="00862DD3"/>
    <w:pPr>
      <w:tabs>
        <w:tab w:val="center" w:pos="4153"/>
        <w:tab w:val="right" w:pos="8306"/>
      </w:tabs>
    </w:pPr>
    <w:rPr>
      <w:lang w:val="uk-UA"/>
    </w:rPr>
  </w:style>
  <w:style w:type="character" w:customStyle="1" w:styleId="af9">
    <w:name w:val="Верхний колонтитул Знак"/>
    <w:basedOn w:val="a0"/>
    <w:link w:val="af8"/>
    <w:rsid w:val="00862DD3"/>
    <w:rPr>
      <w:lang w:eastAsia="ru-RU"/>
    </w:rPr>
  </w:style>
  <w:style w:type="paragraph" w:styleId="afa">
    <w:name w:val="footer"/>
    <w:basedOn w:val="a"/>
    <w:link w:val="afb"/>
    <w:rsid w:val="00862DD3"/>
    <w:pPr>
      <w:widowControl w:val="0"/>
      <w:tabs>
        <w:tab w:val="center" w:pos="4153"/>
        <w:tab w:val="right" w:pos="8306"/>
      </w:tabs>
      <w:snapToGrid w:val="0"/>
    </w:pPr>
    <w:rPr>
      <w:sz w:val="24"/>
    </w:rPr>
  </w:style>
  <w:style w:type="character" w:customStyle="1" w:styleId="afb">
    <w:name w:val="Нижний колонтитул Знак"/>
    <w:basedOn w:val="a0"/>
    <w:link w:val="afa"/>
    <w:rsid w:val="00862DD3"/>
    <w:rPr>
      <w:sz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6371-802C-4F6E-8F0A-08321864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16752</Words>
  <Characters>9549</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Reanimator Extreme Edition</Company>
  <LinksUpToDate>false</LinksUpToDate>
  <CharactersWithSpaces>26249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user</cp:lastModifiedBy>
  <cp:revision>5</cp:revision>
  <cp:lastPrinted>2020-09-01T06:08:00Z</cp:lastPrinted>
  <dcterms:created xsi:type="dcterms:W3CDTF">2020-08-31T05:16:00Z</dcterms:created>
  <dcterms:modified xsi:type="dcterms:W3CDTF">2020-09-01T06:09:00Z</dcterms:modified>
</cp:coreProperties>
</file>