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638" w:rsidRPr="00CF03A0" w:rsidRDefault="00291638" w:rsidP="002916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3A0">
        <w:rPr>
          <w:rFonts w:ascii="Times New Roman" w:hAnsi="Times New Roman"/>
          <w:b/>
          <w:sz w:val="28"/>
          <w:szCs w:val="28"/>
        </w:rPr>
        <w:t>Звіт</w:t>
      </w:r>
    </w:p>
    <w:p w:rsidR="00291638" w:rsidRPr="00CF03A0" w:rsidRDefault="00291638" w:rsidP="002916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3A0">
        <w:rPr>
          <w:rFonts w:ascii="Times New Roman" w:hAnsi="Times New Roman"/>
          <w:b/>
          <w:sz w:val="28"/>
          <w:szCs w:val="28"/>
        </w:rPr>
        <w:t>про роботу управління житлово-комунального господарства</w:t>
      </w:r>
    </w:p>
    <w:p w:rsidR="00291638" w:rsidRPr="00CF03A0" w:rsidRDefault="00291638" w:rsidP="00093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3A0">
        <w:rPr>
          <w:rFonts w:ascii="Times New Roman" w:hAnsi="Times New Roman"/>
          <w:b/>
          <w:sz w:val="28"/>
          <w:szCs w:val="28"/>
        </w:rPr>
        <w:t>Калуської міської ради</w:t>
      </w:r>
      <w:r w:rsidR="0009372B" w:rsidRPr="00CF03A0">
        <w:rPr>
          <w:rFonts w:ascii="Times New Roman" w:hAnsi="Times New Roman"/>
          <w:b/>
          <w:sz w:val="28"/>
          <w:szCs w:val="28"/>
        </w:rPr>
        <w:t xml:space="preserve"> за </w:t>
      </w:r>
      <w:r w:rsidR="005D6861">
        <w:rPr>
          <w:rFonts w:ascii="Times New Roman" w:hAnsi="Times New Roman"/>
          <w:b/>
          <w:sz w:val="28"/>
          <w:szCs w:val="28"/>
        </w:rPr>
        <w:t>січень</w:t>
      </w:r>
      <w:r w:rsidRPr="00CF03A0">
        <w:rPr>
          <w:rFonts w:ascii="Times New Roman" w:hAnsi="Times New Roman"/>
          <w:b/>
          <w:sz w:val="28"/>
          <w:szCs w:val="28"/>
        </w:rPr>
        <w:t xml:space="preserve"> місяць 202</w:t>
      </w:r>
      <w:r w:rsidR="005D6861">
        <w:rPr>
          <w:rFonts w:ascii="Times New Roman" w:hAnsi="Times New Roman"/>
          <w:b/>
          <w:sz w:val="28"/>
          <w:szCs w:val="28"/>
        </w:rPr>
        <w:t>1</w:t>
      </w:r>
      <w:r w:rsidRPr="00CF03A0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291638" w:rsidRPr="00CF03A0" w:rsidRDefault="00291638" w:rsidP="002916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638" w:rsidRPr="00CF03A0" w:rsidRDefault="00651416" w:rsidP="002916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3A0">
        <w:rPr>
          <w:rFonts w:ascii="Times New Roman" w:hAnsi="Times New Roman"/>
          <w:sz w:val="28"/>
          <w:szCs w:val="28"/>
        </w:rPr>
        <w:t xml:space="preserve">Протягом </w:t>
      </w:r>
      <w:r w:rsidR="005D6861">
        <w:rPr>
          <w:rFonts w:ascii="Times New Roman" w:hAnsi="Times New Roman"/>
          <w:sz w:val="28"/>
          <w:szCs w:val="28"/>
        </w:rPr>
        <w:t>січня</w:t>
      </w:r>
      <w:r w:rsidR="00291638" w:rsidRPr="00CF03A0">
        <w:rPr>
          <w:rFonts w:ascii="Times New Roman" w:hAnsi="Times New Roman"/>
          <w:sz w:val="28"/>
          <w:szCs w:val="28"/>
        </w:rPr>
        <w:t xml:space="preserve"> місяця 202</w:t>
      </w:r>
      <w:r w:rsidR="005D6861">
        <w:rPr>
          <w:rFonts w:ascii="Times New Roman" w:hAnsi="Times New Roman"/>
          <w:sz w:val="28"/>
          <w:szCs w:val="28"/>
        </w:rPr>
        <w:t>1</w:t>
      </w:r>
      <w:r w:rsidR="00291638" w:rsidRPr="00CF03A0">
        <w:rPr>
          <w:rFonts w:ascii="Times New Roman" w:hAnsi="Times New Roman"/>
          <w:sz w:val="28"/>
          <w:szCs w:val="28"/>
        </w:rPr>
        <w:t xml:space="preserve"> року на розгляд управління житлово-комунального г</w:t>
      </w:r>
      <w:r w:rsidRPr="00CF03A0">
        <w:rPr>
          <w:rFonts w:ascii="Times New Roman" w:hAnsi="Times New Roman"/>
          <w:sz w:val="28"/>
          <w:szCs w:val="28"/>
        </w:rPr>
        <w:t xml:space="preserve">осподарства надійшло </w:t>
      </w:r>
      <w:r w:rsidR="005131C8" w:rsidRPr="00CF03A0">
        <w:rPr>
          <w:rFonts w:ascii="Times New Roman" w:hAnsi="Times New Roman"/>
          <w:sz w:val="28"/>
          <w:szCs w:val="28"/>
        </w:rPr>
        <w:t>1</w:t>
      </w:r>
      <w:r w:rsidR="005D6861">
        <w:rPr>
          <w:rFonts w:ascii="Times New Roman" w:hAnsi="Times New Roman"/>
          <w:sz w:val="28"/>
          <w:szCs w:val="28"/>
        </w:rPr>
        <w:t>55</w:t>
      </w:r>
      <w:r w:rsidR="00291638" w:rsidRPr="00CF03A0">
        <w:rPr>
          <w:rFonts w:ascii="Times New Roman" w:hAnsi="Times New Roman"/>
          <w:sz w:val="28"/>
          <w:szCs w:val="28"/>
        </w:rPr>
        <w:t xml:space="preserve"> вхідних документів від підприємств, установ та організацій незалежно від форм власності, з них </w:t>
      </w:r>
      <w:r w:rsidR="005D6861">
        <w:rPr>
          <w:rFonts w:ascii="Times New Roman" w:hAnsi="Times New Roman"/>
          <w:sz w:val="28"/>
          <w:szCs w:val="28"/>
        </w:rPr>
        <w:t>28</w:t>
      </w:r>
      <w:r w:rsidR="00291638" w:rsidRPr="00CF03A0">
        <w:rPr>
          <w:rFonts w:ascii="Times New Roman" w:hAnsi="Times New Roman"/>
          <w:sz w:val="28"/>
          <w:szCs w:val="28"/>
        </w:rPr>
        <w:t xml:space="preserve"> документів від вище стоячих органів влади, </w:t>
      </w:r>
      <w:r w:rsidR="005D6861">
        <w:rPr>
          <w:rFonts w:ascii="Times New Roman" w:hAnsi="Times New Roman"/>
          <w:sz w:val="28"/>
          <w:szCs w:val="28"/>
        </w:rPr>
        <w:t>23</w:t>
      </w:r>
      <w:r w:rsidR="00F3540C" w:rsidRPr="00CF03A0">
        <w:rPr>
          <w:rFonts w:ascii="Times New Roman" w:hAnsi="Times New Roman"/>
          <w:sz w:val="28"/>
          <w:szCs w:val="28"/>
        </w:rPr>
        <w:t xml:space="preserve"> </w:t>
      </w:r>
      <w:r w:rsidR="00291638" w:rsidRPr="00CF03A0">
        <w:rPr>
          <w:rFonts w:ascii="Times New Roman" w:hAnsi="Times New Roman"/>
          <w:sz w:val="28"/>
          <w:szCs w:val="28"/>
        </w:rPr>
        <w:t xml:space="preserve">депутатських звернень, </w:t>
      </w:r>
      <w:r w:rsidR="005D6861">
        <w:rPr>
          <w:rFonts w:ascii="Times New Roman" w:hAnsi="Times New Roman"/>
          <w:sz w:val="28"/>
          <w:szCs w:val="28"/>
        </w:rPr>
        <w:t>4</w:t>
      </w:r>
      <w:r w:rsidR="00291638" w:rsidRPr="00CF03A0">
        <w:rPr>
          <w:rFonts w:ascii="Times New Roman" w:hAnsi="Times New Roman"/>
          <w:sz w:val="28"/>
          <w:szCs w:val="28"/>
        </w:rPr>
        <w:t xml:space="preserve"> інформаційних запитів. Створено </w:t>
      </w:r>
      <w:r w:rsidR="0009372B" w:rsidRPr="00CF03A0">
        <w:rPr>
          <w:rFonts w:ascii="Times New Roman" w:hAnsi="Times New Roman"/>
          <w:sz w:val="28"/>
          <w:szCs w:val="28"/>
        </w:rPr>
        <w:t>1</w:t>
      </w:r>
      <w:r w:rsidR="005D6861">
        <w:rPr>
          <w:rFonts w:ascii="Times New Roman" w:hAnsi="Times New Roman"/>
          <w:sz w:val="28"/>
          <w:szCs w:val="28"/>
        </w:rPr>
        <w:t>68</w:t>
      </w:r>
      <w:r w:rsidR="00A82DAA" w:rsidRPr="00CF03A0">
        <w:rPr>
          <w:rFonts w:ascii="Times New Roman" w:hAnsi="Times New Roman"/>
          <w:sz w:val="28"/>
          <w:szCs w:val="28"/>
        </w:rPr>
        <w:t xml:space="preserve"> вихідних</w:t>
      </w:r>
      <w:r w:rsidR="00291638" w:rsidRPr="00CF03A0">
        <w:rPr>
          <w:rFonts w:ascii="Times New Roman" w:hAnsi="Times New Roman"/>
          <w:sz w:val="28"/>
          <w:szCs w:val="28"/>
        </w:rPr>
        <w:t xml:space="preserve"> документ</w:t>
      </w:r>
      <w:r w:rsidRPr="00CF03A0">
        <w:rPr>
          <w:rFonts w:ascii="Times New Roman" w:hAnsi="Times New Roman"/>
          <w:sz w:val="28"/>
          <w:szCs w:val="28"/>
        </w:rPr>
        <w:t>и</w:t>
      </w:r>
      <w:r w:rsidR="00291638" w:rsidRPr="00CF03A0">
        <w:rPr>
          <w:rFonts w:ascii="Times New Roman" w:hAnsi="Times New Roman"/>
          <w:sz w:val="28"/>
          <w:szCs w:val="28"/>
        </w:rPr>
        <w:t>.</w:t>
      </w:r>
    </w:p>
    <w:p w:rsidR="00291638" w:rsidRDefault="00291638" w:rsidP="002916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3A0">
        <w:rPr>
          <w:rFonts w:ascii="Times New Roman" w:hAnsi="Times New Roman"/>
          <w:sz w:val="28"/>
          <w:szCs w:val="28"/>
        </w:rPr>
        <w:t>Зокрема по відділах управління житлово-комунального господарства проведено наступну роботу:</w:t>
      </w:r>
    </w:p>
    <w:p w:rsidR="005D6861" w:rsidRPr="00596EA3" w:rsidRDefault="005D6861" w:rsidP="005D6861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4"/>
        <w:tblW w:w="107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3"/>
        <w:gridCol w:w="8695"/>
        <w:gridCol w:w="1227"/>
      </w:tblGrid>
      <w:tr w:rsidR="005D6861" w:rsidRPr="003D2791" w:rsidTr="00261A16">
        <w:trPr>
          <w:trHeight w:val="47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861" w:rsidRPr="003D2791" w:rsidRDefault="005D6861" w:rsidP="008A4A0D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861" w:rsidRPr="003D2791" w:rsidRDefault="005D6861" w:rsidP="008A4A0D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ВІДДІЛ БЛАГОУСТРОЮ ТА ЗАКУПІВЕЛЬ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61" w:rsidRPr="003D2791" w:rsidRDefault="005D6861" w:rsidP="008A4A0D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7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Використано коштів,</w:t>
            </w:r>
          </w:p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3D2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3D2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5D6861" w:rsidRPr="003D2791" w:rsidTr="00261A16">
        <w:trPr>
          <w:trHeight w:val="545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2101,008</w:t>
            </w:r>
          </w:p>
        </w:tc>
      </w:tr>
      <w:tr w:rsidR="005D6861" w:rsidRPr="003D2791" w:rsidTr="00261A16">
        <w:trPr>
          <w:trHeight w:val="352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Прийнято виконані роботи з утримання та охорони кладовищ на вул. </w:t>
            </w:r>
            <w:proofErr w:type="spellStart"/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Височанка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30,517</w:t>
            </w: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C0C0F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C0F">
              <w:rPr>
                <w:rFonts w:ascii="Times New Roman" w:hAnsi="Times New Roman"/>
                <w:sz w:val="24"/>
                <w:szCs w:val="24"/>
                <w:lang w:val="uk-UA"/>
              </w:rPr>
              <w:t>345,905</w:t>
            </w:r>
          </w:p>
        </w:tc>
      </w:tr>
      <w:tr w:rsidR="005D6861" w:rsidRPr="003D2791" w:rsidTr="00261A16">
        <w:trPr>
          <w:trHeight w:val="3682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п.1 ст.10 Закону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» (в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» до 19.04.2020р.) 02.01.2021р. в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системі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електронних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закупівель на веб-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порталі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Уповноваженого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hyperlink r:id="rId6" w:tgtFrame="_blank" w:history="1">
              <w:r w:rsidRPr="003D2791">
                <w:rPr>
                  <w:rStyle w:val="a6"/>
                  <w:sz w:val="24"/>
                  <w:szCs w:val="24"/>
                </w:rPr>
                <w:t>prozorro.gov.ua</w:t>
              </w:r>
            </w:hyperlink>
            <w:r w:rsidRPr="003D2791">
              <w:rPr>
                <w:rStyle w:val="zk-definition-listitem-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розміщено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звіти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укладених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у 2020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за результатами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відкритих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торгів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об’єктах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>: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UA-2020-01-17-002265-c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>;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міжквартальних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проїздів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UA-2020-01-16-002410-c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>;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«Очистка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водовідвідних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канав»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UA-2020-03-17-001337-b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>;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підтримання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сприятливого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гідрологічного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режиму 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санітарного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стану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річок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Сівка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Млинівка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UA-2020-07-03-002982-a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;«Оплата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належному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санітарно-технічному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стані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благоустрою (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нанесення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дорожньої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розмітки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)»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UA-2020-01-28-002721-b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;«Поточний ремонт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струменевим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методом»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UA-2020-01-17-002274-c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;«Поточний ремонт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округів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» - ID: </w:t>
            </w:r>
            <w:r w:rsidRPr="003D2791">
              <w:rPr>
                <w:rStyle w:val="h-select-all"/>
                <w:rFonts w:ascii="Times New Roman" w:hAnsi="Times New Roman"/>
                <w:sz w:val="24"/>
                <w:szCs w:val="24"/>
              </w:rPr>
              <w:t>UA-2020-01-17-002272-c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1254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5D686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5D6861">
              <w:rPr>
                <w:b w:val="0"/>
                <w:sz w:val="24"/>
                <w:szCs w:val="24"/>
                <w:lang w:val="uk-UA"/>
              </w:rPr>
              <w:t xml:space="preserve">Розгляд тендерної пропозиції учасників, за результатом електронного аукціону, який відбувся 11.01.2021р. в системі електронних закупівель за процедурою відкритих торгів «Прибирання та впорядкування місць масового накопичення великогабаритних відходів та сміття» ПРИВАТНЕ ПІДПРИЄМСТВО "ПАРА-МИР", ФОП "ПАЛАМАР НАЗАРІЙ СТЕПАНОВИЧ" та ФОП "ЯНІЦЬКА ОЛЕКСАНДРА ЗІНОВІЇВНА".   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pStyle w:val="a3"/>
              <w:jc w:val="both"/>
            </w:pPr>
            <w:proofErr w:type="spellStart"/>
            <w:r w:rsidRPr="003D2791">
              <w:t>Підготовлено</w:t>
            </w:r>
            <w:proofErr w:type="spellEnd"/>
            <w:r w:rsidRPr="003D2791">
              <w:t xml:space="preserve"> та направлено </w:t>
            </w:r>
            <w:proofErr w:type="spellStart"/>
            <w:r w:rsidRPr="003D2791">
              <w:t>письмове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заперечення</w:t>
            </w:r>
            <w:proofErr w:type="spellEnd"/>
            <w:r w:rsidRPr="003D2791">
              <w:t xml:space="preserve"> в </w:t>
            </w:r>
            <w:proofErr w:type="spellStart"/>
            <w:r w:rsidRPr="003D2791">
              <w:t>Антимонопольний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комітет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України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стосовно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оскарження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учасником</w:t>
            </w:r>
            <w:proofErr w:type="spellEnd"/>
            <w:r w:rsidRPr="003D2791">
              <w:t xml:space="preserve"> </w:t>
            </w:r>
            <w:proofErr w:type="spellStart"/>
            <w:r w:rsidRPr="003D2791">
              <w:t>закупівлі</w:t>
            </w:r>
            <w:proofErr w:type="spellEnd"/>
            <w:r w:rsidRPr="003D2791">
              <w:t xml:space="preserve"> ПРИВАТНИМ ПІДПРИЄМСТВОМ "ПАРА-МИР" </w:t>
            </w:r>
            <w:proofErr w:type="spellStart"/>
            <w:r w:rsidRPr="003D2791">
              <w:t>рішення</w:t>
            </w:r>
            <w:proofErr w:type="spellEnd"/>
            <w:r w:rsidRPr="003D2791">
              <w:t xml:space="preserve"> тендерного </w:t>
            </w:r>
            <w:proofErr w:type="spellStart"/>
            <w:r w:rsidRPr="003D2791">
              <w:t>комітету</w:t>
            </w:r>
            <w:proofErr w:type="spellEnd"/>
            <w:r w:rsidRPr="003D2791">
              <w:t xml:space="preserve"> № 3 </w:t>
            </w:r>
            <w:proofErr w:type="spellStart"/>
            <w:r w:rsidRPr="003D2791">
              <w:t>від</w:t>
            </w:r>
            <w:proofErr w:type="spellEnd"/>
            <w:r w:rsidRPr="003D2791">
              <w:t xml:space="preserve"> 15.01.2021р. </w:t>
            </w:r>
            <w:r>
              <w:t xml:space="preserve">по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  <w:r w:rsidRPr="003D2791">
              <w:t>«</w:t>
            </w:r>
            <w:proofErr w:type="spellStart"/>
            <w:r>
              <w:fldChar w:fldCharType="begin"/>
            </w:r>
            <w:r>
              <w:instrText xml:space="preserve"> HYPERLINK "https://my.zakupki.prom.ua/cabinet/purchases/state_purchase/view/22532905" </w:instrText>
            </w:r>
            <w:r>
              <w:fldChar w:fldCharType="separate"/>
            </w:r>
            <w:r w:rsidRPr="003D2791">
              <w:rPr>
                <w:rStyle w:val="a6"/>
              </w:rPr>
              <w:t>Прибирання</w:t>
            </w:r>
            <w:proofErr w:type="spellEnd"/>
            <w:r w:rsidRPr="003D2791">
              <w:rPr>
                <w:rStyle w:val="a6"/>
              </w:rPr>
              <w:t xml:space="preserve"> та </w:t>
            </w:r>
            <w:proofErr w:type="spellStart"/>
            <w:r w:rsidRPr="003D2791">
              <w:rPr>
                <w:rStyle w:val="a6"/>
              </w:rPr>
              <w:t>впорядкування</w:t>
            </w:r>
            <w:proofErr w:type="spellEnd"/>
            <w:r w:rsidRPr="003D2791">
              <w:rPr>
                <w:rStyle w:val="a6"/>
              </w:rPr>
              <w:t xml:space="preserve"> </w:t>
            </w:r>
            <w:proofErr w:type="spellStart"/>
            <w:r w:rsidRPr="003D2791">
              <w:rPr>
                <w:rStyle w:val="a6"/>
              </w:rPr>
              <w:t>місць</w:t>
            </w:r>
            <w:proofErr w:type="spellEnd"/>
            <w:r w:rsidRPr="003D2791">
              <w:rPr>
                <w:rStyle w:val="a6"/>
              </w:rPr>
              <w:t xml:space="preserve"> </w:t>
            </w:r>
            <w:proofErr w:type="spellStart"/>
            <w:r w:rsidRPr="003D2791">
              <w:rPr>
                <w:rStyle w:val="a6"/>
              </w:rPr>
              <w:t>масового</w:t>
            </w:r>
            <w:proofErr w:type="spellEnd"/>
            <w:r w:rsidRPr="003D2791">
              <w:rPr>
                <w:rStyle w:val="a6"/>
              </w:rPr>
              <w:t xml:space="preserve"> </w:t>
            </w:r>
            <w:proofErr w:type="spellStart"/>
            <w:r w:rsidRPr="003D2791">
              <w:rPr>
                <w:rStyle w:val="a6"/>
              </w:rPr>
              <w:t>накопичення</w:t>
            </w:r>
            <w:proofErr w:type="spellEnd"/>
            <w:r w:rsidRPr="003D2791">
              <w:rPr>
                <w:rStyle w:val="a6"/>
              </w:rPr>
              <w:t xml:space="preserve"> </w:t>
            </w:r>
            <w:proofErr w:type="spellStart"/>
            <w:r w:rsidRPr="003D2791">
              <w:rPr>
                <w:rStyle w:val="a6"/>
              </w:rPr>
              <w:t>великогабаритних</w:t>
            </w:r>
            <w:proofErr w:type="spellEnd"/>
            <w:r w:rsidRPr="003D2791">
              <w:rPr>
                <w:rStyle w:val="a6"/>
              </w:rPr>
              <w:t xml:space="preserve"> </w:t>
            </w:r>
            <w:proofErr w:type="spellStart"/>
            <w:r w:rsidRPr="003D2791">
              <w:rPr>
                <w:rStyle w:val="a6"/>
              </w:rPr>
              <w:t>відходів</w:t>
            </w:r>
            <w:proofErr w:type="spellEnd"/>
            <w:r w:rsidRPr="003D2791">
              <w:rPr>
                <w:rStyle w:val="a6"/>
              </w:rPr>
              <w:t xml:space="preserve"> та </w:t>
            </w:r>
            <w:proofErr w:type="spellStart"/>
            <w:r w:rsidRPr="003D2791">
              <w:rPr>
                <w:rStyle w:val="a6"/>
              </w:rPr>
              <w:t>сміття</w:t>
            </w:r>
            <w:proofErr w:type="spellEnd"/>
            <w:r>
              <w:rPr>
                <w:rStyle w:val="a6"/>
                <w:color w:val="auto"/>
                <w:u w:val="none"/>
              </w:rPr>
              <w:fldChar w:fldCharType="end"/>
            </w:r>
            <w:r w:rsidRPr="003D2791">
              <w:t>».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5D6861" w:rsidRDefault="005D6861" w:rsidP="005D6861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D6861">
              <w:rPr>
                <w:sz w:val="24"/>
                <w:szCs w:val="24"/>
                <w:lang w:val="uk-UA"/>
              </w:rPr>
              <w:t xml:space="preserve">Підготовка Технічного завдання; Проекту тендерної документації; протоколів, необхідних для проведення закупівлі; Проекту договору щодо закупівлі за кодом ДК 021:2015 - (45230000-8) Будівництво трубопроводів, ліній зв’язку та </w:t>
            </w:r>
            <w:proofErr w:type="spellStart"/>
            <w:r w:rsidRPr="005D6861">
              <w:rPr>
                <w:sz w:val="24"/>
                <w:szCs w:val="24"/>
                <w:lang w:val="uk-UA"/>
              </w:rPr>
              <w:t>електропередач</w:t>
            </w:r>
            <w:proofErr w:type="spellEnd"/>
            <w:r w:rsidRPr="005D6861">
              <w:rPr>
                <w:sz w:val="24"/>
                <w:szCs w:val="24"/>
                <w:lang w:val="uk-UA"/>
              </w:rPr>
              <w:t xml:space="preserve">, шосе, доріг, аеродромів і залізничних доріг; вирівнювання поверхонь (Поточний ремонт </w:t>
            </w:r>
            <w:proofErr w:type="spellStart"/>
            <w:r w:rsidRPr="005D6861">
              <w:rPr>
                <w:sz w:val="24"/>
                <w:szCs w:val="24"/>
                <w:lang w:val="uk-UA"/>
              </w:rPr>
              <w:t>міжквартальних</w:t>
            </w:r>
            <w:proofErr w:type="spellEnd"/>
            <w:r w:rsidRPr="005D6861">
              <w:rPr>
                <w:sz w:val="24"/>
                <w:szCs w:val="24"/>
                <w:lang w:val="uk-UA"/>
              </w:rPr>
              <w:t xml:space="preserve"> проїздів та тротуарів) за </w:t>
            </w:r>
            <w:r w:rsidRPr="005D6861">
              <w:rPr>
                <w:sz w:val="24"/>
                <w:szCs w:val="24"/>
                <w:lang w:val="uk-UA"/>
              </w:rPr>
              <w:lastRenderedPageBreak/>
              <w:t>процедурою відкриті торги з публікацією англійської мови.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Технічного завдання; Проекту тендерної документації; протоколів, необхідних для проведення закупівлі; Проекту договору щодо закупівлі за кодом ДК 021:2015 - (45230000-8) Будівництво трубопроводів, ліній зв’язку 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електропередач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, шосе, доріг, аеродромів і залізничних доріг; вирівнювання поверхонь (</w:t>
            </w:r>
            <w:hyperlink r:id="rId7" w:history="1">
              <w:r w:rsidRPr="003D2791">
                <w:rPr>
                  <w:rStyle w:val="a6"/>
                  <w:sz w:val="24"/>
                  <w:szCs w:val="24"/>
                  <w:lang w:val="uk-UA"/>
                </w:rPr>
                <w:t xml:space="preserve">Поточний ремонт доріг міста та </w:t>
              </w:r>
              <w:proofErr w:type="spellStart"/>
              <w:r w:rsidRPr="003D2791">
                <w:rPr>
                  <w:rStyle w:val="a6"/>
                  <w:sz w:val="24"/>
                  <w:szCs w:val="24"/>
                  <w:lang w:val="uk-UA"/>
                </w:rPr>
                <w:t>старостинських</w:t>
              </w:r>
              <w:proofErr w:type="spellEnd"/>
              <w:r w:rsidRPr="003D2791">
                <w:rPr>
                  <w:rStyle w:val="a6"/>
                  <w:sz w:val="24"/>
                  <w:szCs w:val="24"/>
                  <w:lang w:val="uk-UA"/>
                </w:rPr>
                <w:t xml:space="preserve"> округів</w:t>
              </w:r>
            </w:hyperlink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) за процедуро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торг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публікацією англійської мови.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Технічного завдання; Проекту тендерної документації; протоколів, необхідних для проведення закупівлі; Проекту договору щодо закупівлі за кодом ДК 021:2015 - (45230000-8) Будівництво трубопроводів, ліній зв’язку 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електропередач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, шосе, доріг, аеродромів і залізничних доріг; вирівнювання поверхонь (</w:t>
            </w:r>
            <w:hyperlink r:id="rId8" w:history="1">
              <w:r w:rsidRPr="003D2791">
                <w:rPr>
                  <w:rStyle w:val="a6"/>
                  <w:sz w:val="24"/>
                  <w:szCs w:val="24"/>
                  <w:lang w:val="uk-UA"/>
                </w:rPr>
                <w:t xml:space="preserve">Оплата послуг з утримання в належному санітарно-технічному стані об’єктів благоустрою </w:t>
              </w:r>
              <w:r w:rsidRPr="00FF20E6">
                <w:rPr>
                  <w:rStyle w:val="a6"/>
                  <w:sz w:val="24"/>
                  <w:szCs w:val="24"/>
                  <w:lang w:val="uk-UA"/>
                </w:rPr>
                <w:t>(нанесення та відновлення дорожньої розмітки)</w:t>
              </w:r>
            </w:hyperlink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) за процедуро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торг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з публікацією англійської мови.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5D686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5D6861">
              <w:rPr>
                <w:b w:val="0"/>
                <w:sz w:val="24"/>
                <w:szCs w:val="24"/>
                <w:lang w:val="uk-UA"/>
              </w:rPr>
              <w:t xml:space="preserve">Підготовка Технічного завдання; Проекту тендерної документації; протоколів, необхідних для проведення закупівлі; Проекту договору щодо закупівлі за кодом ДК 021:2015 - (45230000-8) Будівництво трубопроводів, ліній зв’язку та </w:t>
            </w:r>
            <w:proofErr w:type="spellStart"/>
            <w:r w:rsidRPr="005D6861">
              <w:rPr>
                <w:b w:val="0"/>
                <w:sz w:val="24"/>
                <w:szCs w:val="24"/>
                <w:lang w:val="uk-UA"/>
              </w:rPr>
              <w:t>електропередач</w:t>
            </w:r>
            <w:proofErr w:type="spellEnd"/>
            <w:r w:rsidRPr="005D6861">
              <w:rPr>
                <w:b w:val="0"/>
                <w:sz w:val="24"/>
                <w:szCs w:val="24"/>
                <w:lang w:val="uk-UA"/>
              </w:rPr>
              <w:t>, шосе, доріг, аеродромів і залізничних доріг; вирівнювання поверхонь (</w:t>
            </w:r>
            <w:hyperlink r:id="rId9" w:history="1">
              <w:r w:rsidRPr="005D6861">
                <w:rPr>
                  <w:rStyle w:val="a6"/>
                  <w:sz w:val="24"/>
                  <w:szCs w:val="24"/>
                  <w:lang w:val="uk-UA"/>
                </w:rPr>
                <w:t>Поточний ремонт доріг струменевим методом</w:t>
              </w:r>
            </w:hyperlink>
            <w:r w:rsidRPr="005D6861">
              <w:rPr>
                <w:b w:val="0"/>
                <w:sz w:val="24"/>
                <w:szCs w:val="24"/>
                <w:lang w:val="uk-UA"/>
              </w:rPr>
              <w:t>) за процедурою відкритих торгів з публікацією англійської мови.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D2791">
              <w:rPr>
                <w:b w:val="0"/>
                <w:sz w:val="24"/>
                <w:szCs w:val="24"/>
              </w:rPr>
              <w:t>Підготовлено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протоколи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тендерного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комітету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щодо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внесення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закупівель в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річний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план закупівель.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D2791">
              <w:rPr>
                <w:b w:val="0"/>
                <w:sz w:val="24"/>
                <w:szCs w:val="24"/>
              </w:rPr>
              <w:t xml:space="preserve">Проведено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обстеження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місць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встановлення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дитячих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та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спортивних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майданчиків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з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визначення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їхнього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технічного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та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експлуатаційного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стану.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Підготовлено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капітального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ремонту та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об'єктів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благоустрою і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дорожньо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2791">
              <w:rPr>
                <w:rFonts w:ascii="Times New Roman" w:hAnsi="Times New Roman"/>
                <w:sz w:val="24"/>
                <w:szCs w:val="24"/>
              </w:rPr>
              <w:t xml:space="preserve">мостового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Калуської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</w:rPr>
              <w:t xml:space="preserve"> на 2021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звіту по П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рограм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капітального ремонту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утримання </w:t>
            </w:r>
            <w:proofErr w:type="spellStart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об"єктів</w:t>
            </w:r>
            <w:proofErr w:type="spellEnd"/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благоустрою і дорожньо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-мостового  господарства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2020 рік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Default="005D6861" w:rsidP="005D686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і</w:t>
            </w:r>
            <w:r w:rsidRPr="00DA3ADB">
              <w:rPr>
                <w:rFonts w:ascii="Times New Roman" w:hAnsi="Times New Roman"/>
                <w:sz w:val="24"/>
                <w:szCs w:val="24"/>
                <w:lang w:val="uk-UA"/>
              </w:rPr>
              <w:t>нформаці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DA3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ліквідації наслідків негоди (ожеледиці) по Калуській </w:t>
            </w:r>
            <w:proofErr w:type="spellStart"/>
            <w:r w:rsidRPr="00DA3ADB">
              <w:rPr>
                <w:rFonts w:ascii="Times New Roman" w:hAnsi="Times New Roman"/>
                <w:sz w:val="24"/>
                <w:szCs w:val="24"/>
                <w:lang w:val="uk-UA"/>
              </w:rPr>
              <w:t>об"єднаній</w:t>
            </w:r>
            <w:proofErr w:type="spellEnd"/>
            <w:r w:rsidRPr="00DA3A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територіальній громаді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D2791">
              <w:rPr>
                <w:b w:val="0"/>
                <w:sz w:val="24"/>
                <w:szCs w:val="24"/>
              </w:rPr>
              <w:t>Підготовка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конкурсної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документації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для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проведення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конкурсу з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визначення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виконавців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послуг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з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вивезення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побутових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відходів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на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території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Калуської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міської</w:t>
            </w:r>
            <w:proofErr w:type="spellEnd"/>
            <w:r w:rsidRPr="003D2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2791">
              <w:rPr>
                <w:b w:val="0"/>
                <w:sz w:val="24"/>
                <w:szCs w:val="24"/>
              </w:rPr>
              <w:t>громади</w:t>
            </w:r>
            <w:proofErr w:type="spellEnd"/>
            <w:r w:rsidRPr="003D2791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5D686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5D6861">
              <w:rPr>
                <w:b w:val="0"/>
                <w:sz w:val="24"/>
                <w:szCs w:val="24"/>
                <w:lang w:val="uk-UA"/>
              </w:rPr>
              <w:t>Підготовлено проект рішення виконавчого комітету Калуської міської ради «Про проведення конкурсу з визначення виконавців послуг з вивезення побутових відходів на території Калуської міської територіальної громади».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E9679E" w:rsidRDefault="005D6861" w:rsidP="005D68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9E">
              <w:rPr>
                <w:rFonts w:ascii="Times New Roman" w:hAnsi="Times New Roman"/>
                <w:sz w:val="24"/>
                <w:szCs w:val="24"/>
                <w:lang w:val="uk-UA"/>
              </w:rPr>
              <w:t>Підготовлено Аналітичну довідку про проведену роботу та виконання основних завдань галузі і вжиті заходи щодо забезпечення доведених завдань за 2020 рік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проекту розпорядження міського голови «</w:t>
            </w:r>
            <w:r w:rsidRPr="003D2791">
              <w:rPr>
                <w:rFonts w:ascii="Times New Roman" w:hAnsi="Times New Roman"/>
                <w:bCs/>
                <w:kern w:val="36"/>
                <w:sz w:val="24"/>
                <w:szCs w:val="24"/>
                <w:lang w:val="uk-UA" w:eastAsia="uk-UA"/>
              </w:rPr>
              <w:t>Про створення комісії з визначення місць для встановлення контейнерних майданчиків для збору твердих побутових відходів на території Калуської міської територіальної громади»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проекту розпорядження міського голови «Про затвердження складу тимчасової комісії зі складання переліку дитячих, спортивних майданчиків (елементів та споруд) з визначенням їх технічного стану на території Калуської міської територіальної громади»  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переліків об’єктів благоустрою для проведення капітальних ремонтів на розгляд  депутатів Калуської міської ради.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B2530B" w:rsidTr="00261A16">
        <w:trPr>
          <w:trHeight w:val="416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5D686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5D6861">
              <w:rPr>
                <w:b w:val="0"/>
                <w:sz w:val="24"/>
                <w:szCs w:val="24"/>
                <w:lang w:val="uk-UA"/>
              </w:rPr>
              <w:t>Підготовлено додаткові угоди, щодо збільшення вартості по договорах «</w:t>
            </w:r>
            <w:hyperlink r:id="rId10" w:history="1">
              <w:r w:rsidRPr="005D6861">
                <w:rPr>
                  <w:rStyle w:val="a6"/>
                  <w:sz w:val="24"/>
                  <w:szCs w:val="24"/>
                  <w:lang w:val="uk-UA"/>
                </w:rPr>
                <w:t xml:space="preserve">Послуги з озеленення територій та утримання зелених насаджень в місті </w:t>
              </w:r>
              <w:proofErr w:type="spellStart"/>
              <w:r w:rsidRPr="005D6861">
                <w:rPr>
                  <w:rStyle w:val="a6"/>
                  <w:sz w:val="24"/>
                  <w:szCs w:val="24"/>
                  <w:lang w:val="uk-UA"/>
                </w:rPr>
                <w:t>Калуші</w:t>
              </w:r>
              <w:proofErr w:type="spellEnd"/>
              <w:r w:rsidRPr="005D6861">
                <w:rPr>
                  <w:rStyle w:val="a6"/>
                  <w:sz w:val="24"/>
                  <w:szCs w:val="24"/>
                  <w:lang w:val="uk-UA"/>
                </w:rPr>
                <w:t xml:space="preserve"> (нова частина міста)», </w:t>
              </w:r>
              <w:hyperlink r:id="rId11" w:history="1">
                <w:r w:rsidRPr="005D6861">
                  <w:rPr>
                    <w:rStyle w:val="a6"/>
                    <w:sz w:val="24"/>
                    <w:szCs w:val="24"/>
                    <w:lang w:val="uk-UA"/>
                  </w:rPr>
                  <w:t xml:space="preserve">Послуги з озеленення територій та утримання зелених насаджень в місті Калуші (стара частина міста) </w:t>
                </w:r>
              </w:hyperlink>
              <w:r w:rsidRPr="005D6861">
                <w:rPr>
                  <w:b w:val="0"/>
                  <w:sz w:val="24"/>
                  <w:szCs w:val="24"/>
                  <w:lang w:val="uk-UA"/>
                </w:rPr>
                <w:t xml:space="preserve">, Послуги з озеленення територій та утримання зелених насаджень в місті </w:t>
              </w:r>
              <w:proofErr w:type="spellStart"/>
              <w:r w:rsidRPr="005D6861">
                <w:rPr>
                  <w:b w:val="0"/>
                  <w:sz w:val="24"/>
                  <w:szCs w:val="24"/>
                  <w:lang w:val="uk-UA"/>
                </w:rPr>
                <w:t>Калуші</w:t>
              </w:r>
              <w:proofErr w:type="spellEnd"/>
              <w:r w:rsidRPr="005D6861">
                <w:rPr>
                  <w:b w:val="0"/>
                  <w:sz w:val="24"/>
                  <w:szCs w:val="24"/>
                  <w:lang w:val="uk-UA"/>
                </w:rPr>
                <w:t xml:space="preserve"> та на територіях </w:t>
              </w:r>
              <w:proofErr w:type="spellStart"/>
              <w:r w:rsidRPr="005D6861">
                <w:rPr>
                  <w:b w:val="0"/>
                  <w:sz w:val="24"/>
                  <w:szCs w:val="24"/>
                  <w:lang w:val="uk-UA"/>
                </w:rPr>
                <w:t>старостинських</w:t>
              </w:r>
              <w:proofErr w:type="spellEnd"/>
              <w:r w:rsidRPr="005D6861">
                <w:rPr>
                  <w:b w:val="0"/>
                  <w:sz w:val="24"/>
                  <w:szCs w:val="24"/>
                  <w:lang w:val="uk-UA"/>
                </w:rPr>
                <w:t xml:space="preserve"> округів» відповідно до ч. 5 ст.36 Закону України «Про публічні закупівлі».</w:t>
              </w:r>
              <w:r w:rsidRPr="005D6861">
                <w:rPr>
                  <w:rStyle w:val="a6"/>
                  <w:sz w:val="24"/>
                  <w:szCs w:val="24"/>
                  <w:lang w:val="uk-UA"/>
                </w:rPr>
                <w:t xml:space="preserve"> </w:t>
              </w:r>
            </w:hyperlink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6861" w:rsidRPr="003D2791" w:rsidTr="00261A16">
        <w:trPr>
          <w:trHeight w:val="435"/>
        </w:trPr>
        <w:tc>
          <w:tcPr>
            <w:tcW w:w="8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Складено 1 протокол та 35 приписів за порушення Правил благоустрою та утримання території міста Калуша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525"/>
        </w:trPr>
        <w:tc>
          <w:tcPr>
            <w:tcW w:w="8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pStyle w:val="Style14"/>
              <w:widowControl/>
              <w:tabs>
                <w:tab w:val="left" w:pos="709"/>
                <w:tab w:val="left" w:pos="9132"/>
              </w:tabs>
              <w:spacing w:line="240" w:lineRule="auto"/>
              <w:ind w:firstLine="0"/>
              <w:rPr>
                <w:lang w:val="uk-UA"/>
              </w:rPr>
            </w:pPr>
            <w:r w:rsidRPr="003D2791">
              <w:rPr>
                <w:lang w:val="uk-UA"/>
              </w:rPr>
              <w:t>Щоденне обстеження території міста з метою перевірки стану утримання об’єктів благоустрою, санітарно-технічного стану територій, розміщення малих архітектурних форм та об’єктів зовнішньої реклами і недопущення порушень правил благоустрою.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462"/>
        </w:trPr>
        <w:tc>
          <w:tcPr>
            <w:tcW w:w="8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88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Видано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аварійних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планових дозволів на проведення земляних робіт </w:t>
            </w:r>
          </w:p>
          <w:p w:rsidR="005D6861" w:rsidRPr="003D279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1"/>
        </w:trPr>
        <w:tc>
          <w:tcPr>
            <w:tcW w:w="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Участь  у :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1"/>
        </w:trPr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D2791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 xml:space="preserve">  у </w:t>
            </w:r>
            <w:proofErr w:type="spellStart"/>
            <w:r>
              <w:rPr>
                <w:b w:val="0"/>
                <w:sz w:val="24"/>
                <w:szCs w:val="24"/>
              </w:rPr>
              <w:t>проведенні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обстеження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будинковолодінь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які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можуть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b w:val="0"/>
                <w:sz w:val="24"/>
                <w:szCs w:val="24"/>
              </w:rPr>
              <w:t>підтоплені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під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час </w:t>
            </w:r>
            <w:proofErr w:type="spellStart"/>
            <w:r>
              <w:rPr>
                <w:b w:val="0"/>
                <w:sz w:val="24"/>
                <w:szCs w:val="24"/>
              </w:rPr>
              <w:t>сильних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проливних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дощів</w:t>
            </w:r>
            <w:proofErr w:type="spellEnd"/>
            <w:r>
              <w:rPr>
                <w:b w:val="0"/>
                <w:sz w:val="24"/>
                <w:szCs w:val="24"/>
              </w:rPr>
              <w:t>;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 засіданні тендерного комітету;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 засіданні комісії з проведення конкурсу на надання послуг з вивезення побутових відходів на території Калуської міської об’єднаної територіальної громади;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засіданні тимчасової комісії зі складання переліку дитячих майданчиків (елементів) з визначенням їх технічного стану на території Калуської міської територіальної громади;  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 засіданні  комісії з обстеження зелених насаджень;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61" w:rsidRPr="003D279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Розглянуто листи,  заяви мешканців, депутатські звернення в кількості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131 </w:t>
            </w: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шт. і підготовлено проекти відповідей на них.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61" w:rsidRPr="003D2791" w:rsidRDefault="005D6861" w:rsidP="005D686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79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261A16" w:rsidRPr="003D2791" w:rsidTr="00261A16">
        <w:trPr>
          <w:trHeight w:val="204"/>
        </w:trPr>
        <w:tc>
          <w:tcPr>
            <w:tcW w:w="10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16" w:rsidRDefault="00261A16" w:rsidP="00261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F205C3">
              <w:rPr>
                <w:rFonts w:ascii="Times New Roman" w:hAnsi="Times New Roman"/>
                <w:b/>
                <w:sz w:val="28"/>
                <w:szCs w:val="28"/>
              </w:rPr>
              <w:t>ідділ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>капітального</w:t>
            </w:r>
            <w:proofErr w:type="spellEnd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 xml:space="preserve"> ремонту </w:t>
            </w:r>
            <w:proofErr w:type="spellStart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>житлового</w:t>
            </w:r>
            <w:proofErr w:type="spellEnd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 xml:space="preserve"> фонду та </w:t>
            </w:r>
            <w:proofErr w:type="spellStart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>об'єктів</w:t>
            </w:r>
            <w:proofErr w:type="spellEnd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>комунального</w:t>
            </w:r>
            <w:proofErr w:type="spellEnd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5C3">
              <w:rPr>
                <w:rFonts w:ascii="Times New Roman" w:hAnsi="Times New Roman"/>
                <w:b/>
                <w:sz w:val="28"/>
                <w:szCs w:val="28"/>
              </w:rPr>
              <w:t>господарства</w:t>
            </w:r>
            <w:proofErr w:type="spellEnd"/>
          </w:p>
          <w:p w:rsidR="00261A16" w:rsidRPr="003D2791" w:rsidRDefault="00261A16" w:rsidP="00261A1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C3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C3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05C3">
              <w:rPr>
                <w:rFonts w:ascii="Times New Roman" w:hAnsi="Times New Roman"/>
                <w:b/>
                <w:sz w:val="24"/>
                <w:szCs w:val="24"/>
              </w:rPr>
              <w:t>ресурси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C3">
              <w:rPr>
                <w:rFonts w:ascii="Times New Roman" w:hAnsi="Times New Roman"/>
                <w:b/>
                <w:sz w:val="24"/>
                <w:szCs w:val="24"/>
              </w:rPr>
              <w:t>Використано коштів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D6861" w:rsidRPr="00F205C3" w:rsidRDefault="005D6861" w:rsidP="005D6861">
            <w:pPr>
              <w:ind w:left="-104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44">
              <w:rPr>
                <w:rFonts w:ascii="Times New Roman" w:hAnsi="Times New Roman"/>
                <w:b/>
                <w:sz w:val="24"/>
                <w:szCs w:val="24"/>
              </w:rPr>
              <w:t xml:space="preserve">Участь у </w:t>
            </w:r>
            <w:proofErr w:type="spellStart"/>
            <w:r w:rsidRPr="00703A44">
              <w:rPr>
                <w:rFonts w:ascii="Times New Roman" w:hAnsi="Times New Roman"/>
                <w:b/>
                <w:sz w:val="24"/>
                <w:szCs w:val="24"/>
              </w:rPr>
              <w:t>роботі</w:t>
            </w:r>
            <w:proofErr w:type="spellEnd"/>
            <w:r w:rsidRPr="00703A4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комісії з обстеження санітарно-технічного стану квартир (будинків)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-засідання тендерного комітету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-комісії з обстеження зелених насаджень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притензій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діють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гарантійні зобов’язання з вимогою усунення виявлених дефектів.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 визначення видів та обсягів робіт з капітального ремонту власних житлових будинків і квартир осіб, які мають право на таку пільгу та з прийняття їх в експлуатацію після проведення капітального ремонту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-Розгляд звернень громадян та депутатських звернень , підготовка відповідей.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звітів по програмах.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документів до змін по Програмах.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інформації до звіту по охороні природного навколишнього середовища для управління надзвичайних ситуацій.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Підготовка документації для спрощеної закупівлі по експертному обстеженню пасажирських ліфтів.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звіту про виконання робіт із капітального ремонту житлового фонду міста за 2020 рік.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-Підготовка приблизних кошторисів із капітального ремонту мереж теплопостачання житлових будинків 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проекту рішення виконавчого комітету (про міжвідомчу комісію) з обстеження санітарно-технічного стану квартир.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переліку ліфтів які підлягають експертному обстеженню в 2021році.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переліку ліфтів які підлягають  технічним оглядам в 2021році.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переліку квартир в яких є необхідність проведення герметизації панельних швів в 2021році.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Підготовка протоколів для надання матеріальної допомоги для встановлення автономного опалення.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актів приймання робіт після проведеного капітального ремонту.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Участь в робочій комісії в інвентаризації дитячих майданчиків та спортивних  згідно розпорядження міського голови, підготовка інформації.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-Підготовка документації яка підлягає знищенню згідно номенклатури.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861" w:rsidRPr="003D2791" w:rsidTr="00261A16">
        <w:trPr>
          <w:trHeight w:val="20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Default="005D6861" w:rsidP="005D68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-Опрацювання пропозицій із капітального ремонту конструктивних елементів житлових будинків, наданих управляючими компаніями.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61" w:rsidRPr="00F205C3" w:rsidRDefault="005D6861" w:rsidP="005D6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551" w:rsidRPr="003D2791" w:rsidTr="002A5651">
        <w:trPr>
          <w:trHeight w:val="204"/>
        </w:trPr>
        <w:tc>
          <w:tcPr>
            <w:tcW w:w="10725" w:type="dxa"/>
            <w:gridSpan w:val="3"/>
          </w:tcPr>
          <w:p w:rsidR="00DC6551" w:rsidRPr="00DC6551" w:rsidRDefault="00DC6551" w:rsidP="008A4A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65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 фінансування та бухгалтерського обліку </w:t>
            </w:r>
          </w:p>
          <w:p w:rsidR="00DC6551" w:rsidRPr="00DC6551" w:rsidRDefault="00DC6551" w:rsidP="008A4A0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5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95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5B">
              <w:rPr>
                <w:rFonts w:ascii="Times New Roman" w:hAnsi="Times New Roman"/>
                <w:b/>
                <w:sz w:val="28"/>
                <w:szCs w:val="28"/>
              </w:rPr>
              <w:t xml:space="preserve">Проведені заходи, виконані роботи, </w:t>
            </w:r>
          </w:p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5B">
              <w:rPr>
                <w:rFonts w:ascii="Times New Roman" w:hAnsi="Times New Roman"/>
                <w:b/>
                <w:sz w:val="28"/>
                <w:szCs w:val="28"/>
              </w:rPr>
              <w:t>придбані матеріальні ресурси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5B">
              <w:rPr>
                <w:rFonts w:ascii="Times New Roman" w:hAnsi="Times New Roman"/>
                <w:b/>
                <w:sz w:val="28"/>
                <w:szCs w:val="28"/>
              </w:rPr>
              <w:t xml:space="preserve">Використано коштів, </w:t>
            </w:r>
          </w:p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55B">
              <w:rPr>
                <w:rFonts w:ascii="Times New Roman" w:hAnsi="Times New Roman"/>
                <w:b/>
                <w:sz w:val="28"/>
                <w:szCs w:val="28"/>
              </w:rPr>
              <w:t>тис. грн.</w:t>
            </w: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Баланс (форма № 1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Звіт про фінансові результати (форма №2) 1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про заборгованість за бюджетними коштами за 2021 рок –18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0B1">
              <w:rPr>
                <w:rFonts w:ascii="Times New Roman" w:hAnsi="Times New Roman"/>
                <w:sz w:val="24"/>
                <w:szCs w:val="24"/>
              </w:rPr>
              <w:t>шт. (річна форма)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Пояснювальна записка-1шт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Довідка про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дебіторську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заборгованість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видатками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-1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Довідка про дебіторську та кредиторську заборгованість за операціями, які не відображаються у формі №7д,7м.  1-шт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про нарахування  єдиного внеску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Звіт  про нарахування заробітної плати (доходу) застрахованим особам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про наявність підстав для обліку стажу окремим категоріям осіб відповідно до законодавства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Підготовка заявки на фінансування бюджетних коштів та надання інформації щодо фінансування згідно актів виконаних робіт, наданих послуг, отриманих товарів в кількості 18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Податковий розрахунок сум доходу нарахованого на користь фізичних осіб Форма -1ДФ -1шт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про надходження та використання коштів загального фонду -5шт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про надходження і використання інших надходжень спеціального фонду -12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про заборгованість за бюджетними коштами за грудень 2020 р –2 шт. (місячна форма)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Річні звіти по УЖКГ міської ради за 2020 рік по коштах державного бюджету в кількості 10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січень 2021р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15 шт. на загальну суму  584 543,00 у січні  2021р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12 шт. у січні  2021р на загальну суму 7 222 712,00 грн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Реєстрація 9 договорів з організаціями в січні 2021р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грудень    2020 р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Інформація про фінансові результати дебіторська кредиторська заборгованість комунальних підприємств міста за грудень 2020 року</w:t>
            </w:r>
            <w:bookmarkStart w:id="0" w:name="_GoBack"/>
            <w:bookmarkEnd w:id="0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Підготовлено звітів про зміни до  паспортів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бюджетних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ind w:left="-7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Аналіз виконаних та профінансованих робіт з підрядними організаціями по кодах економічної класифікації за грудень 2020 року в кількості 32 шт.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Підготовлено довідок змін до кошторисів та планів асигнувань згідно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сесії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Аналіз руху матеріальних цінностей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52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Здійснення банківських операцій пов’язаних з рухом коштів та товарно-матеріальних цінностей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Звіт про економію коштів та енергоносіїв 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Опубліковано та оприлюднено 9 Договори на Єдиному веб-порталі Е</w:t>
            </w:r>
            <w:r w:rsidRPr="00C270B1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на Єдиному веб-порталі Е</w:t>
            </w:r>
            <w:r w:rsidRPr="00C270B1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2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та видано 2 довідки про нараховану заробітну плату за 2020 рік працівникам УЖКГ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6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4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заявки про дання доступу до системи дистанційного обслуговування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Фінансова консолідована звітність (розпорядники) – 2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Бюджетна консолідована звітність (розпорядники) – 7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Бюджетна консолідована звітність (одержувачі) – 24 шт.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кошторисів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планів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асигнувань,паспортів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бюджетних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за 2020-2021 роки</w:t>
            </w:r>
          </w:p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Інформацію про стан виконання цільової Програми фінансової підтримки комунального підприємства «ЖЕО №4» за 2020 рік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Інформацію про стан виконання цільової Програми фінансової підтримки комунального підприємства «ЖЕО №1» за 2020 рік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Підготовлено Інформацію про стан виконання цільової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фінансової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Водотеплосервіс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Калуської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ради за 2020 рік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 xml:space="preserve">Підготовлено Інформацію про стан виконання цільової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фінансової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Екосервіс</w:t>
            </w:r>
            <w:proofErr w:type="spellEnd"/>
            <w:r w:rsidRPr="00C270B1">
              <w:rPr>
                <w:rFonts w:ascii="Times New Roman" w:hAnsi="Times New Roman"/>
                <w:sz w:val="24"/>
                <w:szCs w:val="24"/>
              </w:rPr>
              <w:t xml:space="preserve">» за 2020 </w:t>
            </w:r>
            <w:proofErr w:type="spellStart"/>
            <w:r w:rsidRPr="00C270B1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Інформацію про стан виконання цільової Програми проведення дератизаційних робіт в підвальних приміщеннях житлових будинків м. Калуша» за 2020 рік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Інформацію про стан виконання цільової Програми підтримки приватизації державного житлового фонду міста (квартир, будинків, жилих приміщень в гуртожитках) органом приватизації за 2020 рік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Підготовлено Звіт про капітальні інвестиції за 4 квартал 2020 року</w:t>
            </w:r>
          </w:p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</w:t>
            </w:r>
          </w:p>
          <w:p w:rsidR="00DC6551" w:rsidRPr="00C270B1" w:rsidRDefault="00DC6551" w:rsidP="00DC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/>
              <w:rPr>
                <w:color w:val="000000"/>
                <w:lang w:val="uk-UA" w:eastAsia="uk-UA"/>
              </w:rPr>
            </w:pPr>
            <w:r w:rsidRPr="00C270B1">
              <w:rPr>
                <w:lang w:val="uk-UA"/>
              </w:rPr>
              <w:t>Затверджений  та о</w:t>
            </w:r>
            <w:r w:rsidRPr="00C270B1">
              <w:rPr>
                <w:color w:val="000000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4 договорах.</w:t>
            </w:r>
          </w:p>
          <w:p w:rsidR="00DC6551" w:rsidRPr="00C270B1" w:rsidRDefault="00DC6551" w:rsidP="00DC6551">
            <w:pPr>
              <w:pStyle w:val="a5"/>
              <w:ind w:left="63"/>
              <w:rPr>
                <w:bCs/>
                <w:color w:val="000000"/>
                <w:lang w:val="uk-UA" w:eastAsia="uk-UA"/>
              </w:rPr>
            </w:pPr>
            <w:r w:rsidRPr="00C270B1">
              <w:rPr>
                <w:color w:val="000000"/>
                <w:lang w:val="uk-UA" w:eastAsia="uk-UA"/>
              </w:rPr>
              <w:t xml:space="preserve"> С</w:t>
            </w:r>
            <w:r w:rsidRPr="00C270B1">
              <w:t>кладено</w:t>
            </w:r>
            <w:r w:rsidRPr="00C270B1">
              <w:rPr>
                <w:lang w:val="uk-UA"/>
              </w:rPr>
              <w:t xml:space="preserve"> </w:t>
            </w:r>
            <w:r w:rsidRPr="00C270B1">
              <w:t>3 протокол</w:t>
            </w:r>
            <w:proofErr w:type="spellStart"/>
            <w:r w:rsidRPr="00C270B1">
              <w:rPr>
                <w:lang w:val="uk-UA"/>
              </w:rPr>
              <w:t>ьних</w:t>
            </w:r>
            <w:proofErr w:type="spellEnd"/>
            <w:r w:rsidRPr="00C270B1">
              <w:rPr>
                <w:bCs/>
                <w:color w:val="000000"/>
                <w:lang w:val="uk-UA" w:eastAsia="uk-UA"/>
              </w:rPr>
              <w:t xml:space="preserve"> рішення Уповноваженої особи. </w:t>
            </w:r>
          </w:p>
          <w:p w:rsidR="00DC6551" w:rsidRPr="00C270B1" w:rsidRDefault="00DC6551" w:rsidP="00DC6551">
            <w:pPr>
              <w:pStyle w:val="a5"/>
              <w:ind w:left="63"/>
              <w:jc w:val="both"/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  <w:r w:rsidRPr="00C270B1">
              <w:rPr>
                <w:lang w:val="uk-UA"/>
              </w:rPr>
              <w:t xml:space="preserve">Примітки до річної фінансової звітності (форма №5 </w:t>
            </w:r>
            <w:proofErr w:type="spellStart"/>
            <w:r w:rsidRPr="00C270B1">
              <w:rPr>
                <w:lang w:val="uk-UA"/>
              </w:rPr>
              <w:t>дс</w:t>
            </w:r>
            <w:proofErr w:type="spellEnd"/>
            <w:r w:rsidRPr="00C270B1">
              <w:rPr>
                <w:lang w:val="uk-UA"/>
              </w:rPr>
              <w:t>) 1 шт.</w:t>
            </w:r>
          </w:p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  <w:r w:rsidRPr="00C270B1">
              <w:rPr>
                <w:lang w:val="uk-UA"/>
              </w:rPr>
              <w:t xml:space="preserve">Звіт про власний капітал (форма №4 </w:t>
            </w:r>
            <w:proofErr w:type="spellStart"/>
            <w:r w:rsidRPr="00C270B1">
              <w:rPr>
                <w:lang w:val="uk-UA"/>
              </w:rPr>
              <w:t>дс</w:t>
            </w:r>
            <w:proofErr w:type="spellEnd"/>
            <w:r w:rsidRPr="00C270B1">
              <w:rPr>
                <w:lang w:val="uk-UA"/>
              </w:rPr>
              <w:t>) 1 шт.</w:t>
            </w:r>
          </w:p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  <w:r w:rsidRPr="00C270B1">
              <w:rPr>
                <w:lang w:val="uk-UA"/>
              </w:rPr>
              <w:t xml:space="preserve">Звіт про рух грошових коштів  (форма №3 </w:t>
            </w:r>
            <w:proofErr w:type="spellStart"/>
            <w:r w:rsidRPr="00C270B1">
              <w:rPr>
                <w:lang w:val="uk-UA"/>
              </w:rPr>
              <w:t>дс</w:t>
            </w:r>
            <w:proofErr w:type="spellEnd"/>
            <w:r w:rsidRPr="00C270B1">
              <w:rPr>
                <w:lang w:val="uk-UA"/>
              </w:rPr>
              <w:t>)</w:t>
            </w:r>
          </w:p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  <w:r w:rsidRPr="00C270B1">
              <w:rPr>
                <w:lang w:val="uk-UA"/>
              </w:rPr>
              <w:t xml:space="preserve">Довідка про підтвердження залишків на бюджетних рахунках для операцій з бюджетними коштами (додаток 12) 1 </w:t>
            </w:r>
            <w:proofErr w:type="spellStart"/>
            <w:r w:rsidRPr="00C270B1">
              <w:rPr>
                <w:lang w:val="uk-UA"/>
              </w:rPr>
              <w:t>шт</w:t>
            </w:r>
            <w:proofErr w:type="spellEnd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3D2791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  <w:r w:rsidRPr="00C270B1">
              <w:rPr>
                <w:lang w:val="uk-UA"/>
              </w:rPr>
              <w:t xml:space="preserve">Довідка про підтвердження залишків коштів на інших рахунках клієнтів Державної казначейської служби України (додаток 13) 1 </w:t>
            </w:r>
            <w:proofErr w:type="spellStart"/>
            <w:r w:rsidRPr="00C270B1">
              <w:rPr>
                <w:lang w:val="uk-UA"/>
              </w:rPr>
              <w:t>шт</w:t>
            </w:r>
            <w:proofErr w:type="spellEnd"/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551" w:rsidRPr="00553C27" w:rsidTr="00261A16">
        <w:trPr>
          <w:trHeight w:val="204"/>
        </w:trPr>
        <w:tc>
          <w:tcPr>
            <w:tcW w:w="803" w:type="dxa"/>
          </w:tcPr>
          <w:p w:rsidR="00DC6551" w:rsidRPr="00C270B1" w:rsidRDefault="00DC6551" w:rsidP="00DC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B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695" w:type="dxa"/>
          </w:tcPr>
          <w:p w:rsidR="00DC6551" w:rsidRPr="00C270B1" w:rsidRDefault="00DC6551" w:rsidP="00DC6551">
            <w:pPr>
              <w:pStyle w:val="a5"/>
              <w:ind w:left="63" w:right="-108"/>
              <w:rPr>
                <w:lang w:val="uk-UA"/>
              </w:rPr>
            </w:pPr>
            <w:r w:rsidRPr="00C270B1">
              <w:rPr>
                <w:lang w:val="uk-UA"/>
              </w:rPr>
              <w:t>Реєстр про залишки коштів загального та спеціального фондів державного (місцевого) бюджету на реєстраційних (спеціальних реєстраційних), інших рахунках, відкритих органах Державної казначейської служби України, та поточних рахунках, відкритих в установах банків (додаток 14)</w:t>
            </w:r>
          </w:p>
        </w:tc>
        <w:tc>
          <w:tcPr>
            <w:tcW w:w="1227" w:type="dxa"/>
          </w:tcPr>
          <w:p w:rsidR="00DC6551" w:rsidRPr="0041055B" w:rsidRDefault="00DC6551" w:rsidP="00DC65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553C27">
        <w:trPr>
          <w:trHeight w:val="204"/>
        </w:trPr>
        <w:tc>
          <w:tcPr>
            <w:tcW w:w="10725" w:type="dxa"/>
            <w:gridSpan w:val="3"/>
            <w:vAlign w:val="center"/>
          </w:tcPr>
          <w:p w:rsidR="00553C27" w:rsidRPr="0041055B" w:rsidRDefault="00553C27" w:rsidP="00553C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житлової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політики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споживачами</w:t>
            </w:r>
            <w:proofErr w:type="spellEnd"/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Проведено  перереєстрацію осіб, що перебувають на квартирному   обліку за місцем проживання у виконавчому комітеті міської ради. Виявлені  під час   перереєстрації зміни в облікових даних осіб, які перебувають на квартирному обліку та ті, що врегульовувались рішеннями виконкому «Про житлові питання»  за 2020 рік,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облікові справи громадян, книги обліку та списки черговості. Сформовано списки черговості станом на 01.01.202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квартирного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житлових</w:t>
            </w:r>
            <w:proofErr w:type="spellEnd"/>
            <w:r>
              <w:t xml:space="preserve"> умов.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proofErr w:type="spellStart"/>
            <w:r>
              <w:t>Організовано</w:t>
            </w:r>
            <w:proofErr w:type="spellEnd"/>
            <w:r>
              <w:t xml:space="preserve"> та проведено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громадської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житлових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при  </w:t>
            </w:r>
            <w:proofErr w:type="spellStart"/>
            <w:r>
              <w:t>виконавчому</w:t>
            </w:r>
            <w:proofErr w:type="spellEnd"/>
            <w:r>
              <w:t xml:space="preserve"> </w:t>
            </w:r>
            <w:proofErr w:type="spellStart"/>
            <w:r>
              <w:t>комітеті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 на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розглянуто</w:t>
            </w:r>
            <w:proofErr w:type="spellEnd"/>
            <w:r>
              <w:t xml:space="preserve"> списки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квартирному та кооперативному </w:t>
            </w:r>
            <w:proofErr w:type="spellStart"/>
            <w:r>
              <w:t>обліку</w:t>
            </w:r>
            <w:proofErr w:type="spellEnd"/>
            <w:r>
              <w:t xml:space="preserve"> за </w:t>
            </w:r>
            <w:proofErr w:type="spellStart"/>
            <w:r>
              <w:t>місцем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у </w:t>
            </w:r>
            <w:proofErr w:type="spellStart"/>
            <w:r>
              <w:t>виконавчому</w:t>
            </w:r>
            <w:proofErr w:type="spellEnd"/>
            <w:r>
              <w:t xml:space="preserve"> </w:t>
            </w:r>
            <w:proofErr w:type="spellStart"/>
            <w:r>
              <w:t>комітеті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станом на  01.01.2021 року та заяви </w:t>
            </w:r>
            <w:proofErr w:type="spellStart"/>
            <w:r>
              <w:t>громадян</w:t>
            </w:r>
            <w:proofErr w:type="spellEnd"/>
            <w:r>
              <w:t xml:space="preserve"> про: </w:t>
            </w:r>
            <w:proofErr w:type="spellStart"/>
            <w:r>
              <w:t>взяття</w:t>
            </w:r>
            <w:proofErr w:type="spellEnd"/>
            <w:r>
              <w:t xml:space="preserve"> на </w:t>
            </w:r>
            <w:proofErr w:type="spellStart"/>
            <w:r>
              <w:t>квартирний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;  </w:t>
            </w:r>
            <w:proofErr w:type="spellStart"/>
            <w:r>
              <w:t>зняття</w:t>
            </w:r>
            <w:proofErr w:type="spellEnd"/>
            <w:r>
              <w:t xml:space="preserve"> з квартирного </w:t>
            </w:r>
            <w:proofErr w:type="spellStart"/>
            <w:r>
              <w:t>обліку</w:t>
            </w:r>
            <w:proofErr w:type="spellEnd"/>
            <w:r>
              <w:t xml:space="preserve">; </w:t>
            </w:r>
            <w:proofErr w:type="spellStart"/>
            <w:r>
              <w:t>перенесення</w:t>
            </w:r>
            <w:proofErr w:type="spellEnd"/>
            <w:r>
              <w:t xml:space="preserve"> </w:t>
            </w:r>
            <w:proofErr w:type="spellStart"/>
            <w:r>
              <w:t>черги</w:t>
            </w:r>
            <w:proofErr w:type="spellEnd"/>
            <w:r>
              <w:t xml:space="preserve"> для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перебування</w:t>
            </w:r>
            <w:proofErr w:type="spellEnd"/>
            <w:r>
              <w:t xml:space="preserve"> на квартирному </w:t>
            </w:r>
            <w:proofErr w:type="spellStart"/>
            <w:r>
              <w:t>обліку</w:t>
            </w:r>
            <w:proofErr w:type="spellEnd"/>
            <w:r>
              <w:t xml:space="preserve"> на члена </w:t>
            </w:r>
            <w:proofErr w:type="spellStart"/>
            <w:r>
              <w:t>сім»ї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; </w:t>
            </w:r>
            <w:proofErr w:type="spellStart"/>
            <w:r>
              <w:t>продовження</w:t>
            </w:r>
            <w:proofErr w:type="spellEnd"/>
            <w:r>
              <w:t xml:space="preserve"> строку </w:t>
            </w:r>
            <w:proofErr w:type="spellStart"/>
            <w:r>
              <w:t>дії</w:t>
            </w:r>
            <w:proofErr w:type="spellEnd"/>
            <w:r>
              <w:t xml:space="preserve"> договору найму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; </w:t>
            </w:r>
            <w:proofErr w:type="spellStart"/>
            <w:r>
              <w:t>укладення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  <w:r>
              <w:t xml:space="preserve"> найму на </w:t>
            </w:r>
            <w:proofErr w:type="spellStart"/>
            <w:r>
              <w:t>квартири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та 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.  Оформлено протокол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Theme="minorHAnsi" w:eastAsiaTheme="minorHAnsi" w:hAnsiTheme="minorHAnsi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Підготовлено   проект рішення виконкому «Про  житлові питання».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по результатах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громадською</w:t>
            </w:r>
            <w:proofErr w:type="spellEnd"/>
            <w:r>
              <w:t xml:space="preserve"> </w:t>
            </w:r>
            <w:proofErr w:type="spellStart"/>
            <w:r>
              <w:t>комісією</w:t>
            </w:r>
            <w:proofErr w:type="spellEnd"/>
            <w:r>
              <w:t xml:space="preserve"> з </w:t>
            </w:r>
            <w:proofErr w:type="spellStart"/>
            <w:r>
              <w:t>житлових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 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. </w:t>
            </w:r>
            <w:proofErr w:type="spellStart"/>
            <w:r>
              <w:t>Підготовлено</w:t>
            </w:r>
            <w:proofErr w:type="spellEnd"/>
            <w:r>
              <w:t xml:space="preserve"> та </w:t>
            </w:r>
            <w:proofErr w:type="spellStart"/>
            <w:r>
              <w:t>відправлено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інформацію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пільгові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(</w:t>
            </w:r>
            <w:proofErr w:type="spellStart"/>
            <w:r>
              <w:t>інвалідів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,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учасників</w:t>
            </w:r>
            <w:proofErr w:type="spellEnd"/>
            <w:r>
              <w:t xml:space="preserve"> АТО, ВПО, </w:t>
            </w:r>
            <w:proofErr w:type="spellStart"/>
            <w:r>
              <w:t>дітей-сиріт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квартирному </w:t>
            </w:r>
            <w:proofErr w:type="spellStart"/>
            <w:r>
              <w:t>обліку</w:t>
            </w:r>
            <w:proofErr w:type="spellEnd"/>
            <w:r>
              <w:t xml:space="preserve"> за </w:t>
            </w:r>
            <w:proofErr w:type="spellStart"/>
            <w:r>
              <w:t>місцем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в </w:t>
            </w:r>
            <w:proofErr w:type="spellStart"/>
            <w:r>
              <w:t>міськвиконкомі</w:t>
            </w:r>
            <w:proofErr w:type="spellEnd"/>
            <w:r>
              <w:t xml:space="preserve"> на </w:t>
            </w:r>
            <w:proofErr w:type="spellStart"/>
            <w:r>
              <w:t>запити</w:t>
            </w:r>
            <w:proofErr w:type="spellEnd"/>
            <w:r>
              <w:t xml:space="preserve"> </w:t>
            </w:r>
            <w:proofErr w:type="spellStart"/>
            <w:r>
              <w:t>облдержадміністрації</w:t>
            </w:r>
            <w:proofErr w:type="spellEnd"/>
            <w:r>
              <w:t xml:space="preserve">,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та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(систематично) з  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Зареєстровано</w:t>
            </w:r>
            <w:proofErr w:type="spellEnd"/>
            <w:r>
              <w:t xml:space="preserve"> 110 </w:t>
            </w:r>
            <w:proofErr w:type="spellStart"/>
            <w:r>
              <w:t>звернень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до УЖКГ </w:t>
            </w:r>
            <w:proofErr w:type="spellStart"/>
            <w:r>
              <w:t>міської</w:t>
            </w:r>
            <w:proofErr w:type="spellEnd"/>
            <w:r>
              <w:t xml:space="preserve"> ради (в </w:t>
            </w:r>
            <w:proofErr w:type="spellStart"/>
            <w:r>
              <w:t>т.ч</w:t>
            </w:r>
            <w:proofErr w:type="spellEnd"/>
            <w:r>
              <w:t xml:space="preserve"> 10 </w:t>
            </w:r>
            <w:proofErr w:type="spellStart"/>
            <w:r>
              <w:t>звернень</w:t>
            </w:r>
            <w:proofErr w:type="spellEnd"/>
            <w:r>
              <w:t xml:space="preserve"> з ЦНАП, </w:t>
            </w:r>
            <w:proofErr w:type="gramStart"/>
            <w:r>
              <w:t xml:space="preserve">1  </w:t>
            </w:r>
            <w:proofErr w:type="spellStart"/>
            <w:r>
              <w:t>електронна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петиція</w:t>
            </w:r>
            <w:proofErr w:type="spellEnd"/>
            <w:r>
              <w:t xml:space="preserve">, 4 </w:t>
            </w:r>
            <w:proofErr w:type="spellStart"/>
            <w:r>
              <w:t>звернення</w:t>
            </w:r>
            <w:proofErr w:type="spellEnd"/>
            <w:r>
              <w:t xml:space="preserve"> з  </w:t>
            </w:r>
            <w:proofErr w:type="spellStart"/>
            <w:r>
              <w:t>колл</w:t>
            </w:r>
            <w:proofErr w:type="spellEnd"/>
            <w:r>
              <w:t xml:space="preserve"> – центру, 1-телефонна «</w:t>
            </w:r>
            <w:proofErr w:type="spellStart"/>
            <w:r>
              <w:t>Гаряча</w:t>
            </w:r>
            <w:proofErr w:type="spellEnd"/>
            <w:r>
              <w:t xml:space="preserve"> </w:t>
            </w:r>
            <w:proofErr w:type="spellStart"/>
            <w:r>
              <w:t>лінія</w:t>
            </w:r>
            <w:proofErr w:type="spellEnd"/>
            <w:r>
              <w:t xml:space="preserve">» ). </w:t>
            </w:r>
            <w:proofErr w:type="spellStart"/>
            <w:r>
              <w:t>Опрацьовано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</w:t>
            </w:r>
            <w:proofErr w:type="spellStart"/>
            <w:r>
              <w:t>надану</w:t>
            </w:r>
            <w:proofErr w:type="spellEnd"/>
            <w:r>
              <w:t xml:space="preserve"> ТОВ «М-Монтаж», ТОВ УК </w:t>
            </w:r>
            <w:r w:rsidR="00324233">
              <w:t>«</w:t>
            </w:r>
            <w:proofErr w:type="spellStart"/>
            <w:r>
              <w:t>Теплодім</w:t>
            </w:r>
            <w:proofErr w:type="spellEnd"/>
            <w:r>
              <w:t xml:space="preserve">», ТОВ УК </w:t>
            </w:r>
            <w:r w:rsidR="00324233">
              <w:t>«</w:t>
            </w:r>
            <w:r>
              <w:t>Комфорт-</w:t>
            </w:r>
            <w:proofErr w:type="spellStart"/>
            <w:r>
              <w:t>Дім</w:t>
            </w:r>
            <w:proofErr w:type="spellEnd"/>
            <w:r w:rsidR="00324233">
              <w:t>»</w:t>
            </w:r>
            <w:r>
              <w:t xml:space="preserve">, </w:t>
            </w:r>
            <w:proofErr w:type="spellStart"/>
            <w:r>
              <w:t>комунальними</w:t>
            </w:r>
            <w:proofErr w:type="spellEnd"/>
            <w:r>
              <w:t xml:space="preserve"> </w:t>
            </w:r>
            <w:proofErr w:type="spellStart"/>
            <w:r>
              <w:t>підприємствами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по </w:t>
            </w:r>
            <w:proofErr w:type="spellStart"/>
            <w:r>
              <w:t>зверненнях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підготовлено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них. </w:t>
            </w:r>
            <w:proofErr w:type="spellStart"/>
            <w:r>
              <w:t>Всього</w:t>
            </w:r>
            <w:proofErr w:type="spellEnd"/>
            <w:r>
              <w:t xml:space="preserve"> оформлено та </w:t>
            </w:r>
            <w:proofErr w:type="spellStart"/>
            <w:r>
              <w:t>відправлено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86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Ведення</w:t>
            </w:r>
            <w:proofErr w:type="spellEnd"/>
            <w:r>
              <w:t xml:space="preserve"> контролю (систематично) за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табелю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обліку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робочого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УЖКГ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кадрового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діловодства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Сформовано </w:t>
            </w:r>
            <w:proofErr w:type="spellStart"/>
            <w:r>
              <w:t>звіт</w:t>
            </w:r>
            <w:proofErr w:type="spellEnd"/>
            <w:r>
              <w:t xml:space="preserve"> </w:t>
            </w:r>
            <w:proofErr w:type="gramStart"/>
            <w:r>
              <w:t>про роботу</w:t>
            </w:r>
            <w:proofErr w:type="gramEnd"/>
            <w:r>
              <w:t xml:space="preserve"> УЖКГ </w:t>
            </w:r>
            <w:proofErr w:type="spellStart"/>
            <w:r>
              <w:t>міської</w:t>
            </w:r>
            <w:proofErr w:type="spellEnd"/>
            <w:r>
              <w:t xml:space="preserve"> ради за </w:t>
            </w:r>
            <w:proofErr w:type="spellStart"/>
            <w:r>
              <w:t>грудень</w:t>
            </w:r>
            <w:proofErr w:type="spellEnd"/>
            <w:r>
              <w:t xml:space="preserve"> 2020 року.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право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госпрозрахункового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УЖКГ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14. 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Підготовлено проект договору найму житлового приміщення в гуртожитках міста 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15. </w:t>
            </w:r>
          </w:p>
        </w:tc>
        <w:tc>
          <w:tcPr>
            <w:tcW w:w="8695" w:type="dxa"/>
          </w:tcPr>
          <w:p w:rsid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Підготовлено проект рішення виконкому «Про Положення про користування гуртожитками комунальної власності міста Калуша».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Прийнято</w:t>
            </w:r>
            <w:proofErr w:type="spellEnd"/>
            <w:r>
              <w:t xml:space="preserve"> участь в </w:t>
            </w:r>
            <w:proofErr w:type="spellStart"/>
            <w:r>
              <w:t>засіданні</w:t>
            </w:r>
            <w:proofErr w:type="spellEnd"/>
            <w:r>
              <w:t xml:space="preserve"> тендерного </w:t>
            </w:r>
            <w:proofErr w:type="spellStart"/>
            <w:proofErr w:type="gramStart"/>
            <w:r>
              <w:t>комітету</w:t>
            </w:r>
            <w:proofErr w:type="spellEnd"/>
            <w:r>
              <w:t xml:space="preserve"> 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P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3C2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17. </w:t>
            </w:r>
          </w:p>
        </w:tc>
        <w:tc>
          <w:tcPr>
            <w:tcW w:w="8695" w:type="dxa"/>
          </w:tcPr>
          <w:p w:rsidR="00553C27" w:rsidRP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Прийнято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участь</w:t>
            </w: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загальних зборах мешканців гуртожитків на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>Молодіжна,1, 3,5.</w:t>
            </w:r>
          </w:p>
        </w:tc>
        <w:tc>
          <w:tcPr>
            <w:tcW w:w="1227" w:type="dxa"/>
          </w:tcPr>
          <w:p w:rsidR="00553C27" w:rsidRPr="00553C27" w:rsidRDefault="00553C27" w:rsidP="00553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P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3C2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18. </w:t>
            </w:r>
          </w:p>
        </w:tc>
        <w:tc>
          <w:tcPr>
            <w:tcW w:w="8695" w:type="dxa"/>
          </w:tcPr>
          <w:p w:rsidR="00553C27" w:rsidRP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53C2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Прийнято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участь</w:t>
            </w: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загальних зборах мешканців будинку на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Малицької,9 </w:t>
            </w:r>
          </w:p>
        </w:tc>
        <w:tc>
          <w:tcPr>
            <w:tcW w:w="1227" w:type="dxa"/>
          </w:tcPr>
          <w:p w:rsidR="00553C27" w:rsidRPr="00553C27" w:rsidRDefault="00553C27" w:rsidP="00553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P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3C2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695" w:type="dxa"/>
          </w:tcPr>
          <w:p w:rsidR="00553C27" w:rsidRPr="00553C27" w:rsidRDefault="00553C27" w:rsidP="00553C2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3C27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перевірку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візування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C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53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3C27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3C2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C27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553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наказів начальника управлінні.</w:t>
            </w:r>
          </w:p>
        </w:tc>
        <w:tc>
          <w:tcPr>
            <w:tcW w:w="1227" w:type="dxa"/>
          </w:tcPr>
          <w:p w:rsidR="00553C27" w:rsidRPr="00553C27" w:rsidRDefault="00553C27" w:rsidP="00553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27" w:rsidRPr="00553C27" w:rsidTr="00261A16">
        <w:trPr>
          <w:trHeight w:val="204"/>
        </w:trPr>
        <w:tc>
          <w:tcPr>
            <w:tcW w:w="803" w:type="dxa"/>
          </w:tcPr>
          <w:p w:rsidR="00553C27" w:rsidRDefault="00553C27" w:rsidP="00553C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8695" w:type="dxa"/>
          </w:tcPr>
          <w:p w:rsidR="00553C27" w:rsidRDefault="00553C27" w:rsidP="00553C2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  <w:r>
              <w:t xml:space="preserve"> </w:t>
            </w:r>
            <w:proofErr w:type="gramStart"/>
            <w:r>
              <w:t xml:space="preserve">та  </w:t>
            </w:r>
            <w:proofErr w:type="spellStart"/>
            <w:r>
              <w:t>роз'яснень</w:t>
            </w:r>
            <w:proofErr w:type="spellEnd"/>
            <w:proofErr w:type="gramEnd"/>
            <w:r>
              <w:t xml:space="preserve"> (систематично)  </w:t>
            </w:r>
            <w:proofErr w:type="spellStart"/>
            <w:r>
              <w:t>громадянам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права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будинку</w:t>
            </w:r>
            <w:proofErr w:type="spellEnd"/>
            <w:r>
              <w:t xml:space="preserve">", "Про </w:t>
            </w:r>
            <w:proofErr w:type="spellStart"/>
            <w:r>
              <w:t>об’єднання</w:t>
            </w:r>
            <w:proofErr w:type="spellEnd"/>
            <w:r>
              <w:t xml:space="preserve"> </w:t>
            </w:r>
            <w:proofErr w:type="spellStart"/>
            <w:r>
              <w:t>співвласників</w:t>
            </w:r>
            <w:proofErr w:type="spellEnd"/>
            <w:r>
              <w:t xml:space="preserve"> </w:t>
            </w:r>
            <w:proofErr w:type="spellStart"/>
            <w:r>
              <w:t>багатоквартирного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", "Про </w:t>
            </w:r>
            <w:proofErr w:type="spellStart"/>
            <w:r>
              <w:t>житлово-комунальні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" та чинного </w:t>
            </w:r>
            <w:proofErr w:type="spellStart"/>
            <w:r>
              <w:t>житлового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>.</w:t>
            </w:r>
          </w:p>
        </w:tc>
        <w:tc>
          <w:tcPr>
            <w:tcW w:w="1227" w:type="dxa"/>
          </w:tcPr>
          <w:p w:rsidR="00553C27" w:rsidRPr="0041055B" w:rsidRDefault="00553C27" w:rsidP="00553C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FE1" w:rsidRPr="00CF03A0" w:rsidRDefault="00C10FE1" w:rsidP="00F9381D">
      <w:pPr>
        <w:spacing w:after="0" w:line="216" w:lineRule="auto"/>
        <w:rPr>
          <w:rFonts w:ascii="Times New Roman" w:hAnsi="Times New Roman"/>
        </w:rPr>
      </w:pPr>
    </w:p>
    <w:p w:rsidR="00C10FE1" w:rsidRPr="00CF03A0" w:rsidRDefault="00C10FE1" w:rsidP="00F9381D">
      <w:pPr>
        <w:spacing w:after="0" w:line="216" w:lineRule="auto"/>
        <w:rPr>
          <w:rFonts w:ascii="Times New Roman" w:hAnsi="Times New Roman"/>
        </w:rPr>
      </w:pPr>
    </w:p>
    <w:p w:rsidR="00DA3A36" w:rsidRPr="00CF03A0" w:rsidRDefault="00DA3A36" w:rsidP="009A363A">
      <w:pPr>
        <w:spacing w:after="0" w:line="216" w:lineRule="auto"/>
        <w:rPr>
          <w:rFonts w:ascii="Times New Roman" w:hAnsi="Times New Roman"/>
        </w:rPr>
      </w:pPr>
    </w:p>
    <w:p w:rsidR="00094C14" w:rsidRPr="00CF03A0" w:rsidRDefault="00094C14" w:rsidP="00094C14">
      <w:pPr>
        <w:spacing w:line="240" w:lineRule="auto"/>
        <w:rPr>
          <w:rFonts w:ascii="Times New Roman" w:hAnsi="Times New Roman"/>
          <w:sz w:val="24"/>
          <w:szCs w:val="24"/>
        </w:rPr>
      </w:pPr>
      <w:r w:rsidRPr="00CF03A0">
        <w:rPr>
          <w:rFonts w:ascii="Times New Roman" w:hAnsi="Times New Roman"/>
          <w:sz w:val="24"/>
          <w:szCs w:val="24"/>
        </w:rPr>
        <w:t>Начальник УЖКГ міської ради</w:t>
      </w:r>
      <w:r w:rsidRPr="00CF03A0">
        <w:rPr>
          <w:rFonts w:ascii="Times New Roman" w:hAnsi="Times New Roman"/>
          <w:sz w:val="24"/>
          <w:szCs w:val="24"/>
        </w:rPr>
        <w:tab/>
      </w:r>
      <w:r w:rsidRPr="00CF03A0">
        <w:rPr>
          <w:rFonts w:ascii="Times New Roman" w:hAnsi="Times New Roman"/>
          <w:sz w:val="24"/>
          <w:szCs w:val="24"/>
        </w:rPr>
        <w:tab/>
      </w:r>
      <w:r w:rsidRPr="00CF03A0">
        <w:rPr>
          <w:rFonts w:ascii="Times New Roman" w:hAnsi="Times New Roman"/>
          <w:sz w:val="24"/>
          <w:szCs w:val="24"/>
        </w:rPr>
        <w:tab/>
      </w:r>
      <w:r w:rsidRPr="00CF03A0"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920569" w:rsidRPr="00CF03A0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CF03A0"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 w:rsidRPr="00CF03A0">
        <w:rPr>
          <w:rFonts w:ascii="Times New Roman" w:hAnsi="Times New Roman"/>
          <w:sz w:val="24"/>
          <w:szCs w:val="24"/>
          <w:lang w:val="ru-RU"/>
        </w:rPr>
        <w:t>Юрій</w:t>
      </w:r>
      <w:proofErr w:type="spellEnd"/>
      <w:r w:rsidRPr="00CF03A0">
        <w:rPr>
          <w:rFonts w:ascii="Times New Roman" w:hAnsi="Times New Roman"/>
          <w:sz w:val="24"/>
          <w:szCs w:val="24"/>
          <w:lang w:val="ru-RU"/>
        </w:rPr>
        <w:t xml:space="preserve"> Рекунов</w:t>
      </w:r>
    </w:p>
    <w:p w:rsidR="00094C14" w:rsidRPr="00CF03A0" w:rsidRDefault="00094C14" w:rsidP="0092056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94C14" w:rsidRPr="00CF03A0" w:rsidRDefault="00553C27" w:rsidP="0092056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Бідюк</w:t>
      </w:r>
      <w:proofErr w:type="spellEnd"/>
      <w:r>
        <w:rPr>
          <w:rFonts w:ascii="Times New Roman" w:hAnsi="Times New Roman"/>
          <w:sz w:val="24"/>
          <w:szCs w:val="24"/>
        </w:rPr>
        <w:t xml:space="preserve"> Ю</w:t>
      </w:r>
    </w:p>
    <w:p w:rsidR="00094C14" w:rsidRPr="00CF03A0" w:rsidRDefault="00094C14" w:rsidP="0092056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F03A0">
        <w:rPr>
          <w:rFonts w:ascii="Times New Roman" w:hAnsi="Times New Roman"/>
          <w:sz w:val="24"/>
          <w:szCs w:val="24"/>
        </w:rPr>
        <w:t>Селедець</w:t>
      </w:r>
      <w:proofErr w:type="spellEnd"/>
      <w:r w:rsidRPr="00CF03A0">
        <w:rPr>
          <w:rFonts w:ascii="Times New Roman" w:hAnsi="Times New Roman"/>
          <w:sz w:val="24"/>
          <w:szCs w:val="24"/>
        </w:rPr>
        <w:t xml:space="preserve"> О.</w:t>
      </w:r>
    </w:p>
    <w:p w:rsidR="00094C14" w:rsidRPr="00CF03A0" w:rsidRDefault="00094C14" w:rsidP="0092056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F03A0">
        <w:rPr>
          <w:rFonts w:ascii="Times New Roman" w:hAnsi="Times New Roman"/>
          <w:sz w:val="24"/>
          <w:szCs w:val="24"/>
        </w:rPr>
        <w:t>Долинська О.</w:t>
      </w:r>
    </w:p>
    <w:p w:rsidR="00EC3708" w:rsidRPr="00BE159F" w:rsidRDefault="00BE159F" w:rsidP="0092056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F03A0">
        <w:rPr>
          <w:rFonts w:ascii="Times New Roman" w:hAnsi="Times New Roman"/>
          <w:sz w:val="24"/>
          <w:szCs w:val="24"/>
        </w:rPr>
        <w:t>Гриців М.</w:t>
      </w:r>
    </w:p>
    <w:sectPr w:rsidR="00EC3708" w:rsidRPr="00BE159F" w:rsidSect="00EC3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53478"/>
    <w:multiLevelType w:val="hybridMultilevel"/>
    <w:tmpl w:val="E01895D2"/>
    <w:lvl w:ilvl="0" w:tplc="349CC2DA">
      <w:start w:val="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638"/>
    <w:rsid w:val="00022FC4"/>
    <w:rsid w:val="00030AAD"/>
    <w:rsid w:val="00056E10"/>
    <w:rsid w:val="0009372B"/>
    <w:rsid w:val="00094C14"/>
    <w:rsid w:val="00100ABD"/>
    <w:rsid w:val="00112434"/>
    <w:rsid w:val="00152962"/>
    <w:rsid w:val="002202F6"/>
    <w:rsid w:val="00242D26"/>
    <w:rsid w:val="00245379"/>
    <w:rsid w:val="002462E2"/>
    <w:rsid w:val="00261A16"/>
    <w:rsid w:val="00265E17"/>
    <w:rsid w:val="00291638"/>
    <w:rsid w:val="002F255A"/>
    <w:rsid w:val="00324233"/>
    <w:rsid w:val="003517D2"/>
    <w:rsid w:val="0036375E"/>
    <w:rsid w:val="003E2C67"/>
    <w:rsid w:val="00405FD8"/>
    <w:rsid w:val="004A67DF"/>
    <w:rsid w:val="004B3C1D"/>
    <w:rsid w:val="004B4876"/>
    <w:rsid w:val="005131C8"/>
    <w:rsid w:val="00553882"/>
    <w:rsid w:val="00553C27"/>
    <w:rsid w:val="0057119D"/>
    <w:rsid w:val="005C20E7"/>
    <w:rsid w:val="005D6861"/>
    <w:rsid w:val="005E4D52"/>
    <w:rsid w:val="00651416"/>
    <w:rsid w:val="0065403E"/>
    <w:rsid w:val="006C22AA"/>
    <w:rsid w:val="006E52D6"/>
    <w:rsid w:val="006E7481"/>
    <w:rsid w:val="00730E93"/>
    <w:rsid w:val="00740D79"/>
    <w:rsid w:val="00757B8C"/>
    <w:rsid w:val="008303BA"/>
    <w:rsid w:val="00900F47"/>
    <w:rsid w:val="00901C47"/>
    <w:rsid w:val="00920569"/>
    <w:rsid w:val="0092718E"/>
    <w:rsid w:val="009A363A"/>
    <w:rsid w:val="009F6094"/>
    <w:rsid w:val="00A21753"/>
    <w:rsid w:val="00A82DAA"/>
    <w:rsid w:val="00AA3D3D"/>
    <w:rsid w:val="00AA7442"/>
    <w:rsid w:val="00B41609"/>
    <w:rsid w:val="00BE159F"/>
    <w:rsid w:val="00C10FE1"/>
    <w:rsid w:val="00C336C6"/>
    <w:rsid w:val="00C45ECC"/>
    <w:rsid w:val="00CF03A0"/>
    <w:rsid w:val="00DA3A36"/>
    <w:rsid w:val="00DB024F"/>
    <w:rsid w:val="00DC6551"/>
    <w:rsid w:val="00E104DC"/>
    <w:rsid w:val="00E24E14"/>
    <w:rsid w:val="00EC3708"/>
    <w:rsid w:val="00F3540C"/>
    <w:rsid w:val="00F76342"/>
    <w:rsid w:val="00F841D6"/>
    <w:rsid w:val="00F9381D"/>
    <w:rsid w:val="00FD6BCD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E8B9"/>
  <w15:docId w15:val="{BDCE1CA4-1E54-4588-971B-D8736387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6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A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4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6E74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363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9A36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9A363A"/>
    <w:pPr>
      <w:widowControl w:val="0"/>
      <w:autoSpaceDE w:val="0"/>
      <w:autoSpaceDN w:val="0"/>
      <w:adjustRightInd w:val="0"/>
      <w:spacing w:after="0" w:line="348" w:lineRule="exact"/>
      <w:ind w:hanging="713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DA3A36"/>
    <w:rPr>
      <w:color w:val="0000FF"/>
      <w:u w:val="single"/>
    </w:rPr>
  </w:style>
  <w:style w:type="character" w:customStyle="1" w:styleId="zk-definition-listitem-text">
    <w:name w:val="zk-definition-list__item-text"/>
    <w:basedOn w:val="a0"/>
    <w:rsid w:val="005C20E7"/>
  </w:style>
  <w:style w:type="character" w:styleId="a7">
    <w:name w:val="Strong"/>
    <w:basedOn w:val="a0"/>
    <w:uiPriority w:val="22"/>
    <w:qFormat/>
    <w:rsid w:val="005C20E7"/>
    <w:rPr>
      <w:b/>
      <w:bCs/>
    </w:rPr>
  </w:style>
  <w:style w:type="character" w:customStyle="1" w:styleId="h-select-all">
    <w:name w:val="h-select-all"/>
    <w:basedOn w:val="a0"/>
    <w:rsid w:val="005D6861"/>
  </w:style>
  <w:style w:type="paragraph" w:customStyle="1" w:styleId="TableParagraph">
    <w:name w:val="Table Paragraph"/>
    <w:basedOn w:val="a"/>
    <w:uiPriority w:val="1"/>
    <w:qFormat/>
    <w:rsid w:val="005D68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324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2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236208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y.zakupki.prom.ua/cabinet/purchases/state_purchase/view/2350504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0-12-22-020156-c" TargetMode="External"/><Relationship Id="rId11" Type="http://schemas.openxmlformats.org/officeDocument/2006/relationships/hyperlink" Target="https://my.zakupki.prom.ua/cabinet/purchases/state_purchase/view/15045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.zakupki.prom.ua/cabinet/purchases/state_purchase/view/15071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zakupki.prom.ua/cabinet/purchases/state_purchase/view/23622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96E9-F74B-44D8-850C-5B84B23E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2021-02-12T09:01:00Z</cp:lastPrinted>
  <dcterms:created xsi:type="dcterms:W3CDTF">2020-08-20T12:01:00Z</dcterms:created>
  <dcterms:modified xsi:type="dcterms:W3CDTF">2021-02-12T09:02:00Z</dcterms:modified>
</cp:coreProperties>
</file>