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36" w:rsidRPr="00530DCA" w:rsidRDefault="00A450E4" w:rsidP="00A450E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0DCA">
        <w:rPr>
          <w:rFonts w:ascii="Times New Roman" w:hAnsi="Times New Roman" w:cs="Times New Roman"/>
          <w:sz w:val="28"/>
          <w:szCs w:val="28"/>
        </w:rPr>
        <w:t>Звіт</w:t>
      </w:r>
    </w:p>
    <w:p w:rsidR="00A450E4" w:rsidRPr="00530DCA" w:rsidRDefault="00A450E4" w:rsidP="00A45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>депутата Калуської міської ради восьмого демократичного скликання</w:t>
      </w:r>
    </w:p>
    <w:p w:rsidR="00A450E4" w:rsidRPr="00530DCA" w:rsidRDefault="00A450E4" w:rsidP="00A45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>ДЗУНДЗИ ВАСИЛЯ СТЕПАНОВИЧА</w:t>
      </w:r>
    </w:p>
    <w:p w:rsidR="00A450E4" w:rsidRPr="00530DCA" w:rsidRDefault="00A450E4" w:rsidP="00A45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>за 2021рік</w:t>
      </w:r>
      <w:bookmarkEnd w:id="0"/>
      <w:r w:rsidRPr="00530DCA">
        <w:rPr>
          <w:rFonts w:ascii="Times New Roman" w:hAnsi="Times New Roman" w:cs="Times New Roman"/>
          <w:sz w:val="28"/>
          <w:szCs w:val="28"/>
        </w:rPr>
        <w:t>.</w:t>
      </w:r>
    </w:p>
    <w:p w:rsidR="00A450E4" w:rsidRPr="00530DCA" w:rsidRDefault="00A450E4" w:rsidP="006427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>Згідно із статтею 16 Закону України «Про статус депутатів місцевих рад» інформую про свою депутатську діяльність виборців Калуської міської ради.</w:t>
      </w:r>
    </w:p>
    <w:p w:rsidR="00A450E4" w:rsidRDefault="00A450E4" w:rsidP="006427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 xml:space="preserve">Згідно рішення </w:t>
      </w:r>
      <w:r w:rsidR="007A1FD8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530DCA">
        <w:rPr>
          <w:rFonts w:ascii="Times New Roman" w:hAnsi="Times New Roman" w:cs="Times New Roman"/>
          <w:sz w:val="28"/>
          <w:szCs w:val="28"/>
        </w:rPr>
        <w:t>міської ради</w:t>
      </w:r>
      <w:r w:rsidR="007A1FD8">
        <w:rPr>
          <w:rFonts w:ascii="Times New Roman" w:hAnsi="Times New Roman" w:cs="Times New Roman"/>
          <w:sz w:val="28"/>
          <w:szCs w:val="28"/>
        </w:rPr>
        <w:t xml:space="preserve"> № 189 від 28.01.2021р.</w:t>
      </w:r>
      <w:r w:rsidRPr="00530DCA">
        <w:rPr>
          <w:rFonts w:ascii="Times New Roman" w:hAnsi="Times New Roman" w:cs="Times New Roman"/>
          <w:sz w:val="28"/>
          <w:szCs w:val="28"/>
        </w:rPr>
        <w:t xml:space="preserve"> за мною закріплено</w:t>
      </w:r>
      <w:r w:rsidR="00530DCA">
        <w:rPr>
          <w:rFonts w:ascii="Times New Roman" w:hAnsi="Times New Roman" w:cs="Times New Roman"/>
          <w:sz w:val="28"/>
          <w:szCs w:val="28"/>
        </w:rPr>
        <w:t xml:space="preserve"> округ до якого входять</w:t>
      </w:r>
      <w:r w:rsidRPr="00530DCA">
        <w:rPr>
          <w:rFonts w:ascii="Times New Roman" w:hAnsi="Times New Roman" w:cs="Times New Roman"/>
          <w:sz w:val="28"/>
          <w:szCs w:val="28"/>
        </w:rPr>
        <w:t xml:space="preserve"> с.</w:t>
      </w:r>
      <w:r w:rsidR="00530DCA">
        <w:rPr>
          <w:rFonts w:ascii="Times New Roman" w:hAnsi="Times New Roman" w:cs="Times New Roman"/>
          <w:sz w:val="28"/>
          <w:szCs w:val="28"/>
        </w:rPr>
        <w:t xml:space="preserve"> </w:t>
      </w:r>
      <w:r w:rsidRPr="00530DCA">
        <w:rPr>
          <w:rFonts w:ascii="Times New Roman" w:hAnsi="Times New Roman" w:cs="Times New Roman"/>
          <w:sz w:val="28"/>
          <w:szCs w:val="28"/>
        </w:rPr>
        <w:t>Студінка та с. Середній Бабин.</w:t>
      </w:r>
    </w:p>
    <w:p w:rsidR="00BD4169" w:rsidRPr="002E5E8E" w:rsidRDefault="00BD4169" w:rsidP="0064275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Дні прийому громадян: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4169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D4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середа місяця</w:t>
      </w:r>
    </w:p>
    <w:p w:rsidR="00A450E4" w:rsidRPr="00530DCA" w:rsidRDefault="00A450E4" w:rsidP="006427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 xml:space="preserve">Член депутатської фракції «Української партії» в </w:t>
      </w:r>
      <w:r w:rsidR="00F17BEA" w:rsidRPr="00530DCA">
        <w:rPr>
          <w:rFonts w:ascii="Times New Roman" w:hAnsi="Times New Roman" w:cs="Times New Roman"/>
          <w:sz w:val="28"/>
          <w:szCs w:val="28"/>
        </w:rPr>
        <w:t>Калуській</w:t>
      </w:r>
      <w:r w:rsidRPr="00530DCA">
        <w:rPr>
          <w:rFonts w:ascii="Times New Roman" w:hAnsi="Times New Roman" w:cs="Times New Roman"/>
          <w:sz w:val="28"/>
          <w:szCs w:val="28"/>
        </w:rPr>
        <w:t xml:space="preserve"> міській раді. Член постійної </w:t>
      </w:r>
      <w:r w:rsidR="00642759" w:rsidRPr="00530DCA">
        <w:rPr>
          <w:rFonts w:ascii="Times New Roman" w:hAnsi="Times New Roman" w:cs="Times New Roman"/>
          <w:sz w:val="28"/>
          <w:szCs w:val="28"/>
        </w:rPr>
        <w:t>к</w:t>
      </w:r>
      <w:r w:rsidRPr="00530DCA">
        <w:rPr>
          <w:rFonts w:ascii="Times New Roman" w:hAnsi="Times New Roman" w:cs="Times New Roman"/>
          <w:sz w:val="28"/>
          <w:szCs w:val="28"/>
        </w:rPr>
        <w:t>омісії з питань будівництва та землеустрою.</w:t>
      </w:r>
    </w:p>
    <w:p w:rsidR="00A450E4" w:rsidRPr="00530DCA" w:rsidRDefault="00A450E4" w:rsidP="006427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>У своїй діяльності керуюсь Конституцією України, кодексами, Законами України та іншими нормативно-правовими актами.</w:t>
      </w:r>
    </w:p>
    <w:p w:rsidR="00BC53AC" w:rsidRPr="00530DCA" w:rsidRDefault="00BC53AC" w:rsidP="00A450E4">
      <w:pPr>
        <w:jc w:val="both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>За</w:t>
      </w:r>
      <w:r w:rsidR="00642759" w:rsidRPr="00530DCA">
        <w:rPr>
          <w:rFonts w:ascii="Times New Roman" w:hAnsi="Times New Roman" w:cs="Times New Roman"/>
          <w:sz w:val="28"/>
          <w:szCs w:val="28"/>
        </w:rPr>
        <w:t xml:space="preserve"> </w:t>
      </w:r>
      <w:r w:rsidRPr="00530DCA">
        <w:rPr>
          <w:rFonts w:ascii="Times New Roman" w:hAnsi="Times New Roman" w:cs="Times New Roman"/>
          <w:sz w:val="28"/>
          <w:szCs w:val="28"/>
        </w:rPr>
        <w:t xml:space="preserve">звітний період взяв участь у </w:t>
      </w:r>
      <w:r w:rsidR="00530DCA">
        <w:rPr>
          <w:rFonts w:ascii="Times New Roman" w:hAnsi="Times New Roman" w:cs="Times New Roman"/>
          <w:sz w:val="28"/>
          <w:szCs w:val="28"/>
        </w:rPr>
        <w:t>16</w:t>
      </w:r>
      <w:r w:rsidRPr="00530DCA">
        <w:rPr>
          <w:rFonts w:ascii="Times New Roman" w:hAnsi="Times New Roman" w:cs="Times New Roman"/>
          <w:sz w:val="28"/>
          <w:szCs w:val="28"/>
        </w:rPr>
        <w:t xml:space="preserve"> чергових та позачергових сесіях Калуської міської ради під час яких розглянуто </w:t>
      </w:r>
      <w:r w:rsidR="00530DCA">
        <w:rPr>
          <w:rFonts w:ascii="Times New Roman" w:hAnsi="Times New Roman" w:cs="Times New Roman"/>
          <w:sz w:val="28"/>
          <w:szCs w:val="28"/>
        </w:rPr>
        <w:t>990 рішень</w:t>
      </w:r>
      <w:r w:rsidRPr="00530DCA">
        <w:rPr>
          <w:rFonts w:ascii="Times New Roman" w:hAnsi="Times New Roman" w:cs="Times New Roman"/>
          <w:sz w:val="28"/>
          <w:szCs w:val="28"/>
        </w:rPr>
        <w:t>.</w:t>
      </w:r>
    </w:p>
    <w:p w:rsidR="00642759" w:rsidRPr="00530DCA" w:rsidRDefault="00642759" w:rsidP="00A450E4">
      <w:pPr>
        <w:jc w:val="both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ab/>
        <w:t xml:space="preserve">Взяв участь у </w:t>
      </w:r>
      <w:r w:rsidR="00530DCA">
        <w:rPr>
          <w:rFonts w:ascii="Times New Roman" w:hAnsi="Times New Roman" w:cs="Times New Roman"/>
          <w:sz w:val="28"/>
          <w:szCs w:val="28"/>
        </w:rPr>
        <w:t>34</w:t>
      </w:r>
      <w:r w:rsidRPr="00530DCA">
        <w:rPr>
          <w:rFonts w:ascii="Times New Roman" w:hAnsi="Times New Roman" w:cs="Times New Roman"/>
          <w:sz w:val="28"/>
          <w:szCs w:val="28"/>
        </w:rPr>
        <w:t xml:space="preserve"> засіданнях постійної комісії з пи</w:t>
      </w:r>
      <w:r w:rsidR="00530DCA">
        <w:rPr>
          <w:rFonts w:ascii="Times New Roman" w:hAnsi="Times New Roman" w:cs="Times New Roman"/>
          <w:sz w:val="28"/>
          <w:szCs w:val="28"/>
        </w:rPr>
        <w:t>тань будівництва та землеустрою.</w:t>
      </w:r>
    </w:p>
    <w:p w:rsidR="00642759" w:rsidRPr="00B00FBE" w:rsidRDefault="00642759" w:rsidP="00A450E4">
      <w:pPr>
        <w:jc w:val="both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ab/>
        <w:t xml:space="preserve">Підготував </w:t>
      </w:r>
      <w:r w:rsidR="00530DCA">
        <w:rPr>
          <w:rFonts w:ascii="Times New Roman" w:hAnsi="Times New Roman" w:cs="Times New Roman"/>
          <w:sz w:val="28"/>
          <w:szCs w:val="28"/>
        </w:rPr>
        <w:t>11 письмових</w:t>
      </w:r>
      <w:r w:rsidRPr="00530DCA">
        <w:rPr>
          <w:rFonts w:ascii="Times New Roman" w:hAnsi="Times New Roman" w:cs="Times New Roman"/>
          <w:sz w:val="28"/>
          <w:szCs w:val="28"/>
        </w:rPr>
        <w:t xml:space="preserve"> звернень до міського голови</w:t>
      </w:r>
      <w:r w:rsidR="00B00FBE" w:rsidRPr="00B00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FBE">
        <w:rPr>
          <w:rFonts w:ascii="Times New Roman" w:hAnsi="Times New Roman" w:cs="Times New Roman"/>
          <w:sz w:val="28"/>
          <w:szCs w:val="28"/>
        </w:rPr>
        <w:t>та більше 12-ти усних звернень.</w:t>
      </w:r>
    </w:p>
    <w:p w:rsidR="00530DCA" w:rsidRPr="00530DCA" w:rsidRDefault="00530DCA" w:rsidP="00A45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зв’язку з карантинними обмеженнями більшість зустріч</w:t>
      </w:r>
      <w:r w:rsidR="00B00FB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із виборцями </w:t>
      </w:r>
      <w:r w:rsidR="00B00FBE">
        <w:rPr>
          <w:rFonts w:ascii="Times New Roman" w:hAnsi="Times New Roman" w:cs="Times New Roman"/>
          <w:sz w:val="28"/>
          <w:szCs w:val="28"/>
        </w:rPr>
        <w:t>проходило в дистанційному форматі, було проведено 12 прийомів у с. Середній Бабин та 14 у с. Студінка.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759" w:rsidRDefault="002E5E8E" w:rsidP="00F17B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Тричі брав участь у </w:t>
      </w:r>
      <w:r w:rsidR="00642759" w:rsidRPr="00530DCA">
        <w:rPr>
          <w:rFonts w:ascii="Times New Roman" w:hAnsi="Times New Roman" w:cs="Times New Roman"/>
          <w:sz w:val="28"/>
          <w:szCs w:val="28"/>
        </w:rPr>
        <w:t xml:space="preserve">виїзних нарадах міської ради у селах </w:t>
      </w:r>
      <w:proofErr w:type="spellStart"/>
      <w:r w:rsidR="00642759" w:rsidRPr="00530DCA">
        <w:rPr>
          <w:rFonts w:ascii="Times New Roman" w:hAnsi="Times New Roman" w:cs="Times New Roman"/>
          <w:sz w:val="28"/>
          <w:szCs w:val="28"/>
        </w:rPr>
        <w:t>Студінського</w:t>
      </w:r>
      <w:proofErr w:type="spellEnd"/>
      <w:r w:rsidR="00642759" w:rsidRPr="0053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759" w:rsidRPr="00530DCA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642759" w:rsidRPr="00530DCA">
        <w:rPr>
          <w:rFonts w:ascii="Times New Roman" w:hAnsi="Times New Roman" w:cs="Times New Roman"/>
          <w:sz w:val="28"/>
          <w:szCs w:val="28"/>
        </w:rPr>
        <w:t xml:space="preserve"> округу, зокрема щодо питання відновлення роботи </w:t>
      </w:r>
      <w:proofErr w:type="spellStart"/>
      <w:r w:rsidR="00642759" w:rsidRPr="00530DCA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="00975CDC">
        <w:rPr>
          <w:rFonts w:ascii="Times New Roman" w:hAnsi="Times New Roman" w:cs="Times New Roman"/>
          <w:sz w:val="28"/>
          <w:szCs w:val="28"/>
        </w:rPr>
        <w:t xml:space="preserve"> в с. Середній</w:t>
      </w:r>
      <w:r w:rsidR="00F36E1C">
        <w:rPr>
          <w:rFonts w:ascii="Times New Roman" w:hAnsi="Times New Roman" w:cs="Times New Roman"/>
          <w:sz w:val="28"/>
          <w:szCs w:val="28"/>
        </w:rPr>
        <w:t xml:space="preserve"> Бабин</w:t>
      </w:r>
      <w:r w:rsidR="00642759" w:rsidRPr="00530DCA">
        <w:rPr>
          <w:rFonts w:ascii="Times New Roman" w:hAnsi="Times New Roman" w:cs="Times New Roman"/>
          <w:sz w:val="28"/>
          <w:szCs w:val="28"/>
        </w:rPr>
        <w:t>.</w:t>
      </w:r>
    </w:p>
    <w:p w:rsidR="00F17BEA" w:rsidRDefault="00F17BEA" w:rsidP="00F17B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DCA">
        <w:rPr>
          <w:rFonts w:ascii="Times New Roman" w:hAnsi="Times New Roman" w:cs="Times New Roman"/>
          <w:sz w:val="28"/>
          <w:szCs w:val="28"/>
        </w:rPr>
        <w:t xml:space="preserve">Депутатський фонд в сумі 50 тис. грн.. було використано наступним чином: 20 </w:t>
      </w:r>
      <w:proofErr w:type="spellStart"/>
      <w:r w:rsidRPr="00530DC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30DCA">
        <w:rPr>
          <w:rFonts w:ascii="Times New Roman" w:hAnsi="Times New Roman" w:cs="Times New Roman"/>
          <w:sz w:val="28"/>
          <w:szCs w:val="28"/>
        </w:rPr>
        <w:t xml:space="preserve">. виділено на закупівлю щебеню для ремонту дороги в </w:t>
      </w:r>
      <w:proofErr w:type="spellStart"/>
      <w:r w:rsidRPr="00530DCA">
        <w:rPr>
          <w:rFonts w:ascii="Times New Roman" w:hAnsi="Times New Roman" w:cs="Times New Roman"/>
          <w:sz w:val="28"/>
          <w:szCs w:val="28"/>
        </w:rPr>
        <w:t>с.Студінка</w:t>
      </w:r>
      <w:proofErr w:type="spellEnd"/>
      <w:r w:rsidRPr="00530DCA">
        <w:rPr>
          <w:rFonts w:ascii="Times New Roman" w:hAnsi="Times New Roman" w:cs="Times New Roman"/>
          <w:sz w:val="28"/>
          <w:szCs w:val="28"/>
        </w:rPr>
        <w:t xml:space="preserve">. 7 тис. грн. – на закупівлю телевізора для </w:t>
      </w:r>
      <w:proofErr w:type="spellStart"/>
      <w:r w:rsidRPr="00530DCA">
        <w:rPr>
          <w:rFonts w:ascii="Times New Roman" w:hAnsi="Times New Roman" w:cs="Times New Roman"/>
          <w:sz w:val="28"/>
          <w:szCs w:val="28"/>
        </w:rPr>
        <w:t>Студінської</w:t>
      </w:r>
      <w:proofErr w:type="spellEnd"/>
      <w:r w:rsidRPr="00530DCA">
        <w:rPr>
          <w:rFonts w:ascii="Times New Roman" w:hAnsi="Times New Roman" w:cs="Times New Roman"/>
          <w:sz w:val="28"/>
          <w:szCs w:val="28"/>
        </w:rPr>
        <w:t xml:space="preserve"> гімназії. 1тис. грн – допомога на дім Сірка, 500 грн – на проект «Калуш туристичний» та 21,5 тис. грн. на матеріальну допомогу</w:t>
      </w:r>
      <w:r w:rsidR="00B00FBE">
        <w:rPr>
          <w:rFonts w:ascii="Times New Roman" w:hAnsi="Times New Roman" w:cs="Times New Roman"/>
          <w:sz w:val="28"/>
          <w:szCs w:val="28"/>
        </w:rPr>
        <w:t xml:space="preserve"> на лікування чи покращення складних побутових умов</w:t>
      </w:r>
      <w:r w:rsidRPr="00530DCA">
        <w:rPr>
          <w:rFonts w:ascii="Times New Roman" w:hAnsi="Times New Roman" w:cs="Times New Roman"/>
          <w:sz w:val="28"/>
          <w:szCs w:val="28"/>
        </w:rPr>
        <w:t xml:space="preserve"> для одинадцяти громадян сіл Студінка та Середній Бабин</w:t>
      </w:r>
      <w:r w:rsidR="0023171A">
        <w:rPr>
          <w:rFonts w:ascii="Times New Roman" w:hAnsi="Times New Roman" w:cs="Times New Roman"/>
          <w:sz w:val="28"/>
          <w:szCs w:val="28"/>
        </w:rPr>
        <w:t xml:space="preserve"> згідно їх поданих заяв.</w:t>
      </w:r>
      <w:r w:rsidRPr="00530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FD8" w:rsidRPr="00530DCA" w:rsidRDefault="007A1FD8" w:rsidP="00F17B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Додатково залучено спонсорські кошти приватних компаній – 37,5 тис. грн. для ремонту дороги та влаштування бетонної площадки під спортивний майданчик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с.Студінка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понад 40 тис. грн. на допомогу для громадських організацій громади (спілка учасників АТО, футбольна команда «Студінка», асоціація боксу, КХКБФ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Карітас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товариство сліпих,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тер.центр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соціального обслуговування та ін..)</w:t>
      </w:r>
    </w:p>
    <w:p w:rsidR="00642759" w:rsidRPr="00A450E4" w:rsidRDefault="00642759" w:rsidP="00A450E4">
      <w:pPr>
        <w:jc w:val="both"/>
        <w:rPr>
          <w:rFonts w:ascii="Times New Roman" w:hAnsi="Times New Roman" w:cs="Times New Roman"/>
        </w:rPr>
      </w:pPr>
    </w:p>
    <w:p w:rsidR="00A450E4" w:rsidRPr="00A450E4" w:rsidRDefault="00A450E4">
      <w:pPr>
        <w:jc w:val="both"/>
        <w:rPr>
          <w:rFonts w:ascii="Times New Roman" w:hAnsi="Times New Roman" w:cs="Times New Roman"/>
        </w:rPr>
      </w:pPr>
    </w:p>
    <w:sectPr w:rsidR="00A450E4" w:rsidRPr="00A450E4" w:rsidSect="00B91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E4"/>
    <w:rsid w:val="0023171A"/>
    <w:rsid w:val="00247280"/>
    <w:rsid w:val="002E16BD"/>
    <w:rsid w:val="002E5E8E"/>
    <w:rsid w:val="0037745D"/>
    <w:rsid w:val="003A1DE9"/>
    <w:rsid w:val="00530DCA"/>
    <w:rsid w:val="00586F86"/>
    <w:rsid w:val="00603695"/>
    <w:rsid w:val="00642759"/>
    <w:rsid w:val="007A1FD8"/>
    <w:rsid w:val="00975CDC"/>
    <w:rsid w:val="00996F5F"/>
    <w:rsid w:val="00A450E4"/>
    <w:rsid w:val="00A81943"/>
    <w:rsid w:val="00A95015"/>
    <w:rsid w:val="00B00FBE"/>
    <w:rsid w:val="00B167EC"/>
    <w:rsid w:val="00B91E36"/>
    <w:rsid w:val="00BC53AC"/>
    <w:rsid w:val="00BD4169"/>
    <w:rsid w:val="00C1771C"/>
    <w:rsid w:val="00D337E3"/>
    <w:rsid w:val="00F17BEA"/>
    <w:rsid w:val="00F3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ECA9A-FE81-45B8-9541-F74C74A3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2022-02-08T13:56:00Z</dcterms:created>
  <dcterms:modified xsi:type="dcterms:W3CDTF">2022-02-08T13:56:00Z</dcterms:modified>
</cp:coreProperties>
</file>