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878" w:rsidRPr="00141AD0" w:rsidRDefault="00C56878" w:rsidP="008630CD">
      <w:pPr>
        <w:shd w:val="clear" w:color="auto" w:fill="FFFFFF"/>
        <w:spacing w:after="0" w:line="240" w:lineRule="auto"/>
        <w:outlineLvl w:val="0"/>
        <w:rPr>
          <w:rFonts w:ascii="Times New Roman" w:eastAsia="Times New Roman" w:hAnsi="Times New Roman" w:cs="Times New Roman"/>
          <w:color w:val="333333"/>
          <w:kern w:val="36"/>
          <w:sz w:val="24"/>
          <w:szCs w:val="24"/>
          <w:lang w:eastAsia="uk-UA"/>
        </w:rPr>
      </w:pPr>
    </w:p>
    <w:p w:rsidR="00B875DD" w:rsidRDefault="008630CD" w:rsidP="008F55C6">
      <w:pPr>
        <w:shd w:val="clear" w:color="auto" w:fill="FFFFFF"/>
        <w:spacing w:after="0" w:line="240" w:lineRule="auto"/>
        <w:ind w:firstLine="708"/>
        <w:jc w:val="both"/>
        <w:outlineLvl w:val="0"/>
        <w:rPr>
          <w:rFonts w:ascii="Times New Roman" w:eastAsia="Times New Roman" w:hAnsi="Times New Roman" w:cs="Times New Roman"/>
          <w:kern w:val="36"/>
          <w:sz w:val="24"/>
          <w:szCs w:val="24"/>
          <w:lang w:eastAsia="uk-UA"/>
        </w:rPr>
      </w:pPr>
      <w:r w:rsidRPr="00ED1FAE">
        <w:rPr>
          <w:rFonts w:ascii="Times New Roman" w:eastAsia="Times New Roman" w:hAnsi="Times New Roman" w:cs="Times New Roman"/>
          <w:color w:val="333333"/>
          <w:sz w:val="24"/>
          <w:szCs w:val="24"/>
          <w:lang w:eastAsia="uk-UA"/>
        </w:rPr>
        <w:t xml:space="preserve">З метою реалізації проекту  – </w:t>
      </w:r>
      <w:r w:rsidR="00871596" w:rsidRPr="00ED1FAE">
        <w:rPr>
          <w:rFonts w:ascii="Times New Roman" w:eastAsia="Times New Roman" w:hAnsi="Times New Roman" w:cs="Times New Roman"/>
          <w:color w:val="333333"/>
          <w:sz w:val="24"/>
          <w:szCs w:val="24"/>
          <w:lang w:eastAsia="uk-UA"/>
        </w:rPr>
        <w:t xml:space="preserve">«Нове будівництво багатофункціонального спортивного комплексу за адресою: </w:t>
      </w:r>
      <w:proofErr w:type="spellStart"/>
      <w:r w:rsidR="00871596" w:rsidRPr="00ED1FAE">
        <w:rPr>
          <w:rFonts w:ascii="Times New Roman" w:eastAsia="Times New Roman" w:hAnsi="Times New Roman" w:cs="Times New Roman"/>
          <w:color w:val="333333"/>
          <w:sz w:val="24"/>
          <w:szCs w:val="24"/>
          <w:lang w:eastAsia="uk-UA"/>
        </w:rPr>
        <w:t>вул.Ринкова</w:t>
      </w:r>
      <w:proofErr w:type="spellEnd"/>
      <w:r w:rsidR="00871596" w:rsidRPr="00ED1FAE">
        <w:rPr>
          <w:rFonts w:ascii="Times New Roman" w:eastAsia="Times New Roman" w:hAnsi="Times New Roman" w:cs="Times New Roman"/>
          <w:color w:val="333333"/>
          <w:sz w:val="24"/>
          <w:szCs w:val="24"/>
          <w:lang w:eastAsia="uk-UA"/>
        </w:rPr>
        <w:t xml:space="preserve">, в </w:t>
      </w:r>
      <w:proofErr w:type="spellStart"/>
      <w:r w:rsidR="00871596" w:rsidRPr="00ED1FAE">
        <w:rPr>
          <w:rFonts w:ascii="Times New Roman" w:eastAsia="Times New Roman" w:hAnsi="Times New Roman" w:cs="Times New Roman"/>
          <w:color w:val="333333"/>
          <w:sz w:val="24"/>
          <w:szCs w:val="24"/>
          <w:lang w:eastAsia="uk-UA"/>
        </w:rPr>
        <w:t>м.Калуші</w:t>
      </w:r>
      <w:proofErr w:type="spellEnd"/>
      <w:r w:rsidR="00871596" w:rsidRPr="00ED1FAE">
        <w:rPr>
          <w:rFonts w:ascii="Times New Roman" w:eastAsia="Times New Roman" w:hAnsi="Times New Roman" w:cs="Times New Roman"/>
          <w:color w:val="333333"/>
          <w:sz w:val="24"/>
          <w:szCs w:val="24"/>
          <w:lang w:eastAsia="uk-UA"/>
        </w:rPr>
        <w:t xml:space="preserve"> Івано-Фра</w:t>
      </w:r>
      <w:r w:rsidR="00EB3BB1">
        <w:rPr>
          <w:rFonts w:ascii="Times New Roman" w:eastAsia="Times New Roman" w:hAnsi="Times New Roman" w:cs="Times New Roman"/>
          <w:color w:val="333333"/>
          <w:sz w:val="24"/>
          <w:szCs w:val="24"/>
          <w:lang w:eastAsia="uk-UA"/>
        </w:rPr>
        <w:t>нківської області»</w:t>
      </w:r>
      <w:r w:rsidRPr="00ED1FAE">
        <w:rPr>
          <w:rFonts w:ascii="Times New Roman" w:eastAsia="Times New Roman" w:hAnsi="Times New Roman" w:cs="Times New Roman"/>
          <w:color w:val="333333"/>
          <w:sz w:val="24"/>
          <w:szCs w:val="24"/>
          <w:lang w:eastAsia="uk-UA"/>
        </w:rPr>
        <w:t xml:space="preserve">, </w:t>
      </w:r>
      <w:r w:rsidR="00EB3BB1">
        <w:rPr>
          <w:rFonts w:ascii="Times New Roman" w:eastAsia="Times New Roman" w:hAnsi="Times New Roman" w:cs="Times New Roman"/>
          <w:color w:val="333333"/>
          <w:sz w:val="24"/>
          <w:szCs w:val="24"/>
          <w:lang w:eastAsia="uk-UA"/>
        </w:rPr>
        <w:t xml:space="preserve">                               </w:t>
      </w:r>
      <w:r w:rsidR="00F2690D" w:rsidRPr="00ED1FAE">
        <w:rPr>
          <w:rFonts w:ascii="Times New Roman" w:eastAsia="Times New Roman" w:hAnsi="Times New Roman" w:cs="Times New Roman"/>
          <w:color w:val="333333"/>
          <w:sz w:val="24"/>
          <w:szCs w:val="24"/>
          <w:lang w:eastAsia="uk-UA"/>
        </w:rPr>
        <w:t xml:space="preserve">02 </w:t>
      </w:r>
      <w:r w:rsidR="00ED1FAE">
        <w:rPr>
          <w:rFonts w:ascii="Times New Roman" w:eastAsia="Times New Roman" w:hAnsi="Times New Roman" w:cs="Times New Roman"/>
          <w:color w:val="333333"/>
          <w:sz w:val="24"/>
          <w:szCs w:val="24"/>
          <w:lang w:eastAsia="uk-UA"/>
        </w:rPr>
        <w:t xml:space="preserve">лютого </w:t>
      </w:r>
      <w:r w:rsidR="00F2690D" w:rsidRPr="00ED1FAE">
        <w:rPr>
          <w:rFonts w:ascii="Times New Roman" w:eastAsia="Times New Roman" w:hAnsi="Times New Roman" w:cs="Times New Roman"/>
          <w:color w:val="333333"/>
          <w:sz w:val="24"/>
          <w:szCs w:val="24"/>
          <w:lang w:eastAsia="uk-UA"/>
        </w:rPr>
        <w:t>202</w:t>
      </w:r>
      <w:r w:rsidR="00ED1FAE">
        <w:rPr>
          <w:rFonts w:ascii="Times New Roman" w:eastAsia="Times New Roman" w:hAnsi="Times New Roman" w:cs="Times New Roman"/>
          <w:color w:val="333333"/>
          <w:sz w:val="24"/>
          <w:szCs w:val="24"/>
          <w:lang w:eastAsia="uk-UA"/>
        </w:rPr>
        <w:t>2</w:t>
      </w:r>
      <w:r w:rsidR="00F2690D" w:rsidRPr="00ED1FAE">
        <w:rPr>
          <w:rFonts w:ascii="Times New Roman" w:eastAsia="Times New Roman" w:hAnsi="Times New Roman" w:cs="Times New Roman"/>
          <w:color w:val="333333"/>
          <w:sz w:val="24"/>
          <w:szCs w:val="24"/>
          <w:lang w:eastAsia="uk-UA"/>
        </w:rPr>
        <w:t>р.</w:t>
      </w:r>
      <w:r w:rsidRPr="00ED1FAE">
        <w:rPr>
          <w:rFonts w:ascii="Times New Roman" w:eastAsia="Times New Roman" w:hAnsi="Times New Roman" w:cs="Times New Roman"/>
          <w:color w:val="333333"/>
          <w:sz w:val="24"/>
          <w:szCs w:val="24"/>
          <w:lang w:eastAsia="uk-UA"/>
        </w:rPr>
        <w:t xml:space="preserve"> в</w:t>
      </w:r>
      <w:r w:rsidRPr="00ED1FAE">
        <w:rPr>
          <w:rFonts w:ascii="Times New Roman" w:eastAsia="Times New Roman" w:hAnsi="Times New Roman" w:cs="Times New Roman"/>
          <w:color w:val="0B2941"/>
          <w:sz w:val="24"/>
          <w:szCs w:val="24"/>
          <w:lang w:eastAsia="uk-UA"/>
        </w:rPr>
        <w:t> електронній системі публічних закупівель «Prozorro»</w:t>
      </w:r>
      <w:r w:rsidRPr="00ED1FAE">
        <w:rPr>
          <w:rFonts w:ascii="Times New Roman" w:eastAsia="Times New Roman" w:hAnsi="Times New Roman" w:cs="Times New Roman"/>
          <w:color w:val="333333"/>
          <w:sz w:val="24"/>
          <w:szCs w:val="24"/>
          <w:lang w:eastAsia="uk-UA"/>
        </w:rPr>
        <w:t xml:space="preserve"> оголошено відкриті торги </w:t>
      </w:r>
      <w:r w:rsidR="008F55C6">
        <w:rPr>
          <w:rFonts w:ascii="Times New Roman" w:eastAsia="Times New Roman" w:hAnsi="Times New Roman" w:cs="Times New Roman"/>
          <w:color w:val="333333"/>
          <w:sz w:val="24"/>
          <w:szCs w:val="24"/>
          <w:lang w:eastAsia="uk-UA"/>
        </w:rPr>
        <w:t xml:space="preserve">на закупівлю робіт </w:t>
      </w:r>
      <w:r w:rsidRPr="00ED1FAE">
        <w:rPr>
          <w:rFonts w:ascii="Times New Roman" w:eastAsia="Times New Roman" w:hAnsi="Times New Roman" w:cs="Times New Roman"/>
          <w:color w:val="333333"/>
          <w:sz w:val="24"/>
          <w:szCs w:val="24"/>
          <w:lang w:eastAsia="uk-UA"/>
        </w:rPr>
        <w:t xml:space="preserve">по </w:t>
      </w:r>
      <w:r w:rsidR="00ED1FAE">
        <w:rPr>
          <w:rFonts w:ascii="Times New Roman" w:eastAsia="Times New Roman" w:hAnsi="Times New Roman" w:cs="Times New Roman"/>
          <w:color w:val="333333"/>
          <w:sz w:val="24"/>
          <w:szCs w:val="24"/>
          <w:lang w:eastAsia="uk-UA"/>
        </w:rPr>
        <w:t xml:space="preserve">об’єкту </w:t>
      </w:r>
      <w:r w:rsidR="00ED1FAE" w:rsidRPr="00ED1FAE">
        <w:rPr>
          <w:rFonts w:ascii="Times New Roman" w:eastAsia="Times New Roman" w:hAnsi="Times New Roman" w:cs="Times New Roman"/>
          <w:color w:val="333333"/>
          <w:sz w:val="24"/>
          <w:szCs w:val="24"/>
          <w:lang w:eastAsia="uk-UA"/>
        </w:rPr>
        <w:t xml:space="preserve">«Нове будівництво багатофункціонального спортивного комплексу за адресою: </w:t>
      </w:r>
      <w:proofErr w:type="spellStart"/>
      <w:r w:rsidR="00ED1FAE" w:rsidRPr="00ED1FAE">
        <w:rPr>
          <w:rFonts w:ascii="Times New Roman" w:eastAsia="Times New Roman" w:hAnsi="Times New Roman" w:cs="Times New Roman"/>
          <w:color w:val="333333"/>
          <w:sz w:val="24"/>
          <w:szCs w:val="24"/>
          <w:lang w:eastAsia="uk-UA"/>
        </w:rPr>
        <w:t>вул.Ринкова</w:t>
      </w:r>
      <w:proofErr w:type="spellEnd"/>
      <w:r w:rsidR="00ED1FAE" w:rsidRPr="00ED1FAE">
        <w:rPr>
          <w:rFonts w:ascii="Times New Roman" w:eastAsia="Times New Roman" w:hAnsi="Times New Roman" w:cs="Times New Roman"/>
          <w:color w:val="333333"/>
          <w:sz w:val="24"/>
          <w:szCs w:val="24"/>
          <w:lang w:eastAsia="uk-UA"/>
        </w:rPr>
        <w:t xml:space="preserve">, в </w:t>
      </w:r>
      <w:proofErr w:type="spellStart"/>
      <w:r w:rsidR="00ED1FAE" w:rsidRPr="00ED1FAE">
        <w:rPr>
          <w:rFonts w:ascii="Times New Roman" w:eastAsia="Times New Roman" w:hAnsi="Times New Roman" w:cs="Times New Roman"/>
          <w:color w:val="333333"/>
          <w:sz w:val="24"/>
          <w:szCs w:val="24"/>
          <w:lang w:eastAsia="uk-UA"/>
        </w:rPr>
        <w:t>м.Калуші</w:t>
      </w:r>
      <w:proofErr w:type="spellEnd"/>
      <w:r w:rsidR="00ED1FAE" w:rsidRPr="00ED1FAE">
        <w:rPr>
          <w:rFonts w:ascii="Times New Roman" w:eastAsia="Times New Roman" w:hAnsi="Times New Roman" w:cs="Times New Roman"/>
          <w:color w:val="333333"/>
          <w:sz w:val="24"/>
          <w:szCs w:val="24"/>
          <w:lang w:eastAsia="uk-UA"/>
        </w:rPr>
        <w:t xml:space="preserve"> Івано-Франківської області», (за кодом ДК 021:2015 45210000-2 — Будівництво будівель)</w:t>
      </w:r>
      <w:r w:rsidR="00B875DD" w:rsidRPr="00ED1FAE">
        <w:rPr>
          <w:rFonts w:ascii="Times New Roman" w:eastAsia="Times New Roman" w:hAnsi="Times New Roman" w:cs="Times New Roman"/>
          <w:kern w:val="36"/>
          <w:sz w:val="24"/>
          <w:szCs w:val="24"/>
          <w:lang w:eastAsia="uk-UA"/>
        </w:rPr>
        <w:t>,</w:t>
      </w:r>
      <w:r w:rsidR="00952439" w:rsidRPr="00ED1FAE">
        <w:rPr>
          <w:rFonts w:ascii="Times New Roman" w:eastAsia="Times New Roman" w:hAnsi="Times New Roman" w:cs="Times New Roman"/>
          <w:kern w:val="36"/>
          <w:sz w:val="24"/>
          <w:szCs w:val="24"/>
          <w:lang w:eastAsia="uk-UA"/>
        </w:rPr>
        <w:t xml:space="preserve"> </w:t>
      </w:r>
      <w:r w:rsidR="00B875DD" w:rsidRPr="00ED1FAE">
        <w:rPr>
          <w:rFonts w:ascii="Times New Roman" w:eastAsia="Times New Roman" w:hAnsi="Times New Roman" w:cs="Times New Roman"/>
          <w:kern w:val="36"/>
          <w:sz w:val="24"/>
          <w:szCs w:val="24"/>
          <w:lang w:eastAsia="uk-UA"/>
        </w:rPr>
        <w:t>(Ідентифікатор закупівлі:</w:t>
      </w:r>
      <w:r w:rsidR="00B875DD" w:rsidRPr="00ED1FAE">
        <w:t xml:space="preserve"> </w:t>
      </w:r>
      <w:r w:rsidR="00ED1FAE" w:rsidRPr="00ED1FAE">
        <w:rPr>
          <w:rFonts w:ascii="Times New Roman" w:eastAsia="Times New Roman" w:hAnsi="Times New Roman" w:cs="Times New Roman"/>
          <w:kern w:val="36"/>
          <w:sz w:val="24"/>
          <w:szCs w:val="24"/>
          <w:lang w:eastAsia="uk-UA"/>
        </w:rPr>
        <w:t>UA-2022-02-02-005093-b</w:t>
      </w:r>
      <w:r w:rsidR="00B875DD" w:rsidRPr="00ED1FAE">
        <w:rPr>
          <w:rFonts w:ascii="Times New Roman" w:eastAsia="Times New Roman" w:hAnsi="Times New Roman" w:cs="Times New Roman"/>
          <w:kern w:val="36"/>
          <w:sz w:val="24"/>
          <w:szCs w:val="24"/>
          <w:lang w:eastAsia="uk-UA"/>
        </w:rPr>
        <w:t xml:space="preserve">) – очікуваною вартістю - </w:t>
      </w:r>
      <w:r w:rsidR="00ED1FAE" w:rsidRPr="00ED1FAE">
        <w:rPr>
          <w:rFonts w:ascii="Times New Roman" w:eastAsia="Times New Roman" w:hAnsi="Times New Roman" w:cs="Times New Roman"/>
          <w:kern w:val="36"/>
          <w:sz w:val="24"/>
          <w:szCs w:val="24"/>
          <w:lang w:eastAsia="uk-UA"/>
        </w:rPr>
        <w:t xml:space="preserve">145 110 556,00 </w:t>
      </w:r>
      <w:r w:rsidR="00ED1FAE">
        <w:rPr>
          <w:rFonts w:ascii="Times New Roman" w:eastAsia="Times New Roman" w:hAnsi="Times New Roman" w:cs="Times New Roman"/>
          <w:kern w:val="36"/>
          <w:sz w:val="24"/>
          <w:szCs w:val="24"/>
          <w:lang w:eastAsia="uk-UA"/>
        </w:rPr>
        <w:t xml:space="preserve">грн. </w:t>
      </w:r>
      <w:r w:rsidR="00ED1FAE" w:rsidRPr="00ED1FAE">
        <w:rPr>
          <w:rFonts w:ascii="Times New Roman" w:eastAsia="Times New Roman" w:hAnsi="Times New Roman" w:cs="Times New Roman"/>
          <w:kern w:val="36"/>
          <w:sz w:val="24"/>
          <w:szCs w:val="24"/>
          <w:lang w:eastAsia="uk-UA"/>
        </w:rPr>
        <w:t>з ПДВ</w:t>
      </w:r>
      <w:r w:rsidR="00ED1FAE">
        <w:rPr>
          <w:rFonts w:ascii="Times New Roman" w:eastAsia="Times New Roman" w:hAnsi="Times New Roman" w:cs="Times New Roman"/>
          <w:kern w:val="36"/>
          <w:sz w:val="24"/>
          <w:szCs w:val="24"/>
          <w:lang w:eastAsia="uk-UA"/>
        </w:rPr>
        <w:t>.</w:t>
      </w:r>
    </w:p>
    <w:p w:rsidR="00ED1FAE" w:rsidRPr="00ED1FAE" w:rsidRDefault="00ED1FAE" w:rsidP="00B875DD">
      <w:pPr>
        <w:shd w:val="clear" w:color="auto" w:fill="FFFFFF"/>
        <w:spacing w:after="0" w:line="240" w:lineRule="auto"/>
        <w:jc w:val="both"/>
        <w:outlineLvl w:val="0"/>
        <w:rPr>
          <w:rFonts w:ascii="Times New Roman" w:eastAsia="Times New Roman" w:hAnsi="Times New Roman" w:cs="Times New Roman"/>
          <w:kern w:val="36"/>
          <w:sz w:val="24"/>
          <w:szCs w:val="24"/>
          <w:lang w:eastAsia="uk-UA"/>
        </w:rPr>
      </w:pPr>
    </w:p>
    <w:p w:rsidR="008630CD" w:rsidRPr="00ED1FAE" w:rsidRDefault="00873759" w:rsidP="008F55C6">
      <w:pPr>
        <w:shd w:val="clear" w:color="auto" w:fill="FFFFFF"/>
        <w:spacing w:after="0" w:line="240" w:lineRule="auto"/>
        <w:ind w:firstLine="375"/>
        <w:jc w:val="both"/>
        <w:rPr>
          <w:rFonts w:ascii="Times New Roman" w:eastAsia="Times New Roman" w:hAnsi="Times New Roman" w:cs="Times New Roman"/>
          <w:color w:val="333333"/>
          <w:sz w:val="24"/>
          <w:szCs w:val="24"/>
          <w:lang w:eastAsia="uk-UA"/>
        </w:rPr>
      </w:pPr>
      <w:r w:rsidRPr="00ED1FAE">
        <w:rPr>
          <w:rFonts w:ascii="Times New Roman" w:eastAsia="Times New Roman" w:hAnsi="Times New Roman" w:cs="Times New Roman"/>
          <w:color w:val="333333"/>
          <w:sz w:val="24"/>
          <w:szCs w:val="24"/>
          <w:lang w:eastAsia="uk-UA"/>
        </w:rPr>
        <w:t xml:space="preserve">На </w:t>
      </w:r>
      <w:r w:rsidR="008630CD" w:rsidRPr="00ED1FAE">
        <w:rPr>
          <w:rFonts w:ascii="Times New Roman" w:eastAsia="Times New Roman" w:hAnsi="Times New Roman" w:cs="Times New Roman"/>
          <w:color w:val="333333"/>
          <w:sz w:val="24"/>
          <w:szCs w:val="24"/>
          <w:lang w:eastAsia="uk-UA"/>
        </w:rPr>
        <w:t xml:space="preserve"> виконання Постанови Кабінету Міністрів України від 16 грудня 2020р. N 1266 щодо оприлюднення обґрунтування технічних та якісних характеристик предмета закупівлі, розміру бюджетного призначення, оч</w:t>
      </w:r>
      <w:r w:rsidR="00B875DD" w:rsidRPr="00ED1FAE">
        <w:rPr>
          <w:rFonts w:ascii="Times New Roman" w:eastAsia="Times New Roman" w:hAnsi="Times New Roman" w:cs="Times New Roman"/>
          <w:color w:val="333333"/>
          <w:sz w:val="24"/>
          <w:szCs w:val="24"/>
          <w:lang w:eastAsia="uk-UA"/>
        </w:rPr>
        <w:t xml:space="preserve">ікуваної вартості по закупівлі </w:t>
      </w:r>
      <w:r w:rsidR="00ED1FAE" w:rsidRPr="00ED1FAE">
        <w:rPr>
          <w:rFonts w:ascii="Times New Roman" w:eastAsia="Times New Roman" w:hAnsi="Times New Roman" w:cs="Times New Roman"/>
          <w:color w:val="333333"/>
          <w:sz w:val="24"/>
          <w:szCs w:val="24"/>
          <w:lang w:eastAsia="uk-UA"/>
        </w:rPr>
        <w:t xml:space="preserve">«Нове будівництво багатофункціонального спортивного комплексу за адресою: </w:t>
      </w:r>
      <w:proofErr w:type="spellStart"/>
      <w:r w:rsidR="00ED1FAE" w:rsidRPr="00ED1FAE">
        <w:rPr>
          <w:rFonts w:ascii="Times New Roman" w:eastAsia="Times New Roman" w:hAnsi="Times New Roman" w:cs="Times New Roman"/>
          <w:color w:val="333333"/>
          <w:sz w:val="24"/>
          <w:szCs w:val="24"/>
          <w:lang w:eastAsia="uk-UA"/>
        </w:rPr>
        <w:t>вул.Ринкова</w:t>
      </w:r>
      <w:proofErr w:type="spellEnd"/>
      <w:r w:rsidR="00ED1FAE" w:rsidRPr="00ED1FAE">
        <w:rPr>
          <w:rFonts w:ascii="Times New Roman" w:eastAsia="Times New Roman" w:hAnsi="Times New Roman" w:cs="Times New Roman"/>
          <w:color w:val="333333"/>
          <w:sz w:val="24"/>
          <w:szCs w:val="24"/>
          <w:lang w:eastAsia="uk-UA"/>
        </w:rPr>
        <w:t xml:space="preserve">, в </w:t>
      </w:r>
      <w:proofErr w:type="spellStart"/>
      <w:r w:rsidR="00ED1FAE" w:rsidRPr="00ED1FAE">
        <w:rPr>
          <w:rFonts w:ascii="Times New Roman" w:eastAsia="Times New Roman" w:hAnsi="Times New Roman" w:cs="Times New Roman"/>
          <w:color w:val="333333"/>
          <w:sz w:val="24"/>
          <w:szCs w:val="24"/>
          <w:lang w:eastAsia="uk-UA"/>
        </w:rPr>
        <w:t>м.Калуші</w:t>
      </w:r>
      <w:proofErr w:type="spellEnd"/>
      <w:r w:rsidR="00ED1FAE" w:rsidRPr="00ED1FAE">
        <w:rPr>
          <w:rFonts w:ascii="Times New Roman" w:eastAsia="Times New Roman" w:hAnsi="Times New Roman" w:cs="Times New Roman"/>
          <w:color w:val="333333"/>
          <w:sz w:val="24"/>
          <w:szCs w:val="24"/>
          <w:lang w:eastAsia="uk-UA"/>
        </w:rPr>
        <w:t xml:space="preserve"> Івано-Франківської області», (за кодом ДК 021:2015 45210000-2 — Будівництво будівель)</w:t>
      </w:r>
      <w:r w:rsidR="00ED1FAE" w:rsidRPr="00ED1FAE">
        <w:rPr>
          <w:rFonts w:ascii="Times New Roman" w:eastAsia="Times New Roman" w:hAnsi="Times New Roman" w:cs="Times New Roman"/>
          <w:kern w:val="36"/>
          <w:sz w:val="24"/>
          <w:szCs w:val="24"/>
          <w:lang w:eastAsia="uk-UA"/>
        </w:rPr>
        <w:t>, (Ідентифікатор закупівлі:</w:t>
      </w:r>
      <w:r w:rsidR="00ED1FAE" w:rsidRPr="00ED1FAE">
        <w:t xml:space="preserve"> </w:t>
      </w:r>
      <w:r w:rsidR="00ED1FAE" w:rsidRPr="00ED1FAE">
        <w:rPr>
          <w:rFonts w:ascii="Times New Roman" w:eastAsia="Times New Roman" w:hAnsi="Times New Roman" w:cs="Times New Roman"/>
          <w:kern w:val="36"/>
          <w:sz w:val="24"/>
          <w:szCs w:val="24"/>
          <w:lang w:eastAsia="uk-UA"/>
        </w:rPr>
        <w:t>UA-2022-02-02-005093-b)</w:t>
      </w:r>
      <w:r w:rsidR="008630CD" w:rsidRPr="00ED1FAE">
        <w:rPr>
          <w:rFonts w:ascii="Times New Roman" w:eastAsia="Times New Roman" w:hAnsi="Times New Roman" w:cs="Times New Roman"/>
          <w:sz w:val="24"/>
          <w:szCs w:val="24"/>
          <w:lang w:eastAsia="uk-UA"/>
        </w:rPr>
        <w:t>,</w:t>
      </w:r>
      <w:r w:rsidR="008630CD" w:rsidRPr="00ED1FAE">
        <w:rPr>
          <w:rFonts w:ascii="Times New Roman" w:eastAsia="Times New Roman" w:hAnsi="Times New Roman" w:cs="Times New Roman"/>
          <w:color w:val="FF0000"/>
          <w:sz w:val="24"/>
          <w:szCs w:val="24"/>
          <w:lang w:eastAsia="uk-UA"/>
        </w:rPr>
        <w:t>  </w:t>
      </w:r>
      <w:r w:rsidR="008630CD" w:rsidRPr="00ED1FAE">
        <w:rPr>
          <w:rFonts w:ascii="Times New Roman" w:eastAsia="Times New Roman" w:hAnsi="Times New Roman" w:cs="Times New Roman"/>
          <w:color w:val="333333"/>
          <w:sz w:val="24"/>
          <w:szCs w:val="24"/>
          <w:lang w:eastAsia="uk-UA"/>
        </w:rPr>
        <w:t>повідомляємо:</w:t>
      </w:r>
    </w:p>
    <w:p w:rsidR="008630CD" w:rsidRPr="00ED1FAE" w:rsidRDefault="008630CD" w:rsidP="00ED1FAE">
      <w:pPr>
        <w:pStyle w:val="a3"/>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uk-UA"/>
        </w:rPr>
      </w:pPr>
      <w:r w:rsidRPr="00ED1FAE">
        <w:rPr>
          <w:rFonts w:ascii="Times New Roman" w:eastAsia="Times New Roman" w:hAnsi="Times New Roman" w:cs="Times New Roman"/>
          <w:b/>
          <w:bCs/>
          <w:color w:val="333333"/>
          <w:sz w:val="24"/>
          <w:szCs w:val="24"/>
          <w:lang w:eastAsia="uk-UA"/>
        </w:rPr>
        <w:t>Обґрунтування розміру бюджетного призначення:</w:t>
      </w:r>
    </w:p>
    <w:p w:rsidR="00B875DD" w:rsidRPr="00ED1FAE" w:rsidRDefault="00CD711E" w:rsidP="008F55C6">
      <w:pPr>
        <w:shd w:val="clear" w:color="auto" w:fill="FFFFFF"/>
        <w:spacing w:after="0" w:line="240" w:lineRule="auto"/>
        <w:ind w:firstLine="375"/>
        <w:jc w:val="both"/>
        <w:rPr>
          <w:rFonts w:ascii="Times New Roman" w:eastAsia="Times New Roman" w:hAnsi="Times New Roman" w:cs="Times New Roman"/>
          <w:color w:val="333333"/>
          <w:sz w:val="24"/>
          <w:szCs w:val="24"/>
          <w:lang w:eastAsia="uk-UA"/>
        </w:rPr>
      </w:pPr>
      <w:r w:rsidRPr="00ED1FAE">
        <w:rPr>
          <w:rFonts w:ascii="Times New Roman" w:eastAsia="Times New Roman" w:hAnsi="Times New Roman" w:cs="Times New Roman"/>
          <w:color w:val="333333"/>
          <w:sz w:val="24"/>
          <w:szCs w:val="24"/>
          <w:lang w:eastAsia="uk-UA"/>
        </w:rPr>
        <w:t>Рішення</w:t>
      </w:r>
      <w:r w:rsidR="00141AD0" w:rsidRPr="00ED1FAE">
        <w:rPr>
          <w:rFonts w:ascii="Times New Roman" w:eastAsia="Times New Roman" w:hAnsi="Times New Roman" w:cs="Times New Roman"/>
          <w:color w:val="333333"/>
          <w:sz w:val="24"/>
          <w:szCs w:val="24"/>
          <w:lang w:eastAsia="uk-UA"/>
        </w:rPr>
        <w:t xml:space="preserve"> сесії </w:t>
      </w:r>
      <w:r w:rsidRPr="00ED1FAE">
        <w:rPr>
          <w:rFonts w:ascii="Times New Roman" w:eastAsia="Times New Roman" w:hAnsi="Times New Roman" w:cs="Times New Roman"/>
          <w:color w:val="333333"/>
          <w:sz w:val="24"/>
          <w:szCs w:val="24"/>
          <w:lang w:eastAsia="uk-UA"/>
        </w:rPr>
        <w:t xml:space="preserve">Калуської міської ради від </w:t>
      </w:r>
      <w:r w:rsidR="00B875DD" w:rsidRPr="00ED1FAE">
        <w:rPr>
          <w:rFonts w:ascii="Times New Roman" w:eastAsia="Times New Roman" w:hAnsi="Times New Roman" w:cs="Times New Roman"/>
          <w:color w:val="333333"/>
          <w:sz w:val="24"/>
          <w:szCs w:val="24"/>
          <w:lang w:eastAsia="uk-UA"/>
        </w:rPr>
        <w:t>2</w:t>
      </w:r>
      <w:r w:rsidR="00E249C3" w:rsidRPr="00ED1FAE">
        <w:rPr>
          <w:rFonts w:ascii="Times New Roman" w:eastAsia="Times New Roman" w:hAnsi="Times New Roman" w:cs="Times New Roman"/>
          <w:color w:val="333333"/>
          <w:sz w:val="24"/>
          <w:szCs w:val="24"/>
          <w:lang w:eastAsia="uk-UA"/>
        </w:rPr>
        <w:t>7</w:t>
      </w:r>
      <w:r w:rsidR="00B875DD" w:rsidRPr="00ED1FAE">
        <w:rPr>
          <w:rFonts w:ascii="Times New Roman" w:eastAsia="Times New Roman" w:hAnsi="Times New Roman" w:cs="Times New Roman"/>
          <w:color w:val="333333"/>
          <w:sz w:val="24"/>
          <w:szCs w:val="24"/>
          <w:lang w:eastAsia="uk-UA"/>
        </w:rPr>
        <w:t>.</w:t>
      </w:r>
      <w:r w:rsidR="00E249C3" w:rsidRPr="00ED1FAE">
        <w:rPr>
          <w:rFonts w:ascii="Times New Roman" w:eastAsia="Times New Roman" w:hAnsi="Times New Roman" w:cs="Times New Roman"/>
          <w:color w:val="333333"/>
          <w:sz w:val="24"/>
          <w:szCs w:val="24"/>
          <w:lang w:eastAsia="uk-UA"/>
        </w:rPr>
        <w:t>01</w:t>
      </w:r>
      <w:r w:rsidR="00B875DD" w:rsidRPr="00ED1FAE">
        <w:rPr>
          <w:rFonts w:ascii="Times New Roman" w:eastAsia="Times New Roman" w:hAnsi="Times New Roman" w:cs="Times New Roman"/>
          <w:color w:val="333333"/>
          <w:sz w:val="24"/>
          <w:szCs w:val="24"/>
          <w:lang w:eastAsia="uk-UA"/>
        </w:rPr>
        <w:t>.202</w:t>
      </w:r>
      <w:r w:rsidR="00E249C3" w:rsidRPr="00ED1FAE">
        <w:rPr>
          <w:rFonts w:ascii="Times New Roman" w:eastAsia="Times New Roman" w:hAnsi="Times New Roman" w:cs="Times New Roman"/>
          <w:color w:val="333333"/>
          <w:sz w:val="24"/>
          <w:szCs w:val="24"/>
          <w:lang w:eastAsia="uk-UA"/>
        </w:rPr>
        <w:t>2</w:t>
      </w:r>
      <w:r w:rsidRPr="00ED1FAE">
        <w:rPr>
          <w:rFonts w:ascii="Times New Roman" w:eastAsia="Times New Roman" w:hAnsi="Times New Roman" w:cs="Times New Roman"/>
          <w:color w:val="333333"/>
          <w:sz w:val="24"/>
          <w:szCs w:val="24"/>
          <w:lang w:eastAsia="uk-UA"/>
        </w:rPr>
        <w:t>р. №</w:t>
      </w:r>
      <w:r w:rsidR="00E249C3" w:rsidRPr="00ED1FAE">
        <w:rPr>
          <w:rFonts w:ascii="Times New Roman" w:eastAsia="Times New Roman" w:hAnsi="Times New Roman" w:cs="Times New Roman"/>
          <w:color w:val="333333"/>
          <w:sz w:val="24"/>
          <w:szCs w:val="24"/>
          <w:lang w:eastAsia="uk-UA"/>
        </w:rPr>
        <w:t>1204</w:t>
      </w:r>
      <w:r w:rsidR="00B875DD" w:rsidRPr="00ED1FAE">
        <w:rPr>
          <w:rFonts w:ascii="Times New Roman" w:eastAsia="Times New Roman" w:hAnsi="Times New Roman" w:cs="Times New Roman"/>
          <w:color w:val="333333"/>
          <w:sz w:val="24"/>
          <w:szCs w:val="24"/>
          <w:lang w:eastAsia="uk-UA"/>
        </w:rPr>
        <w:t xml:space="preserve"> </w:t>
      </w:r>
      <w:r w:rsidRPr="00ED1FAE">
        <w:rPr>
          <w:rFonts w:ascii="Times New Roman" w:eastAsia="Times New Roman" w:hAnsi="Times New Roman" w:cs="Times New Roman"/>
          <w:color w:val="333333"/>
          <w:sz w:val="24"/>
          <w:szCs w:val="24"/>
          <w:lang w:eastAsia="uk-UA"/>
        </w:rPr>
        <w:t xml:space="preserve">«Про </w:t>
      </w:r>
      <w:r w:rsidR="00B875DD" w:rsidRPr="00ED1FAE">
        <w:rPr>
          <w:rFonts w:ascii="Times New Roman" w:eastAsia="Times New Roman" w:hAnsi="Times New Roman" w:cs="Times New Roman"/>
          <w:color w:val="333333"/>
          <w:sz w:val="24"/>
          <w:szCs w:val="24"/>
          <w:lang w:eastAsia="uk-UA"/>
        </w:rPr>
        <w:t>внесення змін до бюджету Калуської міської територіальної громади на 202</w:t>
      </w:r>
      <w:r w:rsidR="00E249C3" w:rsidRPr="00ED1FAE">
        <w:rPr>
          <w:rFonts w:ascii="Times New Roman" w:eastAsia="Times New Roman" w:hAnsi="Times New Roman" w:cs="Times New Roman"/>
          <w:color w:val="333333"/>
          <w:sz w:val="24"/>
          <w:szCs w:val="24"/>
          <w:lang w:eastAsia="uk-UA"/>
        </w:rPr>
        <w:t>2</w:t>
      </w:r>
      <w:r w:rsidR="00B875DD" w:rsidRPr="00ED1FAE">
        <w:rPr>
          <w:rFonts w:ascii="Times New Roman" w:eastAsia="Times New Roman" w:hAnsi="Times New Roman" w:cs="Times New Roman"/>
          <w:color w:val="333333"/>
          <w:sz w:val="24"/>
          <w:szCs w:val="24"/>
          <w:lang w:eastAsia="uk-UA"/>
        </w:rPr>
        <w:t>рік»</w:t>
      </w:r>
      <w:r w:rsidR="00ED1FAE">
        <w:rPr>
          <w:rFonts w:ascii="Times New Roman" w:eastAsia="Times New Roman" w:hAnsi="Times New Roman" w:cs="Times New Roman"/>
          <w:color w:val="333333"/>
          <w:sz w:val="24"/>
          <w:szCs w:val="24"/>
          <w:lang w:eastAsia="uk-UA"/>
        </w:rPr>
        <w:t xml:space="preserve"> та проектно-кошторисна документація.</w:t>
      </w:r>
      <w:r w:rsidR="00B875DD" w:rsidRPr="00ED1FAE">
        <w:rPr>
          <w:rFonts w:ascii="Times New Roman" w:eastAsia="Times New Roman" w:hAnsi="Times New Roman" w:cs="Times New Roman"/>
          <w:color w:val="333333"/>
          <w:sz w:val="24"/>
          <w:szCs w:val="24"/>
          <w:lang w:eastAsia="uk-UA"/>
        </w:rPr>
        <w:t xml:space="preserve"> </w:t>
      </w:r>
    </w:p>
    <w:p w:rsidR="00B875DD" w:rsidRPr="00ED1FAE" w:rsidRDefault="00B875DD" w:rsidP="00B875DD">
      <w:pPr>
        <w:shd w:val="clear" w:color="auto" w:fill="FFFFFF"/>
        <w:spacing w:after="0" w:line="240" w:lineRule="auto"/>
        <w:jc w:val="both"/>
        <w:rPr>
          <w:rFonts w:ascii="Times New Roman" w:eastAsia="Times New Roman" w:hAnsi="Times New Roman" w:cs="Times New Roman"/>
          <w:color w:val="333333"/>
          <w:sz w:val="24"/>
          <w:szCs w:val="24"/>
          <w:lang w:eastAsia="uk-UA"/>
        </w:rPr>
      </w:pPr>
    </w:p>
    <w:p w:rsidR="008630CD" w:rsidRPr="00ED1FAE" w:rsidRDefault="008630CD" w:rsidP="00ED1FAE">
      <w:pPr>
        <w:pStyle w:val="a3"/>
        <w:numPr>
          <w:ilvl w:val="0"/>
          <w:numId w:val="6"/>
        </w:num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ED1FAE">
        <w:rPr>
          <w:rFonts w:ascii="Times New Roman" w:eastAsia="Times New Roman" w:hAnsi="Times New Roman" w:cs="Times New Roman"/>
          <w:b/>
          <w:bCs/>
          <w:color w:val="333333"/>
          <w:sz w:val="24"/>
          <w:szCs w:val="24"/>
          <w:lang w:eastAsia="uk-UA"/>
        </w:rPr>
        <w:t>Обґрунтування очікуваної вартість предмета закупівлі:</w:t>
      </w:r>
    </w:p>
    <w:p w:rsidR="008630CD" w:rsidRPr="00ED1FAE"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ED1FAE">
        <w:rPr>
          <w:rFonts w:ascii="Times New Roman" w:eastAsia="Times New Roman" w:hAnsi="Times New Roman" w:cs="Times New Roman"/>
          <w:color w:val="333333"/>
          <w:sz w:val="24"/>
          <w:szCs w:val="24"/>
          <w:lang w:eastAsia="uk-UA"/>
        </w:rPr>
        <w:t>   Очікуван</w:t>
      </w:r>
      <w:r w:rsidR="00ED1FAE">
        <w:rPr>
          <w:rFonts w:ascii="Times New Roman" w:eastAsia="Times New Roman" w:hAnsi="Times New Roman" w:cs="Times New Roman"/>
          <w:color w:val="333333"/>
          <w:sz w:val="24"/>
          <w:szCs w:val="24"/>
          <w:lang w:eastAsia="uk-UA"/>
        </w:rPr>
        <w:t xml:space="preserve">а вартість робіт з будівництва </w:t>
      </w:r>
      <w:r w:rsidRPr="00ED1FAE">
        <w:rPr>
          <w:rFonts w:ascii="Times New Roman" w:eastAsia="Times New Roman" w:hAnsi="Times New Roman" w:cs="Times New Roman"/>
          <w:color w:val="333333"/>
          <w:sz w:val="24"/>
          <w:szCs w:val="24"/>
          <w:lang w:eastAsia="uk-UA"/>
        </w:rPr>
        <w:t xml:space="preserve">визначається з урахуванням </w:t>
      </w:r>
      <w:r w:rsidR="00ED1FAE" w:rsidRPr="00E15591">
        <w:rPr>
          <w:rFonts w:ascii="Times New Roman" w:eastAsia="Calibri" w:hAnsi="Times New Roman" w:cs="Times New Roman"/>
          <w:sz w:val="24"/>
          <w:szCs w:val="24"/>
        </w:rPr>
        <w:t xml:space="preserve">вимог чинних кошторисних норм України «Настанова з визначення вартості будівництва» та «Настанова з визначення вартості проектних, </w:t>
      </w:r>
      <w:proofErr w:type="spellStart"/>
      <w:r w:rsidR="00ED1FAE" w:rsidRPr="00E15591">
        <w:rPr>
          <w:rFonts w:ascii="Times New Roman" w:eastAsia="Calibri" w:hAnsi="Times New Roman" w:cs="Times New Roman"/>
          <w:sz w:val="24"/>
          <w:szCs w:val="24"/>
        </w:rPr>
        <w:t>науковопроектних</w:t>
      </w:r>
      <w:proofErr w:type="spellEnd"/>
      <w:r w:rsidR="00ED1FAE" w:rsidRPr="00E15591">
        <w:rPr>
          <w:rFonts w:ascii="Times New Roman" w:eastAsia="Calibri" w:hAnsi="Times New Roman" w:cs="Times New Roman"/>
          <w:sz w:val="24"/>
          <w:szCs w:val="24"/>
        </w:rPr>
        <w:t xml:space="preserve">, вишукувальних робіт та експертизи проектної документації на будівництво» затверджені наказом </w:t>
      </w:r>
      <w:proofErr w:type="spellStart"/>
      <w:r w:rsidR="00ED1FAE" w:rsidRPr="00E15591">
        <w:rPr>
          <w:rFonts w:ascii="Times New Roman" w:eastAsia="Calibri" w:hAnsi="Times New Roman" w:cs="Times New Roman"/>
          <w:sz w:val="24"/>
          <w:szCs w:val="24"/>
        </w:rPr>
        <w:t>Мінрегіону</w:t>
      </w:r>
      <w:proofErr w:type="spellEnd"/>
      <w:r w:rsidR="00ED1FAE" w:rsidRPr="00E15591">
        <w:rPr>
          <w:rFonts w:ascii="Times New Roman" w:eastAsia="Calibri" w:hAnsi="Times New Roman" w:cs="Times New Roman"/>
          <w:sz w:val="24"/>
          <w:szCs w:val="24"/>
        </w:rPr>
        <w:t xml:space="preserve">  від 01.11.2021 № 281</w:t>
      </w:r>
      <w:r w:rsidR="00ED1FAE">
        <w:rPr>
          <w:rFonts w:ascii="Times New Roman" w:eastAsia="Calibri" w:hAnsi="Times New Roman" w:cs="Times New Roman"/>
          <w:sz w:val="24"/>
          <w:szCs w:val="24"/>
        </w:rPr>
        <w:t>,</w:t>
      </w:r>
      <w:r w:rsidRPr="00ED1FAE">
        <w:rPr>
          <w:rFonts w:ascii="Times New Roman" w:eastAsia="Times New Roman" w:hAnsi="Times New Roman" w:cs="Times New Roman"/>
          <w:color w:val="333333"/>
          <w:sz w:val="24"/>
          <w:szCs w:val="24"/>
          <w:lang w:eastAsia="uk-UA"/>
        </w:rPr>
        <w:t xml:space="preserve"> та затвердженої проектно-кошторисної документації. Дана норма закріплена у наказі Мінекономіки від 18.02.2020р. № 275 «Про затвердження примірної методики визначення очікуваної вартості предмета закупівлі», який встановлює порядок визначення замовником очікуваної вартості предмета закупівлі товарів, робіт та послуг, закупівля яких здійснюється відповідно до положень Закону України «Про публічні закупівлі».</w:t>
      </w:r>
    </w:p>
    <w:p w:rsidR="008630CD" w:rsidRPr="00ED1FAE" w:rsidRDefault="008630CD" w:rsidP="008630CD">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ED1FAE">
        <w:rPr>
          <w:rFonts w:ascii="Times New Roman" w:eastAsia="Times New Roman" w:hAnsi="Times New Roman" w:cs="Times New Roman"/>
          <w:color w:val="333333"/>
          <w:sz w:val="24"/>
          <w:szCs w:val="24"/>
          <w:lang w:eastAsia="uk-UA"/>
        </w:rPr>
        <w:t xml:space="preserve">  При визначені очікуваної вартості щодо закупівлі </w:t>
      </w:r>
      <w:r w:rsidR="00141AD0" w:rsidRPr="00ED1FAE">
        <w:rPr>
          <w:rFonts w:ascii="Times New Roman" w:eastAsia="Times New Roman" w:hAnsi="Times New Roman" w:cs="Times New Roman"/>
          <w:color w:val="333333"/>
          <w:sz w:val="24"/>
          <w:szCs w:val="24"/>
          <w:lang w:eastAsia="uk-UA"/>
        </w:rPr>
        <w:t xml:space="preserve">робіт по об’єкту </w:t>
      </w:r>
      <w:r w:rsidR="00ED1FAE" w:rsidRPr="00ED1FAE">
        <w:rPr>
          <w:rFonts w:ascii="Times New Roman" w:eastAsia="Times New Roman" w:hAnsi="Times New Roman" w:cs="Times New Roman"/>
          <w:color w:val="333333"/>
          <w:sz w:val="24"/>
          <w:szCs w:val="24"/>
          <w:lang w:eastAsia="uk-UA"/>
        </w:rPr>
        <w:t xml:space="preserve">«Нове будівництво багатофункціонального спортивного комплексу за адресою: </w:t>
      </w:r>
      <w:proofErr w:type="spellStart"/>
      <w:r w:rsidR="00ED1FAE" w:rsidRPr="00ED1FAE">
        <w:rPr>
          <w:rFonts w:ascii="Times New Roman" w:eastAsia="Times New Roman" w:hAnsi="Times New Roman" w:cs="Times New Roman"/>
          <w:color w:val="333333"/>
          <w:sz w:val="24"/>
          <w:szCs w:val="24"/>
          <w:lang w:eastAsia="uk-UA"/>
        </w:rPr>
        <w:t>вул.Ринкова</w:t>
      </w:r>
      <w:proofErr w:type="spellEnd"/>
      <w:r w:rsidR="00ED1FAE" w:rsidRPr="00ED1FAE">
        <w:rPr>
          <w:rFonts w:ascii="Times New Roman" w:eastAsia="Times New Roman" w:hAnsi="Times New Roman" w:cs="Times New Roman"/>
          <w:color w:val="333333"/>
          <w:sz w:val="24"/>
          <w:szCs w:val="24"/>
          <w:lang w:eastAsia="uk-UA"/>
        </w:rPr>
        <w:t xml:space="preserve">, в </w:t>
      </w:r>
      <w:proofErr w:type="spellStart"/>
      <w:r w:rsidR="00ED1FAE" w:rsidRPr="00ED1FAE">
        <w:rPr>
          <w:rFonts w:ascii="Times New Roman" w:eastAsia="Times New Roman" w:hAnsi="Times New Roman" w:cs="Times New Roman"/>
          <w:color w:val="333333"/>
          <w:sz w:val="24"/>
          <w:szCs w:val="24"/>
          <w:lang w:eastAsia="uk-UA"/>
        </w:rPr>
        <w:t>м.Калуші</w:t>
      </w:r>
      <w:proofErr w:type="spellEnd"/>
      <w:r w:rsidR="00ED1FAE" w:rsidRPr="00ED1FAE">
        <w:rPr>
          <w:rFonts w:ascii="Times New Roman" w:eastAsia="Times New Roman" w:hAnsi="Times New Roman" w:cs="Times New Roman"/>
          <w:color w:val="333333"/>
          <w:sz w:val="24"/>
          <w:szCs w:val="24"/>
          <w:lang w:eastAsia="uk-UA"/>
        </w:rPr>
        <w:t xml:space="preserve"> Івано-Франківської області», (за кодом ДК 021:2015 45210000-2 — Будівництво будівель)</w:t>
      </w:r>
      <w:r w:rsidR="00ED1FAE" w:rsidRPr="00ED1FAE">
        <w:rPr>
          <w:rFonts w:ascii="Times New Roman" w:eastAsia="Times New Roman" w:hAnsi="Times New Roman" w:cs="Times New Roman"/>
          <w:kern w:val="36"/>
          <w:sz w:val="24"/>
          <w:szCs w:val="24"/>
          <w:lang w:eastAsia="uk-UA"/>
        </w:rPr>
        <w:t>, (Ідентифікатор закупівлі:</w:t>
      </w:r>
      <w:r w:rsidR="00ED1FAE" w:rsidRPr="00ED1FAE">
        <w:t xml:space="preserve"> </w:t>
      </w:r>
      <w:r w:rsidR="00ED1FAE" w:rsidRPr="00ED1FAE">
        <w:rPr>
          <w:rFonts w:ascii="Times New Roman" w:eastAsia="Times New Roman" w:hAnsi="Times New Roman" w:cs="Times New Roman"/>
          <w:kern w:val="36"/>
          <w:sz w:val="24"/>
          <w:szCs w:val="24"/>
          <w:lang w:eastAsia="uk-UA"/>
        </w:rPr>
        <w:t>UA-2022-02-02-005093-b)</w:t>
      </w:r>
      <w:r w:rsidR="00DD2F06" w:rsidRPr="00ED1FAE">
        <w:rPr>
          <w:rFonts w:eastAsia="Calibri"/>
          <w:sz w:val="24"/>
          <w:szCs w:val="24"/>
        </w:rPr>
        <w:t xml:space="preserve"> </w:t>
      </w:r>
      <w:r w:rsidRPr="00ED1FAE">
        <w:rPr>
          <w:rFonts w:ascii="Times New Roman" w:eastAsia="Times New Roman" w:hAnsi="Times New Roman" w:cs="Times New Roman"/>
          <w:color w:val="333333"/>
          <w:sz w:val="24"/>
          <w:szCs w:val="24"/>
          <w:lang w:eastAsia="uk-UA"/>
        </w:rPr>
        <w:t>використано виготовлену проектно-кошторисну документацію та передбачені кошторисні призначення у 202</w:t>
      </w:r>
      <w:r w:rsidR="00ED1FAE">
        <w:rPr>
          <w:rFonts w:ascii="Times New Roman" w:eastAsia="Times New Roman" w:hAnsi="Times New Roman" w:cs="Times New Roman"/>
          <w:color w:val="333333"/>
          <w:sz w:val="24"/>
          <w:szCs w:val="24"/>
          <w:lang w:eastAsia="uk-UA"/>
        </w:rPr>
        <w:t>2</w:t>
      </w:r>
      <w:r w:rsidRPr="00ED1FAE">
        <w:rPr>
          <w:rFonts w:ascii="Times New Roman" w:eastAsia="Times New Roman" w:hAnsi="Times New Roman" w:cs="Times New Roman"/>
          <w:color w:val="333333"/>
          <w:sz w:val="24"/>
          <w:szCs w:val="24"/>
          <w:lang w:eastAsia="uk-UA"/>
        </w:rPr>
        <w:t xml:space="preserve"> році на даний об’єкт.</w:t>
      </w:r>
      <w:r w:rsidR="009A4E59" w:rsidRPr="00ED1FAE">
        <w:rPr>
          <w:rFonts w:ascii="Times New Roman" w:eastAsia="Times New Roman" w:hAnsi="Times New Roman" w:cs="Times New Roman"/>
          <w:color w:val="333333"/>
          <w:sz w:val="24"/>
          <w:szCs w:val="24"/>
          <w:lang w:eastAsia="uk-UA"/>
        </w:rPr>
        <w:t xml:space="preserve"> </w:t>
      </w:r>
      <w:r w:rsidR="00ED1FAE">
        <w:rPr>
          <w:rFonts w:ascii="Times New Roman" w:eastAsia="Times New Roman" w:hAnsi="Times New Roman" w:cs="Times New Roman"/>
          <w:color w:val="333333"/>
          <w:sz w:val="24"/>
          <w:szCs w:val="24"/>
          <w:lang w:eastAsia="uk-UA"/>
        </w:rPr>
        <w:t xml:space="preserve"> </w:t>
      </w:r>
    </w:p>
    <w:p w:rsidR="008630CD" w:rsidRPr="00ED1FAE" w:rsidRDefault="008630CD" w:rsidP="00ED1FAE">
      <w:pPr>
        <w:pStyle w:val="a3"/>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4"/>
          <w:szCs w:val="24"/>
          <w:lang w:eastAsia="uk-UA"/>
        </w:rPr>
      </w:pPr>
      <w:r w:rsidRPr="00ED1FAE">
        <w:rPr>
          <w:rFonts w:ascii="Times New Roman" w:eastAsia="Times New Roman" w:hAnsi="Times New Roman" w:cs="Times New Roman"/>
          <w:b/>
          <w:bCs/>
          <w:color w:val="333333"/>
          <w:sz w:val="24"/>
          <w:szCs w:val="24"/>
          <w:lang w:eastAsia="uk-UA"/>
        </w:rPr>
        <w:t>Технічні та якісні хар</w:t>
      </w:r>
      <w:bookmarkStart w:id="0" w:name="_GoBack"/>
      <w:bookmarkEnd w:id="0"/>
      <w:r w:rsidRPr="00ED1FAE">
        <w:rPr>
          <w:rFonts w:ascii="Times New Roman" w:eastAsia="Times New Roman" w:hAnsi="Times New Roman" w:cs="Times New Roman"/>
          <w:b/>
          <w:bCs/>
          <w:color w:val="333333"/>
          <w:sz w:val="24"/>
          <w:szCs w:val="24"/>
          <w:lang w:eastAsia="uk-UA"/>
        </w:rPr>
        <w:t>актеристики предмета закупівлі :</w:t>
      </w:r>
    </w:p>
    <w:p w:rsidR="008630CD" w:rsidRPr="00ED1FAE" w:rsidRDefault="008630CD" w:rsidP="008F55C6">
      <w:pPr>
        <w:shd w:val="clear" w:color="auto" w:fill="FFFFFF"/>
        <w:spacing w:after="0" w:line="240" w:lineRule="auto"/>
        <w:ind w:firstLine="375"/>
        <w:jc w:val="both"/>
        <w:rPr>
          <w:rFonts w:ascii="Times New Roman" w:eastAsia="Times New Roman" w:hAnsi="Times New Roman" w:cs="Times New Roman"/>
          <w:color w:val="333333"/>
          <w:sz w:val="24"/>
          <w:szCs w:val="24"/>
          <w:lang w:eastAsia="uk-UA"/>
        </w:rPr>
      </w:pPr>
      <w:r w:rsidRPr="00ED1FAE">
        <w:rPr>
          <w:rFonts w:ascii="Times New Roman" w:eastAsia="Times New Roman" w:hAnsi="Times New Roman" w:cs="Times New Roman"/>
          <w:color w:val="333333"/>
          <w:sz w:val="24"/>
          <w:szCs w:val="24"/>
          <w:lang w:eastAsia="uk-UA"/>
        </w:rPr>
        <w:t>Технічні та якісні характеристики предмета закупівлі визначені відповідно до затвердженої проектно-кошторисної документації.</w:t>
      </w:r>
    </w:p>
    <w:p w:rsidR="008630CD" w:rsidRPr="00141AD0" w:rsidRDefault="008630CD" w:rsidP="005964BF">
      <w:pPr>
        <w:shd w:val="clear" w:color="auto" w:fill="FFFFFF"/>
        <w:spacing w:after="0" w:line="240" w:lineRule="auto"/>
        <w:jc w:val="both"/>
        <w:rPr>
          <w:rFonts w:ascii="Times New Roman" w:eastAsia="Times New Roman" w:hAnsi="Times New Roman" w:cs="Times New Roman"/>
          <w:color w:val="333333"/>
          <w:sz w:val="24"/>
          <w:szCs w:val="24"/>
          <w:lang w:eastAsia="uk-UA"/>
        </w:rPr>
      </w:pPr>
      <w:r w:rsidRPr="00ED1FAE">
        <w:rPr>
          <w:rFonts w:ascii="Times New Roman" w:eastAsia="Times New Roman" w:hAnsi="Times New Roman" w:cs="Times New Roman"/>
          <w:color w:val="333333"/>
          <w:sz w:val="24"/>
          <w:szCs w:val="24"/>
          <w:lang w:eastAsia="uk-UA"/>
        </w:rPr>
        <w:t>Технічн</w:t>
      </w:r>
      <w:r w:rsidR="005964BF">
        <w:rPr>
          <w:rFonts w:ascii="Times New Roman" w:eastAsia="Times New Roman" w:hAnsi="Times New Roman" w:cs="Times New Roman"/>
          <w:color w:val="333333"/>
          <w:sz w:val="24"/>
          <w:szCs w:val="24"/>
          <w:lang w:eastAsia="uk-UA"/>
        </w:rPr>
        <w:t>і</w:t>
      </w:r>
      <w:r w:rsidRPr="00ED1FAE">
        <w:rPr>
          <w:rFonts w:ascii="Times New Roman" w:eastAsia="Times New Roman" w:hAnsi="Times New Roman" w:cs="Times New Roman"/>
          <w:color w:val="333333"/>
          <w:sz w:val="24"/>
          <w:szCs w:val="24"/>
          <w:lang w:eastAsia="uk-UA"/>
        </w:rPr>
        <w:t xml:space="preserve"> </w:t>
      </w:r>
      <w:r w:rsidR="00AA2268" w:rsidRPr="00ED1FAE">
        <w:rPr>
          <w:rFonts w:ascii="Times New Roman" w:eastAsia="Times New Roman" w:hAnsi="Times New Roman" w:cs="Times New Roman"/>
          <w:color w:val="333333"/>
          <w:sz w:val="24"/>
          <w:szCs w:val="24"/>
          <w:lang w:eastAsia="uk-UA"/>
        </w:rPr>
        <w:t>вимоги</w:t>
      </w:r>
      <w:r w:rsidRPr="00ED1FAE">
        <w:rPr>
          <w:rFonts w:ascii="Times New Roman" w:eastAsia="Times New Roman" w:hAnsi="Times New Roman" w:cs="Times New Roman"/>
          <w:color w:val="333333"/>
          <w:sz w:val="24"/>
          <w:szCs w:val="24"/>
          <w:lang w:eastAsia="uk-UA"/>
        </w:rPr>
        <w:t xml:space="preserve"> передбачен</w:t>
      </w:r>
      <w:r w:rsidR="00AA2268" w:rsidRPr="00ED1FAE">
        <w:rPr>
          <w:rFonts w:ascii="Times New Roman" w:eastAsia="Times New Roman" w:hAnsi="Times New Roman" w:cs="Times New Roman"/>
          <w:color w:val="333333"/>
          <w:sz w:val="24"/>
          <w:szCs w:val="24"/>
          <w:lang w:eastAsia="uk-UA"/>
        </w:rPr>
        <w:t>о</w:t>
      </w:r>
      <w:r w:rsidRPr="00ED1FAE">
        <w:rPr>
          <w:rFonts w:ascii="Times New Roman" w:eastAsia="Times New Roman" w:hAnsi="Times New Roman" w:cs="Times New Roman"/>
          <w:color w:val="333333"/>
          <w:sz w:val="24"/>
          <w:szCs w:val="24"/>
          <w:lang w:eastAsia="uk-UA"/>
        </w:rPr>
        <w:t xml:space="preserve"> Додатком </w:t>
      </w:r>
      <w:r w:rsidR="00ED1FAE">
        <w:rPr>
          <w:rFonts w:ascii="Times New Roman" w:eastAsia="Times New Roman" w:hAnsi="Times New Roman" w:cs="Times New Roman"/>
          <w:color w:val="333333"/>
          <w:sz w:val="24"/>
          <w:szCs w:val="24"/>
          <w:lang w:eastAsia="uk-UA"/>
        </w:rPr>
        <w:t>3</w:t>
      </w:r>
      <w:r w:rsidRPr="00ED1FAE">
        <w:rPr>
          <w:rFonts w:ascii="Times New Roman" w:eastAsia="Times New Roman" w:hAnsi="Times New Roman" w:cs="Times New Roman"/>
          <w:color w:val="333333"/>
          <w:sz w:val="24"/>
          <w:szCs w:val="24"/>
          <w:lang w:eastAsia="uk-UA"/>
        </w:rPr>
        <w:t xml:space="preserve"> до тендерної документації  щодо закупівлі </w:t>
      </w:r>
      <w:r w:rsidR="00AA2268" w:rsidRPr="00ED1FAE">
        <w:rPr>
          <w:rFonts w:ascii="Times New Roman" w:eastAsia="Times New Roman" w:hAnsi="Times New Roman" w:cs="Times New Roman"/>
          <w:color w:val="333333"/>
          <w:sz w:val="24"/>
          <w:szCs w:val="24"/>
          <w:lang w:eastAsia="uk-UA"/>
        </w:rPr>
        <w:t xml:space="preserve">робіт по об’єкту </w:t>
      </w:r>
      <w:r w:rsidR="005964BF" w:rsidRPr="00ED1FAE">
        <w:rPr>
          <w:rFonts w:ascii="Times New Roman" w:eastAsia="Times New Roman" w:hAnsi="Times New Roman" w:cs="Times New Roman"/>
          <w:color w:val="333333"/>
          <w:sz w:val="24"/>
          <w:szCs w:val="24"/>
          <w:lang w:eastAsia="uk-UA"/>
        </w:rPr>
        <w:t xml:space="preserve">«Нове будівництво багатофункціонального спортивного комплексу за адресою: </w:t>
      </w:r>
      <w:proofErr w:type="spellStart"/>
      <w:r w:rsidR="005964BF" w:rsidRPr="00ED1FAE">
        <w:rPr>
          <w:rFonts w:ascii="Times New Roman" w:eastAsia="Times New Roman" w:hAnsi="Times New Roman" w:cs="Times New Roman"/>
          <w:color w:val="333333"/>
          <w:sz w:val="24"/>
          <w:szCs w:val="24"/>
          <w:lang w:eastAsia="uk-UA"/>
        </w:rPr>
        <w:t>вул.Ринкова</w:t>
      </w:r>
      <w:proofErr w:type="spellEnd"/>
      <w:r w:rsidR="005964BF" w:rsidRPr="00ED1FAE">
        <w:rPr>
          <w:rFonts w:ascii="Times New Roman" w:eastAsia="Times New Roman" w:hAnsi="Times New Roman" w:cs="Times New Roman"/>
          <w:color w:val="333333"/>
          <w:sz w:val="24"/>
          <w:szCs w:val="24"/>
          <w:lang w:eastAsia="uk-UA"/>
        </w:rPr>
        <w:t xml:space="preserve">, в </w:t>
      </w:r>
      <w:proofErr w:type="spellStart"/>
      <w:r w:rsidR="005964BF" w:rsidRPr="00ED1FAE">
        <w:rPr>
          <w:rFonts w:ascii="Times New Roman" w:eastAsia="Times New Roman" w:hAnsi="Times New Roman" w:cs="Times New Roman"/>
          <w:color w:val="333333"/>
          <w:sz w:val="24"/>
          <w:szCs w:val="24"/>
          <w:lang w:eastAsia="uk-UA"/>
        </w:rPr>
        <w:t>м.Калуші</w:t>
      </w:r>
      <w:proofErr w:type="spellEnd"/>
      <w:r w:rsidR="005964BF" w:rsidRPr="00ED1FAE">
        <w:rPr>
          <w:rFonts w:ascii="Times New Roman" w:eastAsia="Times New Roman" w:hAnsi="Times New Roman" w:cs="Times New Roman"/>
          <w:color w:val="333333"/>
          <w:sz w:val="24"/>
          <w:szCs w:val="24"/>
          <w:lang w:eastAsia="uk-UA"/>
        </w:rPr>
        <w:t xml:space="preserve"> Івано-Франківської області», (за кодом ДК 021:2015 45210000-2 — Будівництво будівель)</w:t>
      </w:r>
      <w:r w:rsidR="005964BF" w:rsidRPr="00ED1FAE">
        <w:rPr>
          <w:rFonts w:ascii="Times New Roman" w:eastAsia="Times New Roman" w:hAnsi="Times New Roman" w:cs="Times New Roman"/>
          <w:kern w:val="36"/>
          <w:sz w:val="24"/>
          <w:szCs w:val="24"/>
          <w:lang w:eastAsia="uk-UA"/>
        </w:rPr>
        <w:t>, (Ідентифікатор закупівлі:</w:t>
      </w:r>
      <w:r w:rsidR="005964BF" w:rsidRPr="00ED1FAE">
        <w:t xml:space="preserve"> </w:t>
      </w:r>
      <w:r w:rsidR="005964BF" w:rsidRPr="00ED1FAE">
        <w:rPr>
          <w:rFonts w:ascii="Times New Roman" w:eastAsia="Times New Roman" w:hAnsi="Times New Roman" w:cs="Times New Roman"/>
          <w:kern w:val="36"/>
          <w:sz w:val="24"/>
          <w:szCs w:val="24"/>
          <w:lang w:eastAsia="uk-UA"/>
        </w:rPr>
        <w:t>UA-2022-02-02-005093-b)</w:t>
      </w:r>
      <w:r w:rsidR="005964BF">
        <w:rPr>
          <w:rFonts w:ascii="Times New Roman" w:eastAsia="Times New Roman" w:hAnsi="Times New Roman" w:cs="Times New Roman"/>
          <w:kern w:val="36"/>
          <w:sz w:val="24"/>
          <w:szCs w:val="24"/>
          <w:lang w:eastAsia="uk-UA"/>
        </w:rPr>
        <w:t>.</w:t>
      </w:r>
    </w:p>
    <w:p w:rsidR="00C90F7B" w:rsidRDefault="00C90F7B"/>
    <w:sectPr w:rsidR="00C90F7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A4A26"/>
    <w:multiLevelType w:val="hybridMultilevel"/>
    <w:tmpl w:val="9DE61F9C"/>
    <w:lvl w:ilvl="0" w:tplc="A7D87C50">
      <w:start w:val="1"/>
      <w:numFmt w:val="decimal"/>
      <w:lvlText w:val="%1."/>
      <w:lvlJc w:val="left"/>
      <w:pPr>
        <w:ind w:left="375" w:hanging="360"/>
      </w:pPr>
      <w:rPr>
        <w:rFonts w:hint="default"/>
        <w:b/>
      </w:rPr>
    </w:lvl>
    <w:lvl w:ilvl="1" w:tplc="04220019" w:tentative="1">
      <w:start w:val="1"/>
      <w:numFmt w:val="lowerLetter"/>
      <w:lvlText w:val="%2."/>
      <w:lvlJc w:val="left"/>
      <w:pPr>
        <w:ind w:left="1095" w:hanging="360"/>
      </w:pPr>
    </w:lvl>
    <w:lvl w:ilvl="2" w:tplc="0422001B" w:tentative="1">
      <w:start w:val="1"/>
      <w:numFmt w:val="lowerRoman"/>
      <w:lvlText w:val="%3."/>
      <w:lvlJc w:val="right"/>
      <w:pPr>
        <w:ind w:left="1815" w:hanging="180"/>
      </w:pPr>
    </w:lvl>
    <w:lvl w:ilvl="3" w:tplc="0422000F" w:tentative="1">
      <w:start w:val="1"/>
      <w:numFmt w:val="decimal"/>
      <w:lvlText w:val="%4."/>
      <w:lvlJc w:val="left"/>
      <w:pPr>
        <w:ind w:left="2535" w:hanging="360"/>
      </w:pPr>
    </w:lvl>
    <w:lvl w:ilvl="4" w:tplc="04220019" w:tentative="1">
      <w:start w:val="1"/>
      <w:numFmt w:val="lowerLetter"/>
      <w:lvlText w:val="%5."/>
      <w:lvlJc w:val="left"/>
      <w:pPr>
        <w:ind w:left="3255" w:hanging="360"/>
      </w:pPr>
    </w:lvl>
    <w:lvl w:ilvl="5" w:tplc="0422001B" w:tentative="1">
      <w:start w:val="1"/>
      <w:numFmt w:val="lowerRoman"/>
      <w:lvlText w:val="%6."/>
      <w:lvlJc w:val="right"/>
      <w:pPr>
        <w:ind w:left="3975" w:hanging="180"/>
      </w:pPr>
    </w:lvl>
    <w:lvl w:ilvl="6" w:tplc="0422000F" w:tentative="1">
      <w:start w:val="1"/>
      <w:numFmt w:val="decimal"/>
      <w:lvlText w:val="%7."/>
      <w:lvlJc w:val="left"/>
      <w:pPr>
        <w:ind w:left="4695" w:hanging="360"/>
      </w:pPr>
    </w:lvl>
    <w:lvl w:ilvl="7" w:tplc="04220019" w:tentative="1">
      <w:start w:val="1"/>
      <w:numFmt w:val="lowerLetter"/>
      <w:lvlText w:val="%8."/>
      <w:lvlJc w:val="left"/>
      <w:pPr>
        <w:ind w:left="5415" w:hanging="360"/>
      </w:pPr>
    </w:lvl>
    <w:lvl w:ilvl="8" w:tplc="0422001B" w:tentative="1">
      <w:start w:val="1"/>
      <w:numFmt w:val="lowerRoman"/>
      <w:lvlText w:val="%9."/>
      <w:lvlJc w:val="right"/>
      <w:pPr>
        <w:ind w:left="6135" w:hanging="180"/>
      </w:pPr>
    </w:lvl>
  </w:abstractNum>
  <w:abstractNum w:abstractNumId="1">
    <w:nsid w:val="27CA1974"/>
    <w:multiLevelType w:val="multilevel"/>
    <w:tmpl w:val="6840EF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9EE7B55"/>
    <w:multiLevelType w:val="multilevel"/>
    <w:tmpl w:val="95BA9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6335AB"/>
    <w:multiLevelType w:val="multilevel"/>
    <w:tmpl w:val="24E6DE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0520052"/>
    <w:multiLevelType w:val="multilevel"/>
    <w:tmpl w:val="0B1813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AD35606"/>
    <w:multiLevelType w:val="multilevel"/>
    <w:tmpl w:val="C35C38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4"/>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BA2"/>
    <w:rsid w:val="00011D52"/>
    <w:rsid w:val="00141AD0"/>
    <w:rsid w:val="005964BF"/>
    <w:rsid w:val="008630CD"/>
    <w:rsid w:val="00871596"/>
    <w:rsid w:val="00873759"/>
    <w:rsid w:val="008F55C6"/>
    <w:rsid w:val="008F7BA2"/>
    <w:rsid w:val="00952439"/>
    <w:rsid w:val="009A4E59"/>
    <w:rsid w:val="009F2459"/>
    <w:rsid w:val="00A11BCA"/>
    <w:rsid w:val="00AA2268"/>
    <w:rsid w:val="00B875DD"/>
    <w:rsid w:val="00C56878"/>
    <w:rsid w:val="00C90F7B"/>
    <w:rsid w:val="00CD711E"/>
    <w:rsid w:val="00D01177"/>
    <w:rsid w:val="00DD2F06"/>
    <w:rsid w:val="00E249C3"/>
    <w:rsid w:val="00EB3BB1"/>
    <w:rsid w:val="00ED1FAE"/>
    <w:rsid w:val="00F269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1F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5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1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1952</Words>
  <Characters>1113</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тарас</cp:lastModifiedBy>
  <cp:revision>2</cp:revision>
  <cp:lastPrinted>2021-06-04T05:12:00Z</cp:lastPrinted>
  <dcterms:created xsi:type="dcterms:W3CDTF">2022-02-02T12:37:00Z</dcterms:created>
  <dcterms:modified xsi:type="dcterms:W3CDTF">2022-02-02T12:37:00Z</dcterms:modified>
</cp:coreProperties>
</file>