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  <w:lang w:val="uk-UA"/>
        </w:rPr>
        <w:t>З  в  і  т</w:t>
      </w:r>
    </w:p>
    <w:p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на отримання публічної інформації</w:t>
      </w:r>
    </w:p>
    <w:p w:rsidR="00BD2F9C" w:rsidRDefault="00BD2F9C" w:rsidP="00BD2F9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B28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за 2021</w:t>
      </w:r>
      <w:r w:rsidR="000533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рік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які надійшли до виконавчого  комітету  Калуської міської ради</w:t>
      </w:r>
    </w:p>
    <w:tbl>
      <w:tblPr>
        <w:tblStyle w:val="a5"/>
        <w:tblW w:w="15330" w:type="dxa"/>
        <w:tblInd w:w="201" w:type="dxa"/>
        <w:tblLayout w:type="fixed"/>
        <w:tblLook w:val="04A0" w:firstRow="1" w:lastRow="0" w:firstColumn="1" w:lastColumn="0" w:noHBand="0" w:noVBand="1"/>
      </w:tblPr>
      <w:tblGrid>
        <w:gridCol w:w="1374"/>
        <w:gridCol w:w="1125"/>
        <w:gridCol w:w="422"/>
        <w:gridCol w:w="423"/>
        <w:gridCol w:w="423"/>
        <w:gridCol w:w="280"/>
        <w:gridCol w:w="567"/>
        <w:gridCol w:w="575"/>
        <w:gridCol w:w="568"/>
        <w:gridCol w:w="559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9"/>
        <w:gridCol w:w="530"/>
        <w:gridCol w:w="334"/>
        <w:gridCol w:w="418"/>
        <w:gridCol w:w="427"/>
        <w:gridCol w:w="40"/>
      </w:tblGrid>
      <w:tr w:rsidR="00A84A94" w:rsidTr="0005334E">
        <w:trPr>
          <w:trHeight w:val="82"/>
        </w:trPr>
        <w:tc>
          <w:tcPr>
            <w:tcW w:w="1374" w:type="dxa"/>
            <w:vMerge w:val="restart"/>
          </w:tcPr>
          <w:bookmarkEnd w:id="0"/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</w:tcPr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Загальна кількість запитів</w:t>
            </w:r>
          </w:p>
        </w:tc>
        <w:tc>
          <w:tcPr>
            <w:tcW w:w="2115" w:type="dxa"/>
            <w:gridSpan w:val="5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Надійшло запитів</w:t>
            </w:r>
          </w:p>
        </w:tc>
        <w:tc>
          <w:tcPr>
            <w:tcW w:w="1702" w:type="dxa"/>
            <w:gridSpan w:val="3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 кого надійшов запит</w:t>
            </w:r>
          </w:p>
        </w:tc>
        <w:tc>
          <w:tcPr>
            <w:tcW w:w="7265" w:type="dxa"/>
            <w:gridSpan w:val="17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Тематика запитів на інформацію</w:t>
            </w:r>
          </w:p>
        </w:tc>
        <w:tc>
          <w:tcPr>
            <w:tcW w:w="1749" w:type="dxa"/>
            <w:gridSpan w:val="5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Результати розгляду запитів</w:t>
            </w:r>
          </w:p>
        </w:tc>
      </w:tr>
      <w:tr w:rsidR="00A84A94" w:rsidRPr="00A84A94" w:rsidTr="0005334E">
        <w:trPr>
          <w:gridAfter w:val="1"/>
          <w:wAfter w:w="40" w:type="dxa"/>
          <w:cantSplit/>
          <w:trHeight w:val="4965"/>
        </w:trPr>
        <w:tc>
          <w:tcPr>
            <w:tcW w:w="1374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25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22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Пошта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Електронна пошта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Телефон</w:t>
            </w:r>
          </w:p>
        </w:tc>
        <w:tc>
          <w:tcPr>
            <w:tcW w:w="280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Факс</w:t>
            </w:r>
          </w:p>
        </w:tc>
        <w:tc>
          <w:tcPr>
            <w:tcW w:w="56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Особисто</w:t>
            </w:r>
          </w:p>
        </w:tc>
        <w:tc>
          <w:tcPr>
            <w:tcW w:w="575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Фізична особа</w:t>
            </w:r>
          </w:p>
        </w:tc>
        <w:tc>
          <w:tcPr>
            <w:tcW w:w="56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Юридична особа</w:t>
            </w:r>
          </w:p>
        </w:tc>
        <w:tc>
          <w:tcPr>
            <w:tcW w:w="559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Об’єднання громадян без статусу юридичної особи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промислової політики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Аграрний сектор, земельні відносини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житлової політики, будівництво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Комунальне господарство, транспорт та зв’язок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Економічна, інвестиційна політика, підприємництво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Фінансова політика, розпорядження бюджетними коштами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Соціальний захист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Охорона здоров’я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Освіта, наукова діяльність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про стан довкілля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щодо надзвичайних ситуацій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культури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спорту та туризму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місцевих органів виконавчої влади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органів місцевого самоврядування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релігії</w:t>
            </w:r>
          </w:p>
        </w:tc>
        <w:tc>
          <w:tcPr>
            <w:tcW w:w="429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Інше</w:t>
            </w:r>
          </w:p>
        </w:tc>
        <w:tc>
          <w:tcPr>
            <w:tcW w:w="530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</w:t>
            </w:r>
          </w:p>
        </w:tc>
        <w:tc>
          <w:tcPr>
            <w:tcW w:w="334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 частково</w:t>
            </w:r>
          </w:p>
        </w:tc>
        <w:tc>
          <w:tcPr>
            <w:tcW w:w="41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Надіслано за належністю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Відмовлено згідно з чинним законодавством</w:t>
            </w:r>
          </w:p>
        </w:tc>
      </w:tr>
      <w:tr w:rsidR="000E0044" w:rsidRPr="00A84A94" w:rsidTr="0005334E">
        <w:trPr>
          <w:gridAfter w:val="1"/>
          <w:wAfter w:w="40" w:type="dxa"/>
          <w:cantSplit/>
          <w:trHeight w:val="296"/>
        </w:trPr>
        <w:tc>
          <w:tcPr>
            <w:tcW w:w="1374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125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2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280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56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575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56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59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42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429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530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334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41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</w:tr>
      <w:tr w:rsidR="000E0044" w:rsidRPr="00A84A94" w:rsidTr="0005334E">
        <w:trPr>
          <w:gridAfter w:val="1"/>
          <w:wAfter w:w="40" w:type="dxa"/>
          <w:cantSplit/>
          <w:trHeight w:val="1066"/>
        </w:trPr>
        <w:tc>
          <w:tcPr>
            <w:tcW w:w="1374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Виконавчий комітет Калуської міської ради</w:t>
            </w:r>
          </w:p>
        </w:tc>
        <w:tc>
          <w:tcPr>
            <w:tcW w:w="1125" w:type="dxa"/>
          </w:tcPr>
          <w:p w:rsidR="000E0044" w:rsidRPr="00A84A9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330</w:t>
            </w:r>
          </w:p>
        </w:tc>
        <w:tc>
          <w:tcPr>
            <w:tcW w:w="422" w:type="dxa"/>
          </w:tcPr>
          <w:p w:rsidR="000E0044" w:rsidRPr="00A84A9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423" w:type="dxa"/>
          </w:tcPr>
          <w:p w:rsidR="000E0044" w:rsidRPr="00A84A9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423" w:type="dxa"/>
          </w:tcPr>
          <w:p w:rsidR="000E0044" w:rsidRPr="00A84A94" w:rsidRDefault="002A35D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280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567" w:type="dxa"/>
          </w:tcPr>
          <w:p w:rsidR="000E0044" w:rsidRPr="00A84A9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265</w:t>
            </w:r>
          </w:p>
        </w:tc>
        <w:tc>
          <w:tcPr>
            <w:tcW w:w="575" w:type="dxa"/>
          </w:tcPr>
          <w:p w:rsidR="000E0044" w:rsidRPr="00A84A9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252</w:t>
            </w:r>
          </w:p>
        </w:tc>
        <w:tc>
          <w:tcPr>
            <w:tcW w:w="568" w:type="dxa"/>
          </w:tcPr>
          <w:p w:rsidR="000E0044" w:rsidRPr="00A84A9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78</w:t>
            </w:r>
          </w:p>
        </w:tc>
        <w:tc>
          <w:tcPr>
            <w:tcW w:w="559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Pr="00A84A94" w:rsidRDefault="009B5899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55</w:t>
            </w:r>
          </w:p>
        </w:tc>
        <w:tc>
          <w:tcPr>
            <w:tcW w:w="427" w:type="dxa"/>
          </w:tcPr>
          <w:p w:rsidR="000E0044" w:rsidRPr="00A84A9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427" w:type="dxa"/>
          </w:tcPr>
          <w:p w:rsidR="000E0044" w:rsidRPr="00A84A94" w:rsidRDefault="009B5899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54</w:t>
            </w:r>
          </w:p>
        </w:tc>
        <w:tc>
          <w:tcPr>
            <w:tcW w:w="427" w:type="dxa"/>
          </w:tcPr>
          <w:p w:rsidR="000E0044" w:rsidRPr="00A84A9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Pr="00A84A9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427" w:type="dxa"/>
          </w:tcPr>
          <w:p w:rsidR="000E0044" w:rsidRPr="00A84A9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427" w:type="dxa"/>
          </w:tcPr>
          <w:p w:rsidR="000E0044" w:rsidRPr="00A84A9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7" w:type="dxa"/>
          </w:tcPr>
          <w:p w:rsidR="000E0044" w:rsidRPr="00A84A9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8" w:type="dxa"/>
          </w:tcPr>
          <w:p w:rsidR="000E0044" w:rsidRPr="00A84A9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:rsidR="000E0044" w:rsidRPr="00A84A9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27" w:type="dxa"/>
          </w:tcPr>
          <w:p w:rsidR="000E0044" w:rsidRDefault="002A35D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95</w:t>
            </w:r>
          </w:p>
        </w:tc>
        <w:tc>
          <w:tcPr>
            <w:tcW w:w="427" w:type="dxa"/>
          </w:tcPr>
          <w:p w:rsidR="000E004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9" w:type="dxa"/>
          </w:tcPr>
          <w:p w:rsidR="000E004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530" w:type="dxa"/>
          </w:tcPr>
          <w:p w:rsidR="000E0044" w:rsidRDefault="0005334E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319</w:t>
            </w:r>
          </w:p>
        </w:tc>
        <w:tc>
          <w:tcPr>
            <w:tcW w:w="334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18" w:type="dxa"/>
          </w:tcPr>
          <w:p w:rsidR="000E0044" w:rsidRDefault="004B28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  <w:r w:rsidR="0005334E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</w:tr>
    </w:tbl>
    <w:p w:rsidR="00BD2F9C" w:rsidRDefault="00BD2F9C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9531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Керуючий справами виконкому                                                </w:t>
      </w:r>
      <w:r w:rsidR="00BD3FF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</w:t>
      </w:r>
      <w:r w:rsidR="004B285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</w:t>
      </w:r>
      <w:r w:rsidR="009B5899">
        <w:rPr>
          <w:rFonts w:ascii="Times New Roman" w:hAnsi="Times New Roman" w:cs="Times New Roman"/>
          <w:sz w:val="24"/>
          <w:szCs w:val="24"/>
          <w:lang w:val="uk-UA" w:eastAsia="uk-UA"/>
        </w:rPr>
        <w:t>Олег САВКА</w:t>
      </w:r>
    </w:p>
    <w:p w:rsidR="009531E9" w:rsidRDefault="00BD3FF3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9B5899" w:rsidRDefault="00BD3FF3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uk-UA" w:eastAsia="uk-UA"/>
        </w:rPr>
      </w:pPr>
      <w:proofErr w:type="spellStart"/>
      <w:r>
        <w:rPr>
          <w:rFonts w:ascii="Times New Roman" w:hAnsi="Times New Roman" w:cs="Times New Roman"/>
          <w:lang w:val="uk-UA" w:eastAsia="uk-UA"/>
        </w:rPr>
        <w:t>Буждиган</w:t>
      </w:r>
      <w:proofErr w:type="spellEnd"/>
      <w:r>
        <w:rPr>
          <w:rFonts w:ascii="Times New Roman" w:hAnsi="Times New Roman" w:cs="Times New Roman"/>
          <w:lang w:val="uk-UA" w:eastAsia="uk-UA"/>
        </w:rPr>
        <w:t xml:space="preserve"> О.Д.</w:t>
      </w:r>
    </w:p>
    <w:p w:rsidR="009B5899" w:rsidRPr="009B5899" w:rsidRDefault="009B589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lang w:val="uk-UA" w:eastAsia="uk-UA"/>
        </w:rPr>
      </w:pPr>
    </w:p>
    <w:p w:rsidR="00BD3FF3" w:rsidRDefault="00BD3FF3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Микуляк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З.В.</w:t>
      </w:r>
    </w:p>
    <w:p w:rsidR="009531E9" w:rsidRDefault="00BD3FF3" w:rsidP="00BD3FF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0347279635</w:t>
      </w:r>
    </w:p>
    <w:sectPr w:rsidR="009531E9" w:rsidSect="002E3F6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6D"/>
    <w:rsid w:val="0005334E"/>
    <w:rsid w:val="000C46C0"/>
    <w:rsid w:val="000E0044"/>
    <w:rsid w:val="002A35DD"/>
    <w:rsid w:val="002A470C"/>
    <w:rsid w:val="002C6319"/>
    <w:rsid w:val="002D1349"/>
    <w:rsid w:val="002E3F6D"/>
    <w:rsid w:val="004B2852"/>
    <w:rsid w:val="005B2430"/>
    <w:rsid w:val="00784FA8"/>
    <w:rsid w:val="007B0EC6"/>
    <w:rsid w:val="009531E9"/>
    <w:rsid w:val="009B5899"/>
    <w:rsid w:val="00A82DC3"/>
    <w:rsid w:val="00A84A94"/>
    <w:rsid w:val="00B155CA"/>
    <w:rsid w:val="00BD2F9C"/>
    <w:rsid w:val="00BD3FF3"/>
    <w:rsid w:val="00D6419E"/>
    <w:rsid w:val="00D90E4B"/>
    <w:rsid w:val="00E7063C"/>
    <w:rsid w:val="00E8628F"/>
    <w:rsid w:val="00F27CED"/>
    <w:rsid w:val="00F810B4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9DDB8-E0EC-45FF-8DE5-25477631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6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3F6D"/>
    <w:pPr>
      <w:spacing w:after="0" w:line="360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2E3F6D"/>
    <w:rPr>
      <w:rFonts w:ascii="Tahoma" w:eastAsia="Times New Roman" w:hAnsi="Tahoma" w:cs="Times New Roman"/>
      <w:sz w:val="24"/>
      <w:szCs w:val="20"/>
      <w:lang w:eastAsia="uk-UA"/>
    </w:rPr>
  </w:style>
  <w:style w:type="table" w:styleId="a5">
    <w:name w:val="Table Grid"/>
    <w:basedOn w:val="a1"/>
    <w:uiPriority w:val="59"/>
    <w:rsid w:val="00BD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35D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2022-01-05T09:15:00Z</cp:lastPrinted>
  <dcterms:created xsi:type="dcterms:W3CDTF">2022-01-19T08:01:00Z</dcterms:created>
  <dcterms:modified xsi:type="dcterms:W3CDTF">2022-01-19T08:01:00Z</dcterms:modified>
</cp:coreProperties>
</file>