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9F8" w:rsidRPr="002F3351" w:rsidRDefault="00D759F8" w:rsidP="00D759F8">
      <w:pPr>
        <w:tabs>
          <w:tab w:val="left" w:pos="4090"/>
        </w:tabs>
        <w:spacing w:after="0"/>
        <w:jc w:val="center"/>
        <w:rPr>
          <w:rFonts w:ascii="Times New Roman" w:hAnsi="Times New Roman" w:cs="Times New Roman"/>
          <w:b/>
          <w:sz w:val="28"/>
          <w:szCs w:val="28"/>
        </w:rPr>
      </w:pPr>
      <w:bookmarkStart w:id="0" w:name="_GoBack"/>
      <w:r w:rsidRPr="002F3351">
        <w:rPr>
          <w:rFonts w:ascii="Times New Roman" w:hAnsi="Times New Roman" w:cs="Times New Roman"/>
          <w:b/>
          <w:sz w:val="28"/>
          <w:szCs w:val="28"/>
        </w:rPr>
        <w:t>Звіт</w:t>
      </w:r>
    </w:p>
    <w:p w:rsidR="00D759F8" w:rsidRPr="002F3351" w:rsidRDefault="00D759F8" w:rsidP="00D759F8">
      <w:pPr>
        <w:tabs>
          <w:tab w:val="left" w:pos="4090"/>
        </w:tabs>
        <w:spacing w:after="0"/>
        <w:jc w:val="center"/>
        <w:rPr>
          <w:rFonts w:ascii="Times New Roman" w:hAnsi="Times New Roman" w:cs="Times New Roman"/>
          <w:b/>
          <w:sz w:val="28"/>
          <w:szCs w:val="28"/>
        </w:rPr>
      </w:pPr>
      <w:r w:rsidRPr="002F3351">
        <w:rPr>
          <w:rFonts w:ascii="Times New Roman" w:hAnsi="Times New Roman" w:cs="Times New Roman"/>
          <w:b/>
          <w:sz w:val="28"/>
          <w:szCs w:val="28"/>
        </w:rPr>
        <w:t>про роботу територіального центру соціального обслуговування</w:t>
      </w:r>
    </w:p>
    <w:p w:rsidR="00D759F8" w:rsidRPr="002F3351" w:rsidRDefault="00D759F8" w:rsidP="00D759F8">
      <w:pPr>
        <w:tabs>
          <w:tab w:val="left" w:pos="2085"/>
        </w:tabs>
        <w:jc w:val="center"/>
        <w:rPr>
          <w:rFonts w:ascii="Times New Roman" w:hAnsi="Times New Roman" w:cs="Times New Roman"/>
          <w:b/>
          <w:sz w:val="24"/>
          <w:szCs w:val="24"/>
        </w:rPr>
      </w:pPr>
      <w:r w:rsidRPr="002F3351">
        <w:rPr>
          <w:rFonts w:ascii="Times New Roman" w:hAnsi="Times New Roman" w:cs="Times New Roman"/>
          <w:b/>
          <w:sz w:val="28"/>
          <w:szCs w:val="28"/>
        </w:rPr>
        <w:t>м.</w:t>
      </w:r>
      <w:r w:rsidR="00E3103C" w:rsidRPr="002F3351">
        <w:rPr>
          <w:rFonts w:ascii="Times New Roman" w:hAnsi="Times New Roman" w:cs="Times New Roman"/>
          <w:b/>
          <w:sz w:val="28"/>
          <w:szCs w:val="28"/>
        </w:rPr>
        <w:t xml:space="preserve"> </w:t>
      </w:r>
      <w:r w:rsidRPr="002F3351">
        <w:rPr>
          <w:rFonts w:ascii="Times New Roman" w:hAnsi="Times New Roman" w:cs="Times New Roman"/>
          <w:b/>
          <w:sz w:val="28"/>
          <w:szCs w:val="28"/>
        </w:rPr>
        <w:t>Калуш за жовтень 2021 року</w:t>
      </w:r>
      <w:bookmarkEnd w:id="0"/>
      <w:r w:rsidRPr="002F3351">
        <w:rPr>
          <w:rFonts w:ascii="Times New Roman" w:hAnsi="Times New Roman" w:cs="Times New Roman"/>
          <w:b/>
          <w:sz w:val="28"/>
          <w:szCs w:val="28"/>
        </w:rPr>
        <w:t>.</w:t>
      </w:r>
    </w:p>
    <w:p w:rsidR="00D759F8" w:rsidRPr="002F3351" w:rsidRDefault="00D759F8" w:rsidP="00D759F8">
      <w:pPr>
        <w:pStyle w:val="a3"/>
        <w:spacing w:before="60" w:beforeAutospacing="0" w:after="60" w:afterAutospacing="0"/>
        <w:ind w:firstLine="708"/>
        <w:jc w:val="both"/>
      </w:pPr>
      <w:r w:rsidRPr="002F3351">
        <w:t xml:space="preserve"> 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2F3351">
        <w:rPr>
          <w:b/>
          <w:bCs/>
        </w:rPr>
        <w:t> </w:t>
      </w:r>
      <w:r w:rsidRPr="002F3351">
        <w:t>.</w:t>
      </w:r>
    </w:p>
    <w:p w:rsidR="00D759F8" w:rsidRPr="002F3351" w:rsidRDefault="00D759F8" w:rsidP="00D759F8">
      <w:pPr>
        <w:pStyle w:val="a3"/>
        <w:spacing w:before="60" w:beforeAutospacing="0" w:after="60" w:afterAutospacing="0"/>
        <w:ind w:firstLine="708"/>
        <w:jc w:val="both"/>
      </w:pPr>
      <w:r w:rsidRPr="002F3351">
        <w:t xml:space="preserve"> 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rsidRPr="002F3351">
        <w:t>старостинських</w:t>
      </w:r>
      <w:proofErr w:type="spellEnd"/>
      <w:r w:rsidRPr="002F3351">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D759F8" w:rsidRPr="002F3351" w:rsidRDefault="00D759F8" w:rsidP="00D759F8">
      <w:pPr>
        <w:pStyle w:val="a3"/>
        <w:spacing w:before="0" w:beforeAutospacing="0" w:after="0" w:afterAutospacing="0"/>
        <w:ind w:firstLine="708"/>
        <w:jc w:val="both"/>
      </w:pPr>
      <w:r w:rsidRPr="002F3351">
        <w:t xml:space="preserve">  До інноваційних  моделей  соціальної роботи, які впроваджуються в практику територіальним центром відносяться:</w:t>
      </w:r>
    </w:p>
    <w:p w:rsidR="00D759F8" w:rsidRPr="002F3351" w:rsidRDefault="00D759F8" w:rsidP="00D759F8">
      <w:pPr>
        <w:pStyle w:val="a3"/>
        <w:spacing w:before="0" w:beforeAutospacing="0" w:after="0" w:afterAutospacing="0"/>
        <w:ind w:firstLine="708"/>
        <w:jc w:val="both"/>
      </w:pPr>
      <w:r w:rsidRPr="002F3351">
        <w:t xml:space="preserve">- запровадження нових підходів в організації надання соціальних послуг шляхом утворення </w:t>
      </w:r>
      <w:proofErr w:type="spellStart"/>
      <w:r w:rsidRPr="002F3351">
        <w:t>мультидисциплінарних</w:t>
      </w:r>
      <w:proofErr w:type="spellEnd"/>
      <w:r w:rsidRPr="002F3351">
        <w:t xml:space="preserve"> команд:</w:t>
      </w:r>
    </w:p>
    <w:p w:rsidR="00D759F8" w:rsidRPr="002F3351" w:rsidRDefault="00D759F8" w:rsidP="00D759F8">
      <w:pPr>
        <w:pStyle w:val="a3"/>
        <w:spacing w:before="0" w:beforeAutospacing="0" w:after="0" w:afterAutospacing="0"/>
        <w:ind w:firstLine="708"/>
        <w:jc w:val="both"/>
      </w:pPr>
      <w:r w:rsidRPr="002F3351">
        <w:t>- залучення до навчання  за різними напрямками через надання соціально-педагогічної послуги «Університет третього віку» :</w:t>
      </w:r>
    </w:p>
    <w:p w:rsidR="00D759F8" w:rsidRPr="002F3351" w:rsidRDefault="00D759F8" w:rsidP="00D759F8">
      <w:pPr>
        <w:pStyle w:val="a4"/>
        <w:ind w:firstLine="708"/>
        <w:jc w:val="both"/>
        <w:rPr>
          <w:rFonts w:ascii="Times New Roman" w:hAnsi="Times New Roman"/>
          <w:b w:val="0"/>
          <w:sz w:val="24"/>
          <w:szCs w:val="24"/>
        </w:rPr>
      </w:pPr>
      <w:r w:rsidRPr="002F3351">
        <w:rPr>
          <w:rFonts w:ascii="Times New Roman" w:hAnsi="Times New Roman"/>
          <w:b w:val="0"/>
          <w:sz w:val="24"/>
          <w:szCs w:val="24"/>
        </w:rPr>
        <w:t xml:space="preserve">  </w:t>
      </w:r>
      <w:proofErr w:type="spellStart"/>
      <w:r w:rsidRPr="002F3351">
        <w:rPr>
          <w:rFonts w:ascii="Times New Roman" w:hAnsi="Times New Roman"/>
          <w:b w:val="0"/>
          <w:sz w:val="24"/>
          <w:szCs w:val="24"/>
        </w:rPr>
        <w:t>Мультидисциплінарний</w:t>
      </w:r>
      <w:proofErr w:type="spellEnd"/>
      <w:r w:rsidRPr="002F3351">
        <w:rPr>
          <w:rFonts w:ascii="Times New Roman" w:hAnsi="Times New Roman"/>
          <w:b w:val="0"/>
          <w:sz w:val="24"/>
          <w:szCs w:val="24"/>
        </w:rPr>
        <w:t xml:space="preserve"> підхід забезпечується наданням комплексу соціальних послуг </w:t>
      </w:r>
      <w:proofErr w:type="spellStart"/>
      <w:r w:rsidRPr="002F3351">
        <w:rPr>
          <w:rFonts w:ascii="Times New Roman" w:hAnsi="Times New Roman"/>
          <w:b w:val="0"/>
          <w:sz w:val="24"/>
          <w:szCs w:val="24"/>
        </w:rPr>
        <w:t>мультидисциплінарною</w:t>
      </w:r>
      <w:proofErr w:type="spellEnd"/>
      <w:r w:rsidRPr="002F3351">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D759F8" w:rsidRPr="002F3351" w:rsidRDefault="00D759F8" w:rsidP="00D759F8">
      <w:pPr>
        <w:pStyle w:val="a3"/>
        <w:spacing w:before="0" w:beforeAutospacing="0" w:after="0" w:afterAutospacing="0"/>
        <w:jc w:val="both"/>
      </w:pPr>
      <w:r w:rsidRPr="002F3351">
        <w:rPr>
          <w:b/>
          <w:bCs/>
        </w:rPr>
        <w:t xml:space="preserve">              </w:t>
      </w:r>
      <w:r w:rsidRPr="002F3351">
        <w:rPr>
          <w:shd w:val="clear" w:color="auto" w:fill="FFFFFF"/>
        </w:rPr>
        <w:t xml:space="preserve">Робота територіального центру періодично висвітлюється сайті Калуської міської ради </w:t>
      </w:r>
      <w:r w:rsidRPr="002F3351">
        <w:t xml:space="preserve">на сторінці територіального центру в соціальній мережі </w:t>
      </w:r>
      <w:proofErr w:type="spellStart"/>
      <w:r w:rsidRPr="002F3351">
        <w:t>Фейсбук</w:t>
      </w:r>
      <w:proofErr w:type="spellEnd"/>
      <w:r w:rsidRPr="002F3351">
        <w:rPr>
          <w:shd w:val="clear" w:color="auto" w:fill="FFFFFF"/>
        </w:rPr>
        <w:t xml:space="preserve">. </w:t>
      </w:r>
      <w:r w:rsidRPr="002F3351">
        <w:t xml:space="preserve">Щотижня підопічним територіального центру безкоштовно видаються 100 примірників газети «Вікна»  та «Вісті </w:t>
      </w:r>
      <w:proofErr w:type="spellStart"/>
      <w:r w:rsidRPr="002F3351">
        <w:t>Калущини</w:t>
      </w:r>
      <w:proofErr w:type="spellEnd"/>
      <w:r w:rsidRPr="002F3351">
        <w:t>».   В жовтні   2021 року на сторінці територіального центру в соціальній мережі «</w:t>
      </w:r>
      <w:proofErr w:type="spellStart"/>
      <w:r w:rsidRPr="002F3351">
        <w:t>Фейсбук</w:t>
      </w:r>
      <w:proofErr w:type="spellEnd"/>
      <w:r w:rsidRPr="002F3351">
        <w:t xml:space="preserve">» розміщено 14 дописів. Та </w:t>
      </w:r>
      <w:r w:rsidR="00073AC5">
        <w:t>п’ять</w:t>
      </w:r>
      <w:r w:rsidRPr="002F3351">
        <w:t xml:space="preserve"> допис</w:t>
      </w:r>
      <w:r w:rsidR="00073AC5">
        <w:t>ів</w:t>
      </w:r>
      <w:r w:rsidRPr="002F3351">
        <w:t xml:space="preserve"> розміщено на сайті міської ради</w:t>
      </w:r>
      <w:r w:rsidR="00073AC5">
        <w:t>.</w:t>
      </w:r>
    </w:p>
    <w:p w:rsidR="00D759F8" w:rsidRPr="002F3351" w:rsidRDefault="00D759F8" w:rsidP="00D759F8">
      <w:pPr>
        <w:pStyle w:val="a3"/>
        <w:spacing w:before="0" w:beforeAutospacing="0" w:after="0" w:afterAutospacing="0"/>
        <w:jc w:val="both"/>
      </w:pPr>
      <w:r w:rsidRPr="002F3351">
        <w:t xml:space="preserve">              Матеріально-технічна  база територіального центру задовільна.</w:t>
      </w:r>
    </w:p>
    <w:p w:rsidR="00D759F8" w:rsidRPr="002F3351" w:rsidRDefault="00D759F8" w:rsidP="00D759F8">
      <w:pPr>
        <w:pStyle w:val="a3"/>
        <w:spacing w:before="60" w:beforeAutospacing="0" w:after="60" w:afterAutospacing="0"/>
        <w:ind w:firstLine="708"/>
        <w:jc w:val="both"/>
      </w:pPr>
    </w:p>
    <w:p w:rsidR="00D759F8" w:rsidRPr="002F3351" w:rsidRDefault="00D759F8" w:rsidP="00D759F8">
      <w:pPr>
        <w:pStyle w:val="a3"/>
        <w:spacing w:before="75" w:beforeAutospacing="0" w:after="75" w:afterAutospacing="0"/>
        <w:ind w:firstLine="708"/>
        <w:jc w:val="center"/>
        <w:rPr>
          <w:b/>
        </w:rPr>
      </w:pPr>
      <w:r w:rsidRPr="002F3351">
        <w:rPr>
          <w:b/>
        </w:rPr>
        <w:t>В територіальному центрі функціонують 3 відділення:</w:t>
      </w:r>
    </w:p>
    <w:p w:rsidR="00D759F8" w:rsidRPr="002F3351" w:rsidRDefault="00D759F8" w:rsidP="00D759F8">
      <w:pPr>
        <w:pStyle w:val="a3"/>
        <w:numPr>
          <w:ilvl w:val="0"/>
          <w:numId w:val="1"/>
        </w:numPr>
        <w:spacing w:before="0" w:beforeAutospacing="0" w:after="120" w:afterAutospacing="0"/>
        <w:jc w:val="both"/>
      </w:pPr>
      <w:r w:rsidRPr="002F3351">
        <w:t xml:space="preserve">відділення соціальної допомоги вдома; </w:t>
      </w:r>
    </w:p>
    <w:p w:rsidR="00D759F8" w:rsidRPr="002F3351" w:rsidRDefault="00D759F8" w:rsidP="00D759F8">
      <w:pPr>
        <w:pStyle w:val="a3"/>
        <w:numPr>
          <w:ilvl w:val="0"/>
          <w:numId w:val="1"/>
        </w:numPr>
        <w:spacing w:before="0" w:beforeAutospacing="0" w:after="120" w:afterAutospacing="0"/>
        <w:jc w:val="both"/>
      </w:pPr>
      <w:r w:rsidRPr="002F3351">
        <w:t xml:space="preserve">відділення організації надання адресної натуральної та грошової   допомоги; </w:t>
      </w:r>
    </w:p>
    <w:p w:rsidR="00D759F8" w:rsidRPr="002F3351" w:rsidRDefault="00D759F8" w:rsidP="00D759F8">
      <w:pPr>
        <w:pStyle w:val="a3"/>
        <w:numPr>
          <w:ilvl w:val="0"/>
          <w:numId w:val="1"/>
        </w:numPr>
        <w:spacing w:before="0" w:beforeAutospacing="0" w:after="120" w:afterAutospacing="0"/>
        <w:jc w:val="both"/>
      </w:pPr>
      <w:r w:rsidRPr="002F3351">
        <w:t xml:space="preserve">відділення денного перебування.     </w:t>
      </w:r>
    </w:p>
    <w:p w:rsidR="00D759F8" w:rsidRPr="002F3351" w:rsidRDefault="00D759F8" w:rsidP="00D759F8">
      <w:pPr>
        <w:pStyle w:val="a4"/>
        <w:ind w:firstLine="708"/>
        <w:rPr>
          <w:rFonts w:ascii="Times New Roman" w:hAnsi="Times New Roman"/>
          <w:bCs/>
          <w:sz w:val="24"/>
          <w:szCs w:val="24"/>
        </w:rPr>
      </w:pPr>
      <w:r w:rsidRPr="002F3351">
        <w:rPr>
          <w:rFonts w:ascii="Times New Roman" w:hAnsi="Times New Roman"/>
          <w:bCs/>
          <w:sz w:val="24"/>
          <w:szCs w:val="24"/>
        </w:rPr>
        <w:t>Відділення соціальної допомоги вдома:</w:t>
      </w:r>
    </w:p>
    <w:p w:rsidR="00D759F8" w:rsidRPr="002F3351" w:rsidRDefault="00D759F8" w:rsidP="00D759F8">
      <w:pPr>
        <w:pStyle w:val="a4"/>
        <w:ind w:firstLine="708"/>
        <w:rPr>
          <w:rFonts w:ascii="Times New Roman" w:hAnsi="Times New Roman"/>
          <w:b w:val="0"/>
          <w:sz w:val="24"/>
          <w:szCs w:val="24"/>
        </w:rPr>
      </w:pPr>
    </w:p>
    <w:p w:rsidR="00D759F8" w:rsidRPr="002F3351" w:rsidRDefault="00D759F8" w:rsidP="00D759F8">
      <w:pPr>
        <w:pStyle w:val="a4"/>
        <w:ind w:firstLine="708"/>
        <w:jc w:val="both"/>
        <w:rPr>
          <w:rFonts w:ascii="Times New Roman" w:hAnsi="Times New Roman"/>
          <w:b w:val="0"/>
          <w:sz w:val="24"/>
          <w:szCs w:val="24"/>
        </w:rPr>
      </w:pPr>
      <w:r w:rsidRPr="002F3351">
        <w:rPr>
          <w:rFonts w:ascii="Times New Roman" w:hAnsi="Times New Roman"/>
          <w:b w:val="0"/>
          <w:sz w:val="24"/>
          <w:szCs w:val="24"/>
        </w:rPr>
        <w:t xml:space="preserve"> За жовтень місяць поточного року, виявлено 3 ос</w:t>
      </w:r>
      <w:r w:rsidR="00073AC5">
        <w:rPr>
          <w:rFonts w:ascii="Times New Roman" w:hAnsi="Times New Roman"/>
          <w:b w:val="0"/>
          <w:sz w:val="24"/>
          <w:szCs w:val="24"/>
        </w:rPr>
        <w:t>о</w:t>
      </w:r>
      <w:r w:rsidRPr="002F3351">
        <w:rPr>
          <w:rFonts w:ascii="Times New Roman" w:hAnsi="Times New Roman"/>
          <w:b w:val="0"/>
          <w:sz w:val="24"/>
          <w:szCs w:val="24"/>
        </w:rPr>
        <w:t xml:space="preserve">би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обслужено 334 особи.  Поновлено 10 справ відділенням. Протягом жовтня працівниками відділення було здійснено 8 перевірок роботи  соціальних робітників. </w:t>
      </w:r>
    </w:p>
    <w:p w:rsidR="00D759F8" w:rsidRPr="002F3351" w:rsidRDefault="00D759F8" w:rsidP="00D759F8">
      <w:pPr>
        <w:pStyle w:val="a3"/>
        <w:spacing w:before="0" w:beforeAutospacing="0" w:after="0" w:afterAutospacing="0"/>
        <w:jc w:val="both"/>
      </w:pPr>
      <w:r w:rsidRPr="002F3351">
        <w:t xml:space="preserve">           За звітний період соціальними робітниками відділенням соціальної допомоги вдома 334 одиноким надано  2952 послуги. Знято з обліку 3 ос</w:t>
      </w:r>
      <w:r w:rsidR="00E3103C" w:rsidRPr="002F3351">
        <w:t>о</w:t>
      </w:r>
      <w:r w:rsidRPr="002F3351">
        <w:t>би. Дві особи у зв’язку зі смертю та одна у зв’язку зі зміною місця проживання.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(догляду) по відділенню соціальної  допомоги  вдома укладених договорів на  виявлених осіб, та осіб, які перебувають на  обслуговуванні немає.</w:t>
      </w:r>
    </w:p>
    <w:p w:rsidR="00D759F8" w:rsidRPr="002F3351" w:rsidRDefault="00D759F8" w:rsidP="00D759F8">
      <w:pPr>
        <w:pStyle w:val="a3"/>
        <w:spacing w:before="0" w:beforeAutospacing="0" w:after="0" w:afterAutospacing="0"/>
        <w:jc w:val="both"/>
        <w:rPr>
          <w:b/>
        </w:rPr>
      </w:pPr>
    </w:p>
    <w:p w:rsidR="00D759F8" w:rsidRPr="002F3351" w:rsidRDefault="00D759F8" w:rsidP="00D759F8">
      <w:pPr>
        <w:pStyle w:val="a3"/>
        <w:spacing w:before="0" w:beforeAutospacing="0" w:after="0" w:afterAutospacing="0"/>
        <w:jc w:val="center"/>
        <w:rPr>
          <w:b/>
          <w:bCs/>
        </w:rPr>
      </w:pPr>
      <w:r w:rsidRPr="002F3351">
        <w:rPr>
          <w:b/>
          <w:bCs/>
        </w:rPr>
        <w:lastRenderedPageBreak/>
        <w:t>Відділення організації надання адресної натуральної та  грошової допомоги:</w:t>
      </w:r>
    </w:p>
    <w:p w:rsidR="00D759F8" w:rsidRPr="002F3351" w:rsidRDefault="00D759F8" w:rsidP="00D759F8">
      <w:pPr>
        <w:pStyle w:val="a3"/>
        <w:spacing w:before="0" w:beforeAutospacing="0" w:after="0" w:afterAutospacing="0"/>
        <w:jc w:val="both"/>
      </w:pPr>
      <w:r w:rsidRPr="002F3351">
        <w:t xml:space="preserve">           </w:t>
      </w:r>
    </w:p>
    <w:p w:rsidR="00D759F8" w:rsidRPr="002F3351" w:rsidRDefault="00D759F8" w:rsidP="00D759F8">
      <w:pPr>
        <w:pStyle w:val="a3"/>
        <w:spacing w:before="0" w:beforeAutospacing="0" w:after="0" w:afterAutospacing="0"/>
        <w:jc w:val="both"/>
      </w:pPr>
      <w:r w:rsidRPr="002F3351">
        <w:t xml:space="preserve">         В жовтні місяці  прийнято на облік у відділення  3 чол. Знято з обліку 5 людей. </w:t>
      </w:r>
    </w:p>
    <w:p w:rsidR="00D759F8" w:rsidRPr="002F3351" w:rsidRDefault="00D759F8" w:rsidP="00D759F8">
      <w:pPr>
        <w:pStyle w:val="a3"/>
        <w:spacing w:before="0" w:beforeAutospacing="0" w:after="0" w:afterAutospacing="0"/>
        <w:jc w:val="both"/>
      </w:pPr>
      <w:r w:rsidRPr="002F3351">
        <w:t xml:space="preserve">         До дня Міжнародного дня людей похилого віку з інвалідністю підготовлено подання до міського голови для виділення одноразової грошової допомоги для 20 чо</w:t>
      </w:r>
      <w:r w:rsidR="00073AC5">
        <w:t>л</w:t>
      </w:r>
      <w:r w:rsidRPr="002F3351">
        <w:t xml:space="preserve">овік  підопічних територіального центру. За дорученням міського голови з ювілеєм привітали одну підопічну територіального центру.  В жовтні місяці відділенням надано 3 (три) перукарські послуги для підопічних територіального центру на суму 180 грн. У відділенні організації надання адресної натуральної та грошової допомоги функціонує банк вживаного одягу, до якого </w:t>
      </w:r>
      <w:proofErr w:type="spellStart"/>
      <w:r w:rsidRPr="002F3351">
        <w:t>калушани</w:t>
      </w:r>
      <w:proofErr w:type="spellEnd"/>
      <w:r w:rsidRPr="002F3351">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w:t>
      </w:r>
    </w:p>
    <w:p w:rsidR="00D759F8" w:rsidRPr="002F3351" w:rsidRDefault="00D759F8" w:rsidP="00D759F8">
      <w:pPr>
        <w:pStyle w:val="a3"/>
        <w:spacing w:before="0" w:beforeAutospacing="0" w:after="0" w:afterAutospacing="0"/>
        <w:jc w:val="both"/>
      </w:pPr>
    </w:p>
    <w:p w:rsidR="00D759F8" w:rsidRPr="002F3351" w:rsidRDefault="00D759F8" w:rsidP="00D759F8">
      <w:pPr>
        <w:pStyle w:val="a3"/>
        <w:spacing w:before="0" w:beforeAutospacing="0" w:after="0" w:afterAutospacing="0"/>
        <w:jc w:val="both"/>
      </w:pPr>
      <w:r w:rsidRPr="002F3351">
        <w:rPr>
          <w:b/>
          <w:bCs/>
        </w:rPr>
        <w:t> </w:t>
      </w:r>
      <w:r w:rsidRPr="002F3351">
        <w:rPr>
          <w:b/>
          <w:bCs/>
        </w:rPr>
        <w:tab/>
      </w:r>
    </w:p>
    <w:p w:rsidR="00D759F8" w:rsidRPr="002F3351" w:rsidRDefault="00D759F8" w:rsidP="00D759F8">
      <w:pPr>
        <w:pStyle w:val="a3"/>
        <w:spacing w:before="0" w:beforeAutospacing="0" w:after="0" w:afterAutospacing="0"/>
        <w:jc w:val="both"/>
        <w:rPr>
          <w:b/>
          <w:bCs/>
        </w:rPr>
      </w:pPr>
    </w:p>
    <w:p w:rsidR="00D759F8" w:rsidRPr="002F3351" w:rsidRDefault="00D759F8" w:rsidP="00D759F8">
      <w:pPr>
        <w:pStyle w:val="a3"/>
        <w:spacing w:before="0" w:beforeAutospacing="0" w:after="0" w:afterAutospacing="0"/>
        <w:jc w:val="center"/>
        <w:rPr>
          <w:b/>
          <w:bCs/>
        </w:rPr>
      </w:pPr>
      <w:r w:rsidRPr="002F3351">
        <w:rPr>
          <w:b/>
          <w:bCs/>
        </w:rPr>
        <w:t>Відділення денного перебування:</w:t>
      </w:r>
    </w:p>
    <w:p w:rsidR="00D759F8" w:rsidRPr="002F3351" w:rsidRDefault="00D759F8" w:rsidP="00D759F8">
      <w:pPr>
        <w:pStyle w:val="a3"/>
        <w:spacing w:before="0" w:beforeAutospacing="0" w:after="0" w:afterAutospacing="0"/>
        <w:jc w:val="both"/>
        <w:rPr>
          <w:b/>
          <w:bCs/>
        </w:rPr>
      </w:pPr>
      <w:r w:rsidRPr="002F3351">
        <w:rPr>
          <w:b/>
          <w:bCs/>
        </w:rPr>
        <w:tab/>
      </w:r>
    </w:p>
    <w:p w:rsidR="00D759F8" w:rsidRPr="002F3351" w:rsidRDefault="00D759F8" w:rsidP="00D759F8">
      <w:pPr>
        <w:spacing w:after="0"/>
        <w:ind w:firstLine="708"/>
        <w:jc w:val="both"/>
        <w:rPr>
          <w:rFonts w:ascii="Times New Roman" w:eastAsia="Calibri" w:hAnsi="Times New Roman" w:cs="Times New Roman"/>
          <w:sz w:val="24"/>
          <w:szCs w:val="24"/>
        </w:rPr>
      </w:pPr>
      <w:r w:rsidRPr="002F3351">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759F8" w:rsidRPr="002F3351" w:rsidRDefault="00D759F8" w:rsidP="00D759F8">
      <w:pPr>
        <w:spacing w:after="0"/>
        <w:ind w:firstLine="708"/>
        <w:jc w:val="both"/>
        <w:rPr>
          <w:rFonts w:ascii="Times New Roman" w:eastAsia="Calibri" w:hAnsi="Times New Roman" w:cs="Times New Roman"/>
          <w:sz w:val="24"/>
          <w:szCs w:val="24"/>
        </w:rPr>
      </w:pPr>
      <w:r w:rsidRPr="002F3351">
        <w:rPr>
          <w:rFonts w:ascii="Times New Roman" w:eastAsia="Calibri" w:hAnsi="Times New Roman" w:cs="Times New Roman"/>
          <w:sz w:val="24"/>
          <w:szCs w:val="24"/>
        </w:rPr>
        <w:t>Станом на 01.11.2021 на обліку у відділенні денного перебування є 179 осіб.</w:t>
      </w:r>
      <w:r w:rsidRPr="002F3351">
        <w:rPr>
          <w:rFonts w:ascii="Times New Roman" w:eastAsia="Calibri" w:hAnsi="Times New Roman" w:cs="Times New Roman"/>
          <w:i/>
          <w:sz w:val="24"/>
          <w:szCs w:val="24"/>
        </w:rPr>
        <w:t xml:space="preserve"> </w:t>
      </w:r>
    </w:p>
    <w:p w:rsidR="00D759F8" w:rsidRPr="002F3351" w:rsidRDefault="00D759F8" w:rsidP="00D759F8">
      <w:pPr>
        <w:pStyle w:val="a4"/>
        <w:jc w:val="both"/>
        <w:rPr>
          <w:rFonts w:ascii="Times New Roman" w:hAnsi="Times New Roman"/>
          <w:b w:val="0"/>
          <w:sz w:val="24"/>
          <w:szCs w:val="24"/>
        </w:rPr>
      </w:pPr>
      <w:r w:rsidRPr="002F3351">
        <w:rPr>
          <w:rFonts w:ascii="Times New Roman" w:hAnsi="Times New Roman"/>
          <w:b w:val="0"/>
          <w:sz w:val="24"/>
          <w:szCs w:val="24"/>
        </w:rPr>
        <w:t xml:space="preserve">            Протягом жовтня працівниками територіального центру складено 35 актів обстеження матеріально-побутових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w:t>
      </w:r>
    </w:p>
    <w:p w:rsidR="00D759F8" w:rsidRPr="002F3351" w:rsidRDefault="00D759F8" w:rsidP="00D759F8">
      <w:pPr>
        <w:pStyle w:val="a4"/>
        <w:ind w:firstLine="708"/>
        <w:jc w:val="both"/>
        <w:rPr>
          <w:rFonts w:ascii="Times New Roman" w:hAnsi="Times New Roman"/>
          <w:b w:val="0"/>
          <w:sz w:val="22"/>
        </w:rPr>
      </w:pPr>
      <w:r w:rsidRPr="002F3351">
        <w:rPr>
          <w:rFonts w:ascii="Times New Roman" w:hAnsi="Times New Roman"/>
          <w:b w:val="0"/>
          <w:sz w:val="24"/>
          <w:szCs w:val="24"/>
        </w:rPr>
        <w:t xml:space="preserve"> Продовжується набір та навчання пенсіонерів та осіб з інвалідністю на безкоштовні курси комп’ютерної грамотності. Відділенням надано 128 соціально-побутових послуг, медичних послуг, а саме: 5 особам виміряно артеріальний тиск, проведено 68 бесід, 4 масажі. В жовтні місяці проведено 13 спортивно-оздоровчих занять та 7 занять з скандинавської ходьби на стадіоні «Хімік». </w:t>
      </w:r>
      <w:r w:rsidRPr="002F3351">
        <w:rPr>
          <w:rFonts w:ascii="Times New Roman" w:hAnsi="Times New Roman"/>
          <w:b w:val="0"/>
          <w:sz w:val="24"/>
          <w:szCs w:val="24"/>
          <w:lang w:eastAsia="uk-UA"/>
        </w:rPr>
        <w:t xml:space="preserve">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України. </w:t>
      </w:r>
      <w:r w:rsidRPr="002F3351">
        <w:rPr>
          <w:rFonts w:ascii="Times New Roman" w:hAnsi="Times New Roman"/>
          <w:b w:val="0"/>
          <w:sz w:val="24"/>
          <w:szCs w:val="24"/>
        </w:rPr>
        <w:t>Продовжується набір та навчання пенсіонерів та осіб з інвалідністю на безкоштовні курси комп’ютерної грамотності</w:t>
      </w:r>
      <w:r w:rsidR="00073AC5">
        <w:rPr>
          <w:rFonts w:ascii="Times New Roman" w:hAnsi="Times New Roman"/>
          <w:b w:val="0"/>
          <w:sz w:val="24"/>
          <w:szCs w:val="24"/>
        </w:rPr>
        <w:t>.</w:t>
      </w:r>
    </w:p>
    <w:p w:rsidR="00D759F8" w:rsidRPr="002F3351" w:rsidRDefault="00D759F8" w:rsidP="00D759F8">
      <w:pPr>
        <w:pStyle w:val="a3"/>
        <w:spacing w:before="0" w:beforeAutospacing="0" w:after="0" w:afterAutospacing="0"/>
        <w:jc w:val="both"/>
      </w:pPr>
      <w:r w:rsidRPr="002F3351">
        <w:t xml:space="preserve">              Відділення проводить інформаційно-роз’яснювальну роботу  з питань соціального захисту населення, надає допомогу при офор</w:t>
      </w:r>
      <w:r w:rsidR="00073AC5">
        <w:t>мленні громадянами вищевказаних</w:t>
      </w:r>
      <w:r w:rsidRPr="002F3351">
        <w:t xml:space="preserve"> категорій субсидій, пільг тощо</w:t>
      </w:r>
      <w:r w:rsidR="00073AC5">
        <w:t>.</w:t>
      </w:r>
    </w:p>
    <w:p w:rsidR="00D759F8" w:rsidRPr="002F3351" w:rsidRDefault="00D759F8" w:rsidP="00D759F8">
      <w:pPr>
        <w:pStyle w:val="a3"/>
        <w:spacing w:before="0" w:beforeAutospacing="0" w:after="0" w:afterAutospacing="0"/>
        <w:jc w:val="both"/>
      </w:pPr>
    </w:p>
    <w:p w:rsidR="00D759F8" w:rsidRPr="002F3351" w:rsidRDefault="00D759F8" w:rsidP="00D759F8">
      <w:pPr>
        <w:pStyle w:val="a3"/>
        <w:spacing w:before="0" w:beforeAutospacing="0" w:after="0" w:afterAutospacing="0"/>
        <w:jc w:val="both"/>
      </w:pPr>
    </w:p>
    <w:p w:rsidR="003C6A10" w:rsidRPr="002F3351" w:rsidRDefault="002F3351">
      <w:pPr>
        <w:rPr>
          <w:rFonts w:ascii="Times New Roman" w:hAnsi="Times New Roman" w:cs="Times New Roman"/>
          <w:b/>
          <w:sz w:val="28"/>
          <w:szCs w:val="28"/>
        </w:rPr>
      </w:pPr>
      <w:r w:rsidRPr="002F3351">
        <w:rPr>
          <w:rFonts w:ascii="Times New Roman" w:hAnsi="Times New Roman" w:cs="Times New Roman"/>
          <w:b/>
          <w:sz w:val="28"/>
          <w:szCs w:val="28"/>
        </w:rPr>
        <w:t xml:space="preserve">Директор територіального центру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2F3351">
        <w:rPr>
          <w:rFonts w:ascii="Times New Roman" w:hAnsi="Times New Roman" w:cs="Times New Roman"/>
          <w:b/>
          <w:sz w:val="28"/>
          <w:szCs w:val="28"/>
        </w:rPr>
        <w:t xml:space="preserve">    Надія РИМ</w:t>
      </w:r>
    </w:p>
    <w:sectPr w:rsidR="003C6A10" w:rsidRPr="002F3351"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B7"/>
    <w:rsid w:val="00073AC5"/>
    <w:rsid w:val="002F3351"/>
    <w:rsid w:val="003C6A10"/>
    <w:rsid w:val="00452114"/>
    <w:rsid w:val="00680D8B"/>
    <w:rsid w:val="00A95D8C"/>
    <w:rsid w:val="00B20F69"/>
    <w:rsid w:val="00B7128A"/>
    <w:rsid w:val="00D759F8"/>
    <w:rsid w:val="00D83991"/>
    <w:rsid w:val="00E3103C"/>
    <w:rsid w:val="00FD14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4A168-B086-4D9F-90CB-02B9789C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9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14B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D14B7"/>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D14B7"/>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0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2021-10-29T06:09:00Z</cp:lastPrinted>
  <dcterms:created xsi:type="dcterms:W3CDTF">2021-11-03T13:59:00Z</dcterms:created>
  <dcterms:modified xsi:type="dcterms:W3CDTF">2021-11-03T13:59:00Z</dcterms:modified>
</cp:coreProperties>
</file>