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586" w:rsidRDefault="00CD56E6" w:rsidP="00C637D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6245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Результати </w:t>
      </w:r>
    </w:p>
    <w:p w:rsidR="00CD56E6" w:rsidRPr="00624556" w:rsidRDefault="00EB060F" w:rsidP="00C637D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6245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моніторингу та </w:t>
      </w:r>
      <w:r w:rsidR="00CD56E6" w:rsidRPr="006245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проведення внутрішньої оцінки</w:t>
      </w:r>
      <w:r w:rsidR="00224AFE" w:rsidRPr="006245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якості соціальних послуг </w:t>
      </w:r>
      <w:r w:rsidR="00CD56E6" w:rsidRPr="006245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територіального центру </w:t>
      </w:r>
      <w:r w:rsidR="00224AFE" w:rsidRPr="006245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соціальн</w:t>
      </w:r>
      <w:r w:rsidR="0027258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ого обслуговування</w:t>
      </w:r>
      <w:r w:rsidR="00224AFE" w:rsidRPr="006245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м.Калуша за 2021</w:t>
      </w:r>
      <w:r w:rsidR="00CD56E6" w:rsidRPr="006245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рік</w:t>
      </w:r>
    </w:p>
    <w:p w:rsidR="00E342AB" w:rsidRPr="00846980" w:rsidRDefault="00E342AB" w:rsidP="00C637D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846980" w:rsidRPr="00846980" w:rsidRDefault="00846980" w:rsidP="00C637D1">
      <w:pPr>
        <w:pStyle w:val="a6"/>
        <w:ind w:firstLine="708"/>
        <w:jc w:val="both"/>
        <w:rPr>
          <w:b/>
          <w:sz w:val="28"/>
          <w:szCs w:val="28"/>
        </w:rPr>
      </w:pPr>
      <w:r w:rsidRPr="00846980">
        <w:rPr>
          <w:b/>
          <w:sz w:val="28"/>
          <w:szCs w:val="28"/>
        </w:rPr>
        <w:t>1.Вступ.</w:t>
      </w:r>
    </w:p>
    <w:p w:rsidR="00911245" w:rsidRPr="00624556" w:rsidRDefault="00911245" w:rsidP="00C637D1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 xml:space="preserve">На виконання п.11 Закону України «Про соціальні послуги», постанови Кабінету Міністрів  України від 01.06.2020 року №449 «Про проведення моніторингу  надання  та оцінки якості соціальних послуг» та керуючись   наказом Міністерства соціальної політики України від 27.12.2013 № 904 «Про затвердження Методичних рекомендацій з проведення моніторингу та оцінки якості соціальних послуг» та у відповідності до наказів Міністерства соціальної політики України: від 13.11.2013 № 760 «Про затвердження Державного стандарту догляду вдома»; від 18.05.2015 № 514 «Про затвердження Державного стандарту соціальної адаптації» Територіальним центром соціального обслуговування м.Калуша (далі – Територіальний центр) проведено внутрішню оцінку якості надання соціальних послуг «догляд вдома», «соціальна адаптація» за 2021 рік у відділеннях соціальної допомоги вдома та </w:t>
      </w:r>
      <w:r w:rsidR="00FA6B7F" w:rsidRPr="00624556">
        <w:rPr>
          <w:sz w:val="28"/>
          <w:szCs w:val="28"/>
        </w:rPr>
        <w:t>денного перебування.</w:t>
      </w:r>
    </w:p>
    <w:p w:rsidR="00911245" w:rsidRPr="00624556" w:rsidRDefault="00911245" w:rsidP="00C637D1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У Територіальному центрі здійснено поетапне виконання наказу Міністерства соціальної політики України від 27.12.2013 № 904, зокрема: наказом директора Територіального центру від 12.01.2021р. «Про проведення моніторингу та внутрішньої оцінки якості  соціальних послуг» створено Комісію з моніторингу та оцінки якості соціальних послуг, до складу якої увійшли як працівники Територіального центру, так і  отримувачі соціальних послуг, загалом – 7 осіб; призначено відповідальну особу з організації та проведення оцінки якості соціальних послуг; проведення щорічної внутрішньої оцінки тощо. Мета моніторингу та внутрішньої оцінки - визначення відповідності державному стандарту надання працівниками територіального центру вище вказаних послуг та удосконалення роботи з їх надання.</w:t>
      </w:r>
    </w:p>
    <w:p w:rsidR="00911245" w:rsidRPr="00624556" w:rsidRDefault="00911245" w:rsidP="00C637D1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 xml:space="preserve">Внутрішня оцінка якості проводилася відповідно до Плану проведення моніторингу  на 2021 рік </w:t>
      </w:r>
      <w:r w:rsidR="00846980">
        <w:rPr>
          <w:sz w:val="28"/>
          <w:szCs w:val="28"/>
        </w:rPr>
        <w:t xml:space="preserve">затвердженого вище вказаним наказом, у період з січня по червень </w:t>
      </w:r>
      <w:r w:rsidRPr="00624556">
        <w:rPr>
          <w:sz w:val="28"/>
          <w:szCs w:val="28"/>
        </w:rPr>
        <w:t xml:space="preserve">2021р. у спокійній, діловій обстановці. У зв’язку з карантинними заходами оцінка якості надання  вищезазначених </w:t>
      </w:r>
      <w:r w:rsidR="00FA6B7F" w:rsidRPr="00624556">
        <w:rPr>
          <w:sz w:val="28"/>
          <w:szCs w:val="28"/>
        </w:rPr>
        <w:t>соціальних послуг проводилася з</w:t>
      </w:r>
      <w:r w:rsidRPr="00624556">
        <w:rPr>
          <w:sz w:val="28"/>
          <w:szCs w:val="28"/>
        </w:rPr>
        <w:t>а вибірковими  якісними показниками,опитування отримувачів соціальних послуг здійснювалося за допомогою засобів зв’язку , під час якого заповнювалась анкета з питаннями щодо надання соціальних послуг, яка затверджена постановою Кабінету Міністрів  України від 01.06.2020 року №449 «Про проведення моніторингу  надання  та оц</w:t>
      </w:r>
      <w:r w:rsidR="00C637D1" w:rsidRPr="00624556">
        <w:rPr>
          <w:sz w:val="28"/>
          <w:szCs w:val="28"/>
        </w:rPr>
        <w:t>інки якості соціальних послуг».</w:t>
      </w:r>
      <w:r w:rsidR="00C637D1" w:rsidRPr="00624556">
        <w:rPr>
          <w:sz w:val="28"/>
          <w:szCs w:val="28"/>
        </w:rPr>
        <w:tab/>
        <w:t xml:space="preserve"> </w:t>
      </w:r>
      <w:r w:rsidRPr="00624556">
        <w:rPr>
          <w:sz w:val="28"/>
          <w:szCs w:val="28"/>
        </w:rPr>
        <w:t>Комісія працювала без ускладнень, оперативно, злагоджено та ефективно.</w:t>
      </w:r>
    </w:p>
    <w:p w:rsidR="00BC3449" w:rsidRPr="00624556" w:rsidRDefault="00BC3449" w:rsidP="00C637D1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Оцінка проводилася за наступними показниками якості:</w:t>
      </w:r>
    </w:p>
    <w:p w:rsidR="00BC3449" w:rsidRPr="00624556" w:rsidRDefault="00BC3449" w:rsidP="00C637D1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>адресність та індивідуальний підхід;</w:t>
      </w:r>
    </w:p>
    <w:p w:rsidR="00BC3449" w:rsidRPr="00624556" w:rsidRDefault="00BC3449" w:rsidP="00C637D1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>результативність;</w:t>
      </w:r>
    </w:p>
    <w:p w:rsidR="00BC3449" w:rsidRPr="00624556" w:rsidRDefault="00BC3449" w:rsidP="00C637D1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>своєчасність;</w:t>
      </w:r>
    </w:p>
    <w:p w:rsidR="00BC3449" w:rsidRPr="00624556" w:rsidRDefault="00BC3449" w:rsidP="00C637D1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>доступність та відкритість;</w:t>
      </w:r>
    </w:p>
    <w:p w:rsidR="00BC3449" w:rsidRPr="00624556" w:rsidRDefault="00BC3449" w:rsidP="00C637D1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lastRenderedPageBreak/>
        <w:t>зручність;</w:t>
      </w:r>
    </w:p>
    <w:p w:rsidR="00BC3449" w:rsidRPr="00624556" w:rsidRDefault="00BC3449" w:rsidP="00C637D1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>повага до отримувача;</w:t>
      </w:r>
    </w:p>
    <w:p w:rsidR="00BC3449" w:rsidRPr="00624556" w:rsidRDefault="00BC3449" w:rsidP="00C637D1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>професійність.</w:t>
      </w:r>
    </w:p>
    <w:p w:rsidR="00BC3449" w:rsidRPr="00624556" w:rsidRDefault="00BC3449" w:rsidP="00C637D1">
      <w:pPr>
        <w:pStyle w:val="a6"/>
        <w:ind w:firstLine="360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Під час проведення моніторингу застосовувалися такі методи оцінки:</w:t>
      </w:r>
    </w:p>
    <w:p w:rsidR="00BC3449" w:rsidRPr="00624556" w:rsidRDefault="00BC3449" w:rsidP="00DB279C">
      <w:pPr>
        <w:pStyle w:val="a6"/>
        <w:numPr>
          <w:ilvl w:val="0"/>
          <w:numId w:val="19"/>
        </w:numPr>
        <w:ind w:left="709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Анкетування одержувачів соціальних послуг.</w:t>
      </w:r>
    </w:p>
    <w:p w:rsidR="00BC3449" w:rsidRPr="00624556" w:rsidRDefault="00BC3449" w:rsidP="00C637D1">
      <w:pPr>
        <w:pStyle w:val="a6"/>
        <w:numPr>
          <w:ilvl w:val="0"/>
          <w:numId w:val="13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>Проведення консультацій (співбесід) з одержувачами соціальної послуги.</w:t>
      </w:r>
    </w:p>
    <w:p w:rsidR="00BC3449" w:rsidRPr="00624556" w:rsidRDefault="00BC3449" w:rsidP="00C637D1">
      <w:pPr>
        <w:pStyle w:val="a6"/>
        <w:numPr>
          <w:ilvl w:val="0"/>
          <w:numId w:val="13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>Спостереження за процесом надання соціальної послуги.</w:t>
      </w:r>
    </w:p>
    <w:p w:rsidR="00BC3449" w:rsidRPr="00624556" w:rsidRDefault="00BC3449" w:rsidP="00C637D1">
      <w:pPr>
        <w:pStyle w:val="a6"/>
        <w:numPr>
          <w:ilvl w:val="0"/>
          <w:numId w:val="13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>Самооцінка персоналу, що надає соціальну послугу.</w:t>
      </w:r>
    </w:p>
    <w:p w:rsidR="00BC3449" w:rsidRPr="00624556" w:rsidRDefault="00BC3449" w:rsidP="00C637D1">
      <w:pPr>
        <w:pStyle w:val="a6"/>
        <w:numPr>
          <w:ilvl w:val="0"/>
          <w:numId w:val="13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>Анкетування працівників, що надають соціальну послугу.</w:t>
      </w:r>
    </w:p>
    <w:p w:rsidR="00BC3449" w:rsidRPr="00624556" w:rsidRDefault="00BC3449" w:rsidP="00C637D1">
      <w:pPr>
        <w:pStyle w:val="a6"/>
        <w:numPr>
          <w:ilvl w:val="0"/>
          <w:numId w:val="13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>Вивчення відповідної документації.</w:t>
      </w:r>
    </w:p>
    <w:p w:rsidR="00BC3449" w:rsidRPr="00624556" w:rsidRDefault="00BC3449" w:rsidP="00C637D1">
      <w:pPr>
        <w:pStyle w:val="a6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Пріоритетні завдання у проведенні оцінки полягали у:</w:t>
      </w:r>
    </w:p>
    <w:p w:rsidR="00BC3449" w:rsidRPr="00624556" w:rsidRDefault="00BC3449" w:rsidP="00C637D1">
      <w:pPr>
        <w:pStyle w:val="a6"/>
        <w:numPr>
          <w:ilvl w:val="0"/>
          <w:numId w:val="14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>дотриманні вимог до соціальних послуг, встановлених Державними стандартами;</w:t>
      </w:r>
    </w:p>
    <w:p w:rsidR="00BC3449" w:rsidRPr="00624556" w:rsidRDefault="00BC3449" w:rsidP="00C637D1">
      <w:pPr>
        <w:pStyle w:val="a6"/>
        <w:numPr>
          <w:ilvl w:val="0"/>
          <w:numId w:val="14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>оптимізація роботи відділень, які надають послуги;</w:t>
      </w:r>
    </w:p>
    <w:p w:rsidR="00BC3449" w:rsidRPr="00624556" w:rsidRDefault="00BC3449" w:rsidP="00C637D1">
      <w:pPr>
        <w:pStyle w:val="a6"/>
        <w:numPr>
          <w:ilvl w:val="0"/>
          <w:numId w:val="14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>підвищення рівня професійної компетентності персоналу;</w:t>
      </w:r>
    </w:p>
    <w:p w:rsidR="00BC3449" w:rsidRPr="00624556" w:rsidRDefault="00BC3449" w:rsidP="00C637D1">
      <w:pPr>
        <w:pStyle w:val="a6"/>
        <w:numPr>
          <w:ilvl w:val="0"/>
          <w:numId w:val="14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>дотримання встановленого рівня якості соціальних послуг та його підвищення;</w:t>
      </w:r>
    </w:p>
    <w:p w:rsidR="00BC3449" w:rsidRPr="00624556" w:rsidRDefault="00BC3449" w:rsidP="00C637D1">
      <w:pPr>
        <w:pStyle w:val="a6"/>
        <w:numPr>
          <w:ilvl w:val="0"/>
          <w:numId w:val="14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>визначення результативності надання соціальних послуг;</w:t>
      </w:r>
    </w:p>
    <w:p w:rsidR="00BC3449" w:rsidRPr="00624556" w:rsidRDefault="00BC3449" w:rsidP="00C637D1">
      <w:pPr>
        <w:pStyle w:val="a6"/>
        <w:numPr>
          <w:ilvl w:val="0"/>
          <w:numId w:val="14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>виявлення випадків порушення чи недотримання законодавчих та нормативно-правових актів, що регулюють надання соціальних послуг, вжиття заходів щодо їх усунення та аналіз причин, внаслідок яких відбулися такі порушення;</w:t>
      </w:r>
    </w:p>
    <w:p w:rsidR="00E8476A" w:rsidRPr="00624556" w:rsidRDefault="00BC3449" w:rsidP="00C637D1">
      <w:pPr>
        <w:pStyle w:val="a6"/>
        <w:numPr>
          <w:ilvl w:val="0"/>
          <w:numId w:val="14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>виявлення позитивних і негативних тенденцій у процесі надання соціальних послуг, підготовка пропозицій щодо вдосконалення процесу надання соціальних послуг й поширення успішного досвіду.</w:t>
      </w:r>
    </w:p>
    <w:p w:rsidR="00E342AB" w:rsidRDefault="00E342AB" w:rsidP="00E342AB">
      <w:pPr>
        <w:pStyle w:val="a6"/>
        <w:ind w:left="720"/>
        <w:jc w:val="both"/>
        <w:rPr>
          <w:sz w:val="28"/>
          <w:szCs w:val="28"/>
        </w:rPr>
      </w:pPr>
    </w:p>
    <w:p w:rsidR="00846980" w:rsidRPr="00624556" w:rsidRDefault="00846980" w:rsidP="00846980">
      <w:pPr>
        <w:pStyle w:val="a6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 поточному  році не було здійснено порівняльного  аналізу результатів  моніторингу із 2020 роком. Це пояснюється тим , що у зв’язку із створенням Калуської ТГ значно зросла  кількість осіб, що перебувають на обліку та кількість працівників.</w:t>
      </w:r>
    </w:p>
    <w:p w:rsidR="00CD56E6" w:rsidRPr="00624556" w:rsidRDefault="00FA6B7F" w:rsidP="00E342AB">
      <w:pPr>
        <w:pStyle w:val="a6"/>
        <w:ind w:firstLine="360"/>
        <w:jc w:val="both"/>
        <w:rPr>
          <w:sz w:val="28"/>
          <w:szCs w:val="28"/>
        </w:rPr>
      </w:pPr>
      <w:r w:rsidRPr="00624556">
        <w:rPr>
          <w:sz w:val="28"/>
          <w:szCs w:val="28"/>
        </w:rPr>
        <w:t xml:space="preserve">Станом на 01.07.2021 року  на </w:t>
      </w:r>
      <w:r w:rsidR="00CD56E6" w:rsidRPr="00624556">
        <w:rPr>
          <w:sz w:val="28"/>
          <w:szCs w:val="28"/>
        </w:rPr>
        <w:t xml:space="preserve"> обліку у територіальному центрі </w:t>
      </w:r>
      <w:r w:rsidR="00272586">
        <w:rPr>
          <w:sz w:val="28"/>
          <w:szCs w:val="28"/>
        </w:rPr>
        <w:t>соціального</w:t>
      </w:r>
      <w:r w:rsidR="00CD56E6" w:rsidRPr="00624556">
        <w:rPr>
          <w:sz w:val="28"/>
          <w:szCs w:val="28"/>
        </w:rPr>
        <w:t xml:space="preserve"> </w:t>
      </w:r>
      <w:r w:rsidR="00272586">
        <w:rPr>
          <w:sz w:val="28"/>
          <w:szCs w:val="28"/>
        </w:rPr>
        <w:t>обслуговування м.Калуша</w:t>
      </w:r>
      <w:r w:rsidR="00CD56E6" w:rsidRPr="00624556">
        <w:rPr>
          <w:sz w:val="28"/>
          <w:szCs w:val="28"/>
        </w:rPr>
        <w:t xml:space="preserve"> перебуває 1350 одиноких та одиноко проживаючих громадян, з них 1292 особи похилого віку та 264 особи з інвалідністю, які отримують весь спектр послуг, необхідних для підтримання достойного рівня життя. При територ</w:t>
      </w:r>
      <w:r w:rsidR="00224AFE" w:rsidRPr="00624556">
        <w:rPr>
          <w:sz w:val="28"/>
          <w:szCs w:val="28"/>
        </w:rPr>
        <w:t>іальному центрі функціонують три</w:t>
      </w:r>
      <w:r w:rsidR="00CD56E6" w:rsidRPr="00624556">
        <w:rPr>
          <w:sz w:val="28"/>
          <w:szCs w:val="28"/>
        </w:rPr>
        <w:t xml:space="preserve"> відділення: відділення соціальної допомоги вдома, яке обслуговує</w:t>
      </w:r>
      <w:r w:rsidR="009F3D0D" w:rsidRPr="00624556">
        <w:rPr>
          <w:sz w:val="28"/>
          <w:szCs w:val="28"/>
        </w:rPr>
        <w:t xml:space="preserve"> </w:t>
      </w:r>
      <w:r w:rsidR="00BC3449" w:rsidRPr="00624556">
        <w:rPr>
          <w:sz w:val="28"/>
          <w:szCs w:val="28"/>
        </w:rPr>
        <w:t>366</w:t>
      </w:r>
      <w:r w:rsidR="00CD56E6" w:rsidRPr="00624556">
        <w:rPr>
          <w:sz w:val="28"/>
          <w:szCs w:val="28"/>
        </w:rPr>
        <w:t xml:space="preserve"> осіб</w:t>
      </w:r>
      <w:r w:rsidR="00BC3449" w:rsidRPr="00624556">
        <w:rPr>
          <w:sz w:val="28"/>
          <w:szCs w:val="28"/>
        </w:rPr>
        <w:t>(в тому числі 211мешканців міста та 155 жителів села)</w:t>
      </w:r>
      <w:r w:rsidR="00CD56E6" w:rsidRPr="00624556">
        <w:rPr>
          <w:sz w:val="28"/>
          <w:szCs w:val="28"/>
        </w:rPr>
        <w:t xml:space="preserve">; відділення денного </w:t>
      </w:r>
      <w:r w:rsidR="00BC3449" w:rsidRPr="00624556">
        <w:rPr>
          <w:sz w:val="28"/>
          <w:szCs w:val="28"/>
        </w:rPr>
        <w:t xml:space="preserve">перебування, </w:t>
      </w:r>
      <w:r w:rsidR="00DA3C25" w:rsidRPr="00624556">
        <w:rPr>
          <w:sz w:val="28"/>
          <w:szCs w:val="28"/>
        </w:rPr>
        <w:t xml:space="preserve"> </w:t>
      </w:r>
      <w:r w:rsidR="00272586">
        <w:rPr>
          <w:sz w:val="28"/>
          <w:szCs w:val="28"/>
        </w:rPr>
        <w:t xml:space="preserve">яке </w:t>
      </w:r>
      <w:r w:rsidR="00DA3C25" w:rsidRPr="00624556">
        <w:rPr>
          <w:sz w:val="28"/>
          <w:szCs w:val="28"/>
        </w:rPr>
        <w:t>обслуговує 173</w:t>
      </w:r>
      <w:r w:rsidR="00CD56E6" w:rsidRPr="00624556">
        <w:rPr>
          <w:sz w:val="28"/>
          <w:szCs w:val="28"/>
        </w:rPr>
        <w:t xml:space="preserve"> особи</w:t>
      </w:r>
      <w:r w:rsidR="00272586">
        <w:rPr>
          <w:sz w:val="28"/>
          <w:szCs w:val="28"/>
        </w:rPr>
        <w:t xml:space="preserve"> та  в</w:t>
      </w:r>
      <w:r w:rsidR="00224AFE" w:rsidRPr="00624556">
        <w:rPr>
          <w:sz w:val="28"/>
          <w:szCs w:val="28"/>
        </w:rPr>
        <w:t xml:space="preserve">ідділення </w:t>
      </w:r>
      <w:r w:rsidR="00BF46F3">
        <w:rPr>
          <w:sz w:val="28"/>
          <w:szCs w:val="28"/>
        </w:rPr>
        <w:t xml:space="preserve">організації надання </w:t>
      </w:r>
      <w:r w:rsidR="00224AFE" w:rsidRPr="00624556">
        <w:rPr>
          <w:sz w:val="28"/>
          <w:szCs w:val="28"/>
        </w:rPr>
        <w:t xml:space="preserve">адресної натуральної </w:t>
      </w:r>
      <w:r w:rsidR="00BF46F3">
        <w:rPr>
          <w:sz w:val="28"/>
          <w:szCs w:val="28"/>
        </w:rPr>
        <w:t xml:space="preserve">та </w:t>
      </w:r>
      <w:r w:rsidR="00BF46F3" w:rsidRPr="00624556">
        <w:rPr>
          <w:sz w:val="28"/>
          <w:szCs w:val="28"/>
        </w:rPr>
        <w:t xml:space="preserve">грошової </w:t>
      </w:r>
      <w:r w:rsidR="00224AFE" w:rsidRPr="00624556">
        <w:rPr>
          <w:sz w:val="28"/>
          <w:szCs w:val="28"/>
        </w:rPr>
        <w:t>допомоги</w:t>
      </w:r>
      <w:r w:rsidR="00DA3C25" w:rsidRPr="00624556">
        <w:rPr>
          <w:sz w:val="28"/>
          <w:szCs w:val="28"/>
        </w:rPr>
        <w:t xml:space="preserve"> 863 особи</w:t>
      </w:r>
      <w:r w:rsidR="00224AFE" w:rsidRPr="00624556">
        <w:rPr>
          <w:sz w:val="28"/>
          <w:szCs w:val="28"/>
        </w:rPr>
        <w:t>.</w:t>
      </w:r>
    </w:p>
    <w:p w:rsidR="00CD56E6" w:rsidRPr="00624556" w:rsidRDefault="00CD56E6" w:rsidP="00E342AB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В ході організації та проведення внутрішньої оцінки якості обслуговування суттєвих труднощів не виникало. У зв’язку з введенням карантинних заходів з недопущення поширення </w:t>
      </w:r>
      <w:r w:rsidRPr="00624556">
        <w:rPr>
          <w:sz w:val="28"/>
          <w:szCs w:val="28"/>
          <w:lang w:val="en-US"/>
        </w:rPr>
        <w:t>COVID</w:t>
      </w:r>
      <w:r w:rsidRPr="00624556">
        <w:rPr>
          <w:sz w:val="28"/>
          <w:szCs w:val="28"/>
        </w:rPr>
        <w:t>-19, основне опитування проходило в телефонному режимі. При опитуванні отримувачів соціальних послуг  основною проблемою підопічних виявлено: низький рівень життя населення, зростання цін.</w:t>
      </w:r>
    </w:p>
    <w:p w:rsidR="00DB279C" w:rsidRDefault="00CD56E6" w:rsidP="00BF46F3">
      <w:pPr>
        <w:pStyle w:val="a6"/>
        <w:ind w:firstLine="708"/>
        <w:jc w:val="both"/>
        <w:rPr>
          <w:b/>
          <w:sz w:val="28"/>
          <w:szCs w:val="28"/>
        </w:rPr>
      </w:pPr>
      <w:r w:rsidRPr="00624556">
        <w:rPr>
          <w:sz w:val="28"/>
          <w:szCs w:val="28"/>
        </w:rPr>
        <w:lastRenderedPageBreak/>
        <w:t xml:space="preserve">Метою опитування було отримання об’єктивної інформації, необхідної для оцінки та поліпшення якості надання соціальних послуг, вивчення реального стану соціального обслуговування територіальним центром </w:t>
      </w:r>
      <w:r w:rsidR="00BF46F3">
        <w:rPr>
          <w:sz w:val="28"/>
          <w:szCs w:val="28"/>
        </w:rPr>
        <w:t>соціального обслуговування м.Калуша</w:t>
      </w:r>
    </w:p>
    <w:p w:rsidR="00DB279C" w:rsidRPr="00624556" w:rsidRDefault="00D663EC" w:rsidP="00D663EC">
      <w:pPr>
        <w:pStyle w:val="a6"/>
        <w:numPr>
          <w:ilvl w:val="0"/>
          <w:numId w:val="25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Анкетування</w:t>
      </w:r>
    </w:p>
    <w:p w:rsidR="00DB279C" w:rsidRPr="00624556" w:rsidRDefault="00DB279C" w:rsidP="00DB279C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У 2021 році кількість осіб, охоплених</w:t>
      </w:r>
      <w:r w:rsidR="00D663EC">
        <w:rPr>
          <w:sz w:val="28"/>
          <w:szCs w:val="28"/>
        </w:rPr>
        <w:t xml:space="preserve"> моніторингом</w:t>
      </w:r>
      <w:r w:rsidRPr="00624556">
        <w:rPr>
          <w:sz w:val="28"/>
          <w:szCs w:val="28"/>
        </w:rPr>
        <w:t xml:space="preserve">, становить: </w:t>
      </w:r>
    </w:p>
    <w:p w:rsidR="00DB279C" w:rsidRPr="00624556" w:rsidRDefault="00DB279C" w:rsidP="00DB279C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 xml:space="preserve">120 осіб, які отримують соціальні послуги у відділеннях соціальної допомоги вдома, що склало 33% від загальної кількості отримувачів; </w:t>
      </w:r>
    </w:p>
    <w:p w:rsidR="00DB279C" w:rsidRPr="00624556" w:rsidRDefault="00DB279C" w:rsidP="00DB279C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80 осіб– відділення денного перебування</w:t>
      </w:r>
      <w:r w:rsidR="00D663EC">
        <w:rPr>
          <w:sz w:val="28"/>
          <w:szCs w:val="28"/>
        </w:rPr>
        <w:t xml:space="preserve">, що складало </w:t>
      </w:r>
      <w:r w:rsidRPr="00624556">
        <w:rPr>
          <w:sz w:val="28"/>
          <w:szCs w:val="28"/>
        </w:rPr>
        <w:t xml:space="preserve">47%. від загальної кількості отримувачів; </w:t>
      </w:r>
    </w:p>
    <w:p w:rsidR="00DB279C" w:rsidRPr="00624556" w:rsidRDefault="00DB279C" w:rsidP="00D663EC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оцінена робота 35 соціальних робітників (100% від загальної кількості).</w:t>
      </w:r>
    </w:p>
    <w:p w:rsidR="00DB279C" w:rsidRPr="00624556" w:rsidRDefault="00DB279C" w:rsidP="00DB279C">
      <w:pPr>
        <w:pStyle w:val="a6"/>
        <w:jc w:val="both"/>
        <w:rPr>
          <w:sz w:val="28"/>
          <w:szCs w:val="28"/>
        </w:rPr>
      </w:pPr>
    </w:p>
    <w:p w:rsidR="00DB279C" w:rsidRPr="00624556" w:rsidRDefault="00DB279C" w:rsidP="00DB279C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Середній бал оцінки якості надання соціальної послуги «догляд вдома»</w:t>
      </w:r>
      <w:r w:rsidR="00D663EC">
        <w:rPr>
          <w:sz w:val="28"/>
          <w:szCs w:val="28"/>
        </w:rPr>
        <w:t xml:space="preserve"> становить </w:t>
      </w:r>
      <w:r w:rsidRPr="00624556">
        <w:rPr>
          <w:sz w:val="28"/>
          <w:szCs w:val="28"/>
        </w:rPr>
        <w:t xml:space="preserve"> 4,7 по 5-ти бальній шкалі, якість надання соціальної послуги «догляд вдома»  становить  </w:t>
      </w:r>
      <w:r w:rsidRPr="00624556">
        <w:rPr>
          <w:sz w:val="28"/>
          <w:szCs w:val="28"/>
          <w:u w:val="single"/>
        </w:rPr>
        <w:t>99,7</w:t>
      </w:r>
      <w:r w:rsidRPr="00624556">
        <w:rPr>
          <w:sz w:val="28"/>
          <w:szCs w:val="28"/>
        </w:rPr>
        <w:t>%.</w:t>
      </w:r>
    </w:p>
    <w:p w:rsidR="00DB279C" w:rsidRPr="0055481E" w:rsidRDefault="00DB279C" w:rsidP="00DB279C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Якість надання соціальної послуги «соці</w:t>
      </w:r>
      <w:r w:rsidR="00D663EC">
        <w:rPr>
          <w:sz w:val="28"/>
          <w:szCs w:val="28"/>
        </w:rPr>
        <w:t xml:space="preserve">альна адаптація», відповідно  становить </w:t>
      </w:r>
      <w:r w:rsidRPr="00624556">
        <w:rPr>
          <w:sz w:val="28"/>
          <w:szCs w:val="28"/>
        </w:rPr>
        <w:t xml:space="preserve">98%. </w:t>
      </w:r>
    </w:p>
    <w:p w:rsidR="00DB279C" w:rsidRDefault="00DB279C" w:rsidP="00DB279C">
      <w:pPr>
        <w:pStyle w:val="a6"/>
        <w:numPr>
          <w:ilvl w:val="0"/>
          <w:numId w:val="21"/>
        </w:numPr>
        <w:jc w:val="both"/>
        <w:rPr>
          <w:b/>
          <w:sz w:val="28"/>
          <w:szCs w:val="28"/>
        </w:rPr>
      </w:pPr>
      <w:r w:rsidRPr="00624556">
        <w:rPr>
          <w:b/>
          <w:sz w:val="28"/>
          <w:szCs w:val="28"/>
        </w:rPr>
        <w:t xml:space="preserve"> Проведення консультацій (співбесід) </w:t>
      </w:r>
    </w:p>
    <w:p w:rsidR="00DB279C" w:rsidRPr="00624556" w:rsidRDefault="00DB279C" w:rsidP="00DB279C">
      <w:pPr>
        <w:pStyle w:val="a6"/>
        <w:ind w:left="1428"/>
        <w:jc w:val="both"/>
        <w:rPr>
          <w:b/>
          <w:sz w:val="28"/>
          <w:szCs w:val="28"/>
        </w:rPr>
      </w:pPr>
    </w:p>
    <w:p w:rsidR="00D663EC" w:rsidRDefault="00DB279C" w:rsidP="00DB279C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За період проведення моніторингу та внутрішньої оцінки надання соціальної послуги «допомога вдома» та «соціальна адаптація» керівники відділень та директор територіального центру провели консультації та співбесід</w:t>
      </w:r>
      <w:r w:rsidR="00D663EC">
        <w:rPr>
          <w:sz w:val="28"/>
          <w:szCs w:val="28"/>
        </w:rPr>
        <w:t>и</w:t>
      </w:r>
      <w:r w:rsidRPr="00624556">
        <w:rPr>
          <w:sz w:val="28"/>
          <w:szCs w:val="28"/>
        </w:rPr>
        <w:t xml:space="preserve"> з 298 одержувачами соціальної послуги «допомога вдома» та 198 консультаці</w:t>
      </w:r>
      <w:r w:rsidR="00D663EC">
        <w:rPr>
          <w:sz w:val="28"/>
          <w:szCs w:val="28"/>
        </w:rPr>
        <w:t xml:space="preserve">й та співбесід </w:t>
      </w:r>
      <w:r w:rsidRPr="00624556">
        <w:rPr>
          <w:sz w:val="28"/>
          <w:szCs w:val="28"/>
        </w:rPr>
        <w:t xml:space="preserve"> з  одержувачами соціальної послуги «соціальна адаптація». </w:t>
      </w:r>
    </w:p>
    <w:p w:rsidR="00DB279C" w:rsidRPr="00624556" w:rsidRDefault="00DB279C" w:rsidP="00DB279C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 xml:space="preserve">Під час консультацій скарг на роботу соціальних робітників та соціальних працівників не було. Одержувачі в цілому задоволені рівнем надання послуг. </w:t>
      </w:r>
    </w:p>
    <w:p w:rsidR="00DB279C" w:rsidRPr="00624556" w:rsidRDefault="00DB279C" w:rsidP="00DB279C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 xml:space="preserve">Також під час проведення консультацій із слухачами університету третього віку було встановлено їх бажання провести виїзну екскурсію. В 2020 році це побажання не було виконано. Так як на запобігання виникнення і поширення короновірусної хвороби </w:t>
      </w:r>
      <w:r w:rsidRPr="00624556">
        <w:rPr>
          <w:sz w:val="28"/>
          <w:szCs w:val="28"/>
          <w:lang w:val="en-US"/>
        </w:rPr>
        <w:t>COVID</w:t>
      </w:r>
      <w:r w:rsidRPr="00624556">
        <w:rPr>
          <w:sz w:val="28"/>
          <w:szCs w:val="28"/>
        </w:rPr>
        <w:t xml:space="preserve">-19 екскурсії не проводились, оскільки респонденти перебували в групі ризику зараження  </w:t>
      </w:r>
      <w:r w:rsidRPr="00624556">
        <w:rPr>
          <w:sz w:val="28"/>
          <w:szCs w:val="28"/>
          <w:lang w:val="en-US"/>
        </w:rPr>
        <w:t>COVID</w:t>
      </w:r>
      <w:r w:rsidRPr="00624556">
        <w:rPr>
          <w:sz w:val="28"/>
          <w:szCs w:val="28"/>
        </w:rPr>
        <w:t xml:space="preserve">-19. А </w:t>
      </w:r>
      <w:r w:rsidR="00D663EC">
        <w:rPr>
          <w:sz w:val="28"/>
          <w:szCs w:val="28"/>
        </w:rPr>
        <w:t xml:space="preserve">в </w:t>
      </w:r>
      <w:r w:rsidRPr="00624556">
        <w:rPr>
          <w:sz w:val="28"/>
          <w:szCs w:val="28"/>
        </w:rPr>
        <w:t>2021 році в червні  було проведено поїздку в монастир  с.Погоня Тисменецького р-ну.</w:t>
      </w:r>
    </w:p>
    <w:p w:rsidR="00DB279C" w:rsidRPr="00DB279C" w:rsidRDefault="00DB279C" w:rsidP="00DB279C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 xml:space="preserve">Окрім того, під час проведення консультацій з’ясовано, що є близько </w:t>
      </w:r>
      <w:r w:rsidR="00D663EC">
        <w:rPr>
          <w:sz w:val="28"/>
          <w:szCs w:val="28"/>
        </w:rPr>
        <w:t xml:space="preserve">    65 % </w:t>
      </w:r>
      <w:r w:rsidRPr="00624556">
        <w:rPr>
          <w:sz w:val="28"/>
          <w:szCs w:val="28"/>
        </w:rPr>
        <w:t xml:space="preserve">від опитаних бажають  навчатися основам комп’ютерної грамотності, користуванням сенсорним телефоном та планшетом. Навчання бажаючі зможуть проходити після закінчення пандемії в облаштованому кабінеті на 4 ноутбуках та зі своїми сенсорними телефонами </w:t>
      </w:r>
      <w:r w:rsidR="00D663EC">
        <w:rPr>
          <w:sz w:val="28"/>
          <w:szCs w:val="28"/>
        </w:rPr>
        <w:t>чи</w:t>
      </w:r>
      <w:r w:rsidRPr="00624556">
        <w:rPr>
          <w:sz w:val="28"/>
          <w:szCs w:val="28"/>
        </w:rPr>
        <w:t xml:space="preserve"> планшетами.</w:t>
      </w:r>
    </w:p>
    <w:p w:rsidR="00DB279C" w:rsidRDefault="00DB279C" w:rsidP="00DB279C">
      <w:pPr>
        <w:pStyle w:val="a6"/>
        <w:numPr>
          <w:ilvl w:val="0"/>
          <w:numId w:val="22"/>
        </w:numPr>
        <w:jc w:val="both"/>
        <w:rPr>
          <w:b/>
          <w:sz w:val="28"/>
          <w:szCs w:val="28"/>
        </w:rPr>
      </w:pPr>
      <w:r w:rsidRPr="00624556">
        <w:rPr>
          <w:b/>
          <w:sz w:val="28"/>
          <w:szCs w:val="28"/>
        </w:rPr>
        <w:t>Спостереження за процесом надання соціальної послуги</w:t>
      </w:r>
    </w:p>
    <w:p w:rsidR="00DB279C" w:rsidRPr="00624556" w:rsidRDefault="00DB279C" w:rsidP="00DB279C">
      <w:pPr>
        <w:pStyle w:val="a6"/>
        <w:ind w:left="1428"/>
        <w:jc w:val="both"/>
        <w:rPr>
          <w:b/>
          <w:sz w:val="28"/>
          <w:szCs w:val="28"/>
        </w:rPr>
      </w:pPr>
    </w:p>
    <w:p w:rsidR="00DB279C" w:rsidRPr="00624556" w:rsidRDefault="00DB279C" w:rsidP="00D663EC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 xml:space="preserve">Директор та завідувачі відділень протягом поточного року проводили спостереження за процесом надання соціальних послуг. Під спостереженням були усі 35 соціальних робітників (100%), соціальні працівники, медична сестра, організатор культурно – дозвіллєвої діяльності відділення денного </w:t>
      </w:r>
      <w:r w:rsidRPr="00624556">
        <w:rPr>
          <w:sz w:val="28"/>
          <w:szCs w:val="28"/>
        </w:rPr>
        <w:lastRenderedPageBreak/>
        <w:t xml:space="preserve">перебування та відділення соціальної допомоги вдома. Протягом періоду директор та завідувач відділення проводили перевірки з надання соціальної послуги «догляд вдома». Було проведено 66 перевірок якості надання </w:t>
      </w:r>
      <w:r w:rsidR="00D663EC">
        <w:rPr>
          <w:sz w:val="28"/>
          <w:szCs w:val="28"/>
        </w:rPr>
        <w:t xml:space="preserve">соціальної </w:t>
      </w:r>
      <w:r w:rsidRPr="00624556">
        <w:rPr>
          <w:sz w:val="28"/>
          <w:szCs w:val="28"/>
        </w:rPr>
        <w:t>послуги «догляд вдома».</w:t>
      </w:r>
    </w:p>
    <w:p w:rsidR="00DB279C" w:rsidRDefault="00DB279C" w:rsidP="00DB279C">
      <w:pPr>
        <w:pStyle w:val="a6"/>
        <w:numPr>
          <w:ilvl w:val="0"/>
          <w:numId w:val="23"/>
        </w:numPr>
        <w:jc w:val="both"/>
        <w:rPr>
          <w:b/>
          <w:sz w:val="28"/>
          <w:szCs w:val="28"/>
        </w:rPr>
      </w:pPr>
      <w:r w:rsidRPr="00624556">
        <w:rPr>
          <w:b/>
          <w:sz w:val="28"/>
          <w:szCs w:val="28"/>
        </w:rPr>
        <w:t xml:space="preserve"> Самооцінка персоналу, що надає соціальні послуги</w:t>
      </w:r>
    </w:p>
    <w:p w:rsidR="00DB279C" w:rsidRPr="00624556" w:rsidRDefault="00DB279C" w:rsidP="00DB279C">
      <w:pPr>
        <w:pStyle w:val="a6"/>
        <w:ind w:left="1428"/>
        <w:jc w:val="both"/>
        <w:rPr>
          <w:b/>
          <w:sz w:val="28"/>
          <w:szCs w:val="28"/>
        </w:rPr>
      </w:pPr>
    </w:p>
    <w:p w:rsidR="00DB279C" w:rsidRPr="00624556" w:rsidRDefault="00DB279C" w:rsidP="00DB279C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rStyle w:val="apple-converted-space"/>
          <w:sz w:val="28"/>
          <w:szCs w:val="28"/>
        </w:rPr>
        <w:t xml:space="preserve">Більше половини </w:t>
      </w:r>
      <w:r w:rsidRPr="00624556">
        <w:rPr>
          <w:sz w:val="28"/>
          <w:szCs w:val="28"/>
        </w:rPr>
        <w:t xml:space="preserve">соціальних робітників обрала свою професію свідомо, маючи на меті допомагати людям. </w:t>
      </w:r>
    </w:p>
    <w:p w:rsidR="00DB279C" w:rsidRPr="00624556" w:rsidRDefault="00DB279C" w:rsidP="00DB279C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Усі  соціальні робітники  - це жінки, переважний їх вік – від 41 до 60 років, о</w:t>
      </w:r>
      <w:r w:rsidR="00D663EC">
        <w:rPr>
          <w:sz w:val="28"/>
          <w:szCs w:val="28"/>
        </w:rPr>
        <w:t>світа у всіх середня або середньо</w:t>
      </w:r>
      <w:r w:rsidRPr="00624556">
        <w:rPr>
          <w:sz w:val="28"/>
          <w:szCs w:val="28"/>
        </w:rPr>
        <w:t xml:space="preserve"> спеціальна, стаж роботи в соціальній сфері –10 років і більше.</w:t>
      </w:r>
    </w:p>
    <w:p w:rsidR="00DB279C" w:rsidRPr="00624556" w:rsidRDefault="00DB279C" w:rsidP="00DB279C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Соціальні робітники вважають, що рівень заробітної плати у них не низький, а середній.</w:t>
      </w:r>
    </w:p>
    <w:p w:rsidR="00DB279C" w:rsidRPr="00624556" w:rsidRDefault="00DB279C" w:rsidP="00DB279C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Ефективність роботи, на думку соціальних робітників середня, 40 % соціальн</w:t>
      </w:r>
      <w:r w:rsidR="00D663EC">
        <w:rPr>
          <w:sz w:val="28"/>
          <w:szCs w:val="28"/>
        </w:rPr>
        <w:t>их робітників важко відповісти т</w:t>
      </w:r>
      <w:r w:rsidRPr="00624556">
        <w:rPr>
          <w:sz w:val="28"/>
          <w:szCs w:val="28"/>
        </w:rPr>
        <w:t xml:space="preserve">а дати самооцінку своїй роботі.  На ефективність роботи найбільше впливають такі фактори: психологічна несумісність із деякими підопічними,  жоден респондент не поскаржився на психологічну несумісність із завідувачем відділення, що свідчить про позитивний психологічний клімат у колективі.  Основні труднощі, з якими стикаються соціальні робітники,  - це часті психологічні навантаження та важка фізична праця. Відносини між </w:t>
      </w:r>
      <w:r w:rsidR="00D663EC">
        <w:rPr>
          <w:sz w:val="28"/>
          <w:szCs w:val="28"/>
        </w:rPr>
        <w:t xml:space="preserve">підопічними </w:t>
      </w:r>
      <w:r w:rsidRPr="00624556">
        <w:rPr>
          <w:sz w:val="28"/>
          <w:szCs w:val="28"/>
        </w:rPr>
        <w:t xml:space="preserve">і соціальними працівниками складаються доброзичливі, але конфліктні ситуації все-таки інколи виникають. </w:t>
      </w:r>
    </w:p>
    <w:p w:rsidR="00DB279C" w:rsidRDefault="00DB279C" w:rsidP="00DB279C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 xml:space="preserve">72% соціальних робітників вважають за необхідне підвищувати свій професійний рівень, що свідчить про бажання працівників надавати більш якісні послуги, удосконалюватися професійно. </w:t>
      </w:r>
    </w:p>
    <w:p w:rsidR="00D663EC" w:rsidRPr="00624556" w:rsidRDefault="00D663EC" w:rsidP="00DB279C">
      <w:pPr>
        <w:pStyle w:val="a6"/>
        <w:ind w:firstLine="708"/>
        <w:jc w:val="both"/>
        <w:rPr>
          <w:sz w:val="28"/>
          <w:szCs w:val="28"/>
        </w:rPr>
      </w:pPr>
    </w:p>
    <w:p w:rsidR="00DB279C" w:rsidRDefault="00DB279C" w:rsidP="00DB279C">
      <w:pPr>
        <w:pStyle w:val="a6"/>
        <w:numPr>
          <w:ilvl w:val="0"/>
          <w:numId w:val="24"/>
        </w:numPr>
        <w:jc w:val="both"/>
        <w:rPr>
          <w:b/>
          <w:sz w:val="28"/>
          <w:szCs w:val="28"/>
        </w:rPr>
      </w:pPr>
      <w:r w:rsidRPr="00624556">
        <w:rPr>
          <w:b/>
          <w:sz w:val="28"/>
          <w:szCs w:val="28"/>
        </w:rPr>
        <w:t>Вивчення відповідної документації</w:t>
      </w:r>
    </w:p>
    <w:p w:rsidR="00DB279C" w:rsidRPr="00624556" w:rsidRDefault="00DB279C" w:rsidP="00DB279C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Під час моніторингу проведено вивчення документації відділення соціальної допомоги вдома та відділення денного перебування, зокрема 03.11.2020 видано наказ № 50 «Про інвентаризацію справ». Цим наказом створено інвентаризаційну комісію та зобов’язано її провести інвентаризацію особових справ одержувачів соціальних послуг.</w:t>
      </w:r>
    </w:p>
    <w:p w:rsidR="00DB279C" w:rsidRPr="00624556" w:rsidRDefault="00DB279C" w:rsidP="00DB279C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На всіх одержувачів соціальних послуг сформовані особові справи, які ведуться відп</w:t>
      </w:r>
      <w:r w:rsidR="00D663EC">
        <w:rPr>
          <w:sz w:val="28"/>
          <w:szCs w:val="28"/>
        </w:rPr>
        <w:t>овідно до Державних стандартів.</w:t>
      </w:r>
      <w:r w:rsidRPr="00624556">
        <w:rPr>
          <w:sz w:val="28"/>
          <w:szCs w:val="28"/>
        </w:rPr>
        <w:t xml:space="preserve"> </w:t>
      </w:r>
    </w:p>
    <w:p w:rsidR="00DB279C" w:rsidRPr="00624556" w:rsidRDefault="00DB279C" w:rsidP="00DB279C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 xml:space="preserve">Щоквартально завідувач відділення допомоги вдома подає на затвердження директору графіки роботи соціальних робітників. Кожен соціальний робітник веде щоденник виконаних робіт, в якому підопічні підписом підтверджують надання послуги. </w:t>
      </w:r>
    </w:p>
    <w:p w:rsidR="00DB279C" w:rsidRPr="00624556" w:rsidRDefault="00DB279C" w:rsidP="00DB279C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Поновлення документів осіб, що перебувають на обліку у відділеннях, здійснюється кожного року. Прийом та зняття з обслуговування у відділеннях здійснюється відповідними наказами у встановлені терміни</w:t>
      </w:r>
      <w:r w:rsidR="00D663EC">
        <w:rPr>
          <w:sz w:val="28"/>
          <w:szCs w:val="28"/>
        </w:rPr>
        <w:t>.</w:t>
      </w:r>
    </w:p>
    <w:p w:rsidR="0055481E" w:rsidRDefault="0055481E" w:rsidP="00DB279C">
      <w:pPr>
        <w:pStyle w:val="a6"/>
        <w:jc w:val="both"/>
        <w:rPr>
          <w:sz w:val="28"/>
          <w:szCs w:val="28"/>
        </w:rPr>
      </w:pPr>
    </w:p>
    <w:p w:rsidR="00DB279C" w:rsidRDefault="00DB279C" w:rsidP="00DB279C">
      <w:pPr>
        <w:pStyle w:val="a6"/>
        <w:jc w:val="both"/>
        <w:rPr>
          <w:sz w:val="28"/>
          <w:szCs w:val="28"/>
        </w:rPr>
      </w:pPr>
    </w:p>
    <w:p w:rsidR="00DB279C" w:rsidRDefault="00DB279C" w:rsidP="00DB279C">
      <w:pPr>
        <w:pStyle w:val="a6"/>
        <w:jc w:val="both"/>
        <w:rPr>
          <w:sz w:val="28"/>
          <w:szCs w:val="28"/>
        </w:rPr>
      </w:pPr>
    </w:p>
    <w:p w:rsidR="00DB279C" w:rsidRPr="00624556" w:rsidRDefault="00DB279C" w:rsidP="00DB279C">
      <w:pPr>
        <w:pStyle w:val="a6"/>
        <w:jc w:val="both"/>
        <w:rPr>
          <w:sz w:val="28"/>
          <w:szCs w:val="28"/>
        </w:rPr>
      </w:pPr>
    </w:p>
    <w:p w:rsidR="00CD56E6" w:rsidRPr="00624556" w:rsidRDefault="00CD56E6" w:rsidP="00E342AB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b/>
          <w:bCs/>
          <w:sz w:val="28"/>
          <w:szCs w:val="28"/>
        </w:rPr>
        <w:lastRenderedPageBreak/>
        <w:t xml:space="preserve">2. Узагальнення результатів внутрішньої оцінки якості надання соціальної послуги </w:t>
      </w:r>
      <w:r w:rsidR="00D663EC">
        <w:rPr>
          <w:b/>
          <w:bCs/>
          <w:sz w:val="28"/>
          <w:szCs w:val="28"/>
        </w:rPr>
        <w:t xml:space="preserve">«догляд вдома» </w:t>
      </w:r>
      <w:r w:rsidRPr="00624556">
        <w:rPr>
          <w:b/>
          <w:bCs/>
          <w:sz w:val="28"/>
          <w:szCs w:val="28"/>
        </w:rPr>
        <w:t>у відділенні соціальної допомоги вдома згідно Державного стандарту.</w:t>
      </w:r>
    </w:p>
    <w:p w:rsidR="00D663EC" w:rsidRDefault="00D663EC" w:rsidP="00D663EC">
      <w:pPr>
        <w:pStyle w:val="a6"/>
        <w:ind w:firstLine="708"/>
        <w:jc w:val="both"/>
        <w:rPr>
          <w:sz w:val="28"/>
          <w:szCs w:val="28"/>
        </w:rPr>
      </w:pPr>
    </w:p>
    <w:p w:rsidR="00CD56E6" w:rsidRPr="00624556" w:rsidRDefault="00D663EC" w:rsidP="00D663EC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CD56E6" w:rsidRPr="00D663EC">
        <w:rPr>
          <w:sz w:val="28"/>
          <w:szCs w:val="28"/>
        </w:rPr>
        <w:t xml:space="preserve"> м</w:t>
      </w:r>
      <w:r w:rsidR="00CD56E6" w:rsidRPr="00624556">
        <w:rPr>
          <w:sz w:val="28"/>
          <w:szCs w:val="28"/>
        </w:rPr>
        <w:t>етою вивчення зворотної думки отримувачів соціальної послуги догляд вдома, участь в анкетуванні й опитуванні взяло 1</w:t>
      </w:r>
      <w:r w:rsidR="00FA6B7F" w:rsidRPr="00624556">
        <w:rPr>
          <w:sz w:val="28"/>
          <w:szCs w:val="28"/>
        </w:rPr>
        <w:t>20 осіб</w:t>
      </w:r>
      <w:r w:rsidR="00CD56E6" w:rsidRPr="00624556">
        <w:rPr>
          <w:sz w:val="28"/>
          <w:szCs w:val="28"/>
        </w:rPr>
        <w:t>.</w:t>
      </w:r>
    </w:p>
    <w:p w:rsidR="00CD56E6" w:rsidRPr="00624556" w:rsidRDefault="00CD56E6" w:rsidP="00FA6B7F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Проаналізувавши думку отримувачів соціальної послуги догляду вдома на питання анкет та опитувальників, можна зробити висновок, що:</w:t>
      </w:r>
    </w:p>
    <w:p w:rsidR="00CD56E6" w:rsidRPr="00624556" w:rsidRDefault="00CD56E6" w:rsidP="00D663EC">
      <w:pPr>
        <w:pStyle w:val="a6"/>
        <w:numPr>
          <w:ilvl w:val="0"/>
          <w:numId w:val="27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> </w:t>
      </w:r>
      <w:r w:rsidRPr="00624556">
        <w:rPr>
          <w:b/>
          <w:sz w:val="28"/>
          <w:szCs w:val="28"/>
        </w:rPr>
        <w:t xml:space="preserve"> адресність та індивідуальний підхід</w:t>
      </w:r>
      <w:r w:rsidR="00D663EC">
        <w:rPr>
          <w:sz w:val="28"/>
          <w:szCs w:val="28"/>
        </w:rPr>
        <w:t xml:space="preserve"> повністю задові</w:t>
      </w:r>
      <w:r w:rsidRPr="00624556">
        <w:rPr>
          <w:sz w:val="28"/>
          <w:szCs w:val="28"/>
        </w:rPr>
        <w:t xml:space="preserve">льняють потреби отримувачів. Індивідуальний план складається за відповідною формою </w:t>
      </w:r>
      <w:r w:rsidR="00C67D23" w:rsidRPr="00624556">
        <w:rPr>
          <w:sz w:val="28"/>
          <w:szCs w:val="28"/>
        </w:rPr>
        <w:t>і</w:t>
      </w:r>
      <w:r w:rsidRPr="00624556">
        <w:rPr>
          <w:sz w:val="28"/>
          <w:szCs w:val="28"/>
        </w:rPr>
        <w:t xml:space="preserve"> узгоджується з отримувачем послуги, переглядається разом з отримувачем соціальної послуги через місяць з дня початку її надання, надалі один раз на </w:t>
      </w:r>
      <w:r w:rsidR="00C67D23" w:rsidRPr="00624556">
        <w:rPr>
          <w:sz w:val="28"/>
          <w:szCs w:val="28"/>
        </w:rPr>
        <w:t>рік,</w:t>
      </w:r>
      <w:r w:rsidRPr="00624556">
        <w:rPr>
          <w:sz w:val="28"/>
          <w:szCs w:val="28"/>
        </w:rPr>
        <w:t xml:space="preserve"> якщо виникає потреба – переглядається відразу (100 %; статус „добре”);</w:t>
      </w:r>
    </w:p>
    <w:p w:rsidR="00CD56E6" w:rsidRPr="00624556" w:rsidRDefault="00CD56E6" w:rsidP="00D663EC">
      <w:pPr>
        <w:pStyle w:val="a6"/>
        <w:numPr>
          <w:ilvl w:val="0"/>
          <w:numId w:val="27"/>
        </w:numPr>
        <w:jc w:val="both"/>
        <w:rPr>
          <w:sz w:val="28"/>
          <w:szCs w:val="28"/>
        </w:rPr>
      </w:pPr>
      <w:r w:rsidRPr="00624556">
        <w:rPr>
          <w:b/>
          <w:sz w:val="28"/>
          <w:szCs w:val="28"/>
        </w:rPr>
        <w:t>результативність.</w:t>
      </w:r>
      <w:r w:rsidRPr="00624556">
        <w:rPr>
          <w:sz w:val="28"/>
          <w:szCs w:val="28"/>
        </w:rPr>
        <w:t xml:space="preserve"> Проблемні питання, в межах компетенції фахівців територіального центру, вирішуються якнайшвидше. В ході опитування виявлено, що в цілому отримувачі соціальної послуги догляд вдома задоволені послугою (98 %; статус „добре”);</w:t>
      </w:r>
    </w:p>
    <w:p w:rsidR="00CD56E6" w:rsidRPr="00624556" w:rsidRDefault="00CD56E6" w:rsidP="00D663EC">
      <w:pPr>
        <w:pStyle w:val="a6"/>
        <w:numPr>
          <w:ilvl w:val="0"/>
          <w:numId w:val="27"/>
        </w:numPr>
        <w:jc w:val="both"/>
        <w:rPr>
          <w:sz w:val="28"/>
          <w:szCs w:val="28"/>
        </w:rPr>
      </w:pPr>
      <w:r w:rsidRPr="00624556">
        <w:rPr>
          <w:b/>
          <w:sz w:val="28"/>
          <w:szCs w:val="28"/>
        </w:rPr>
        <w:t>своєчасність.</w:t>
      </w:r>
      <w:r w:rsidRPr="00624556">
        <w:rPr>
          <w:sz w:val="28"/>
          <w:szCs w:val="28"/>
        </w:rPr>
        <w:t xml:space="preserve"> Визначення індивідуальних потреб отримувача соціальної послуги, підготовка індивідуального плану надання соціальної послуги догляду вдома та оформлення договору про обслуговування відбувається в установлений строк. Всі договори щодо надання соціальної послуги догляду вдома підписані у двосторонньому порядку. Надання соціальних послуг відбувається у строки та терміни, зазначені у графіку обслуговування (100 %; статус „добре”);</w:t>
      </w:r>
    </w:p>
    <w:p w:rsidR="00CD56E6" w:rsidRPr="00624556" w:rsidRDefault="00CD56E6" w:rsidP="00D663EC">
      <w:pPr>
        <w:pStyle w:val="a6"/>
        <w:numPr>
          <w:ilvl w:val="0"/>
          <w:numId w:val="27"/>
        </w:numPr>
        <w:jc w:val="both"/>
        <w:rPr>
          <w:sz w:val="28"/>
          <w:szCs w:val="28"/>
        </w:rPr>
      </w:pPr>
      <w:r w:rsidRPr="00624556">
        <w:rPr>
          <w:b/>
          <w:sz w:val="28"/>
          <w:szCs w:val="28"/>
        </w:rPr>
        <w:t>доступність та відкритість.</w:t>
      </w:r>
      <w:r w:rsidRPr="00624556">
        <w:rPr>
          <w:sz w:val="28"/>
          <w:szCs w:val="28"/>
        </w:rPr>
        <w:t xml:space="preserve"> На інформаційному стенді територіального центру нада</w:t>
      </w:r>
      <w:r w:rsidR="00D663EC">
        <w:rPr>
          <w:sz w:val="28"/>
          <w:szCs w:val="28"/>
        </w:rPr>
        <w:t>ння соціального обслуговування м.Калуша</w:t>
      </w:r>
      <w:r w:rsidR="00060B2E">
        <w:rPr>
          <w:sz w:val="28"/>
          <w:szCs w:val="28"/>
        </w:rPr>
        <w:t xml:space="preserve"> та на офіційному сайті </w:t>
      </w:r>
      <w:r w:rsidR="00060B2E" w:rsidRPr="00624556">
        <w:rPr>
          <w:sz w:val="28"/>
          <w:szCs w:val="28"/>
          <w:shd w:val="clear" w:color="auto" w:fill="FFFFFF"/>
        </w:rPr>
        <w:t xml:space="preserve">Калуської </w:t>
      </w:r>
      <w:r w:rsidR="00060B2E">
        <w:rPr>
          <w:sz w:val="28"/>
          <w:szCs w:val="28"/>
        </w:rPr>
        <w:t>міської ради</w:t>
      </w:r>
      <w:r w:rsidRPr="00624556">
        <w:rPr>
          <w:sz w:val="28"/>
          <w:szCs w:val="28"/>
        </w:rPr>
        <w:t xml:space="preserve"> розміщено інформацію для отримувачів соціальної послуги про порядок надання, умо</w:t>
      </w:r>
      <w:r w:rsidR="00C67D23" w:rsidRPr="00624556">
        <w:rPr>
          <w:sz w:val="28"/>
          <w:szCs w:val="28"/>
        </w:rPr>
        <w:t>ви та зміст соціальної послуги</w:t>
      </w:r>
      <w:r w:rsidR="00060B2E">
        <w:rPr>
          <w:sz w:val="28"/>
          <w:szCs w:val="28"/>
        </w:rPr>
        <w:t>, що своєчасно оновлюється  відповідно до змін  у законодавстві та кадрових змін.</w:t>
      </w:r>
      <w:r w:rsidR="00C67D23" w:rsidRPr="00624556">
        <w:rPr>
          <w:sz w:val="28"/>
          <w:szCs w:val="28"/>
        </w:rPr>
        <w:t xml:space="preserve"> </w:t>
      </w:r>
      <w:r w:rsidR="00FA6B7F" w:rsidRPr="00624556">
        <w:rPr>
          <w:sz w:val="28"/>
          <w:szCs w:val="28"/>
          <w:shd w:val="clear" w:color="auto" w:fill="FFFFFF"/>
        </w:rPr>
        <w:t xml:space="preserve">Робота відділення  періодично висвітлюється сайті Калуської міської ради </w:t>
      </w:r>
      <w:r w:rsidR="00D663EC">
        <w:rPr>
          <w:sz w:val="28"/>
          <w:szCs w:val="28"/>
          <w:shd w:val="clear" w:color="auto" w:fill="FFFFFF"/>
        </w:rPr>
        <w:t xml:space="preserve">та </w:t>
      </w:r>
      <w:r w:rsidR="00FA6B7F" w:rsidRPr="00624556">
        <w:rPr>
          <w:sz w:val="28"/>
          <w:szCs w:val="28"/>
        </w:rPr>
        <w:t>на сторінці територіального центру в соціальній мережі Фейсбук</w:t>
      </w:r>
      <w:r w:rsidR="00FA6B7F" w:rsidRPr="00624556">
        <w:rPr>
          <w:sz w:val="28"/>
          <w:szCs w:val="28"/>
          <w:shd w:val="clear" w:color="auto" w:fill="FFFFFF"/>
        </w:rPr>
        <w:t xml:space="preserve">. </w:t>
      </w:r>
      <w:r w:rsidR="00FA6B7F" w:rsidRPr="00624556">
        <w:rPr>
          <w:sz w:val="28"/>
          <w:szCs w:val="28"/>
        </w:rPr>
        <w:t>Щотижня підопічним територіального центру безкоштовно видаються 100 примірників газети «Вікна»  та «Вісті Калущини»</w:t>
      </w:r>
      <w:r w:rsidR="00060B2E">
        <w:rPr>
          <w:sz w:val="28"/>
          <w:szCs w:val="28"/>
        </w:rPr>
        <w:t>,</w:t>
      </w:r>
      <w:r w:rsidR="00FA6B7F" w:rsidRPr="00624556">
        <w:rPr>
          <w:sz w:val="28"/>
          <w:szCs w:val="28"/>
        </w:rPr>
        <w:t xml:space="preserve"> де неодноразово друкуються матеріали</w:t>
      </w:r>
      <w:r w:rsidR="00D663EC">
        <w:rPr>
          <w:sz w:val="28"/>
          <w:szCs w:val="28"/>
        </w:rPr>
        <w:t xml:space="preserve"> про роботу терцентру</w:t>
      </w:r>
      <w:r w:rsidR="00FA6B7F" w:rsidRPr="00624556">
        <w:rPr>
          <w:sz w:val="28"/>
          <w:szCs w:val="28"/>
        </w:rPr>
        <w:t xml:space="preserve">.   </w:t>
      </w:r>
    </w:p>
    <w:p w:rsidR="00CD56E6" w:rsidRPr="00624556" w:rsidRDefault="00CD56E6" w:rsidP="00060B2E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 xml:space="preserve">Приміщення, в якому працюють працівники відділення соціальної допомоги вдома територіального центру відповідають санітарним та протипожежним вимогам. М’який та твердий інвентар </w:t>
      </w:r>
      <w:r w:rsidR="00C67D23" w:rsidRPr="00624556">
        <w:rPr>
          <w:sz w:val="28"/>
          <w:szCs w:val="28"/>
        </w:rPr>
        <w:t xml:space="preserve">та канцтовари </w:t>
      </w:r>
      <w:r w:rsidRPr="00624556">
        <w:rPr>
          <w:sz w:val="28"/>
          <w:szCs w:val="28"/>
        </w:rPr>
        <w:t>в наявності.</w:t>
      </w:r>
      <w:r w:rsidR="00060B2E" w:rsidRPr="00060B2E">
        <w:rPr>
          <w:sz w:val="28"/>
          <w:szCs w:val="28"/>
        </w:rPr>
        <w:t xml:space="preserve"> </w:t>
      </w:r>
      <w:r w:rsidR="00060B2E" w:rsidRPr="00624556">
        <w:rPr>
          <w:sz w:val="28"/>
          <w:szCs w:val="28"/>
        </w:rPr>
        <w:t>(98 %, статус „добре”).</w:t>
      </w:r>
    </w:p>
    <w:p w:rsidR="00060B2E" w:rsidRDefault="00CD56E6" w:rsidP="001E2D1C">
      <w:pPr>
        <w:pStyle w:val="a6"/>
        <w:numPr>
          <w:ilvl w:val="0"/>
          <w:numId w:val="28"/>
        </w:numPr>
        <w:jc w:val="both"/>
        <w:rPr>
          <w:sz w:val="28"/>
          <w:szCs w:val="28"/>
        </w:rPr>
      </w:pPr>
      <w:r w:rsidRPr="00624556">
        <w:rPr>
          <w:b/>
          <w:sz w:val="28"/>
          <w:szCs w:val="28"/>
        </w:rPr>
        <w:t>повага до гідності отримувача соціальної послуги.</w:t>
      </w:r>
      <w:r w:rsidRPr="00624556">
        <w:rPr>
          <w:sz w:val="28"/>
          <w:szCs w:val="28"/>
        </w:rPr>
        <w:t xml:space="preserve"> </w:t>
      </w:r>
    </w:p>
    <w:p w:rsidR="00CD56E6" w:rsidRPr="00624556" w:rsidRDefault="00CD56E6" w:rsidP="00060B2E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За результатами проведеного опитування отримувачів соціальних послуг щодо ставлення до них надавачів послуг отримано схвальні відгуки, які  надходять до установи у вигляді подяк за якісну роботу надавачів послуг. (99%; статус „добре”).</w:t>
      </w:r>
    </w:p>
    <w:p w:rsidR="00CD56E6" w:rsidRPr="00624556" w:rsidRDefault="00CD56E6" w:rsidP="00060B2E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lastRenderedPageBreak/>
        <w:t>Надавачі соціальної послуги догляду вдома дотримуються професійних та етичних норм і принципів у роботі з отримувачем соціальної послуги (98 %, статус „добре” ).</w:t>
      </w:r>
    </w:p>
    <w:p w:rsidR="00CD56E6" w:rsidRPr="00624556" w:rsidRDefault="00CD56E6" w:rsidP="00060B2E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 xml:space="preserve">Принцип </w:t>
      </w:r>
      <w:r w:rsidR="00060B2E">
        <w:rPr>
          <w:sz w:val="28"/>
          <w:szCs w:val="28"/>
        </w:rPr>
        <w:t>конфіденційності дотримується</w:t>
      </w:r>
      <w:r w:rsidRPr="00624556">
        <w:rPr>
          <w:sz w:val="28"/>
          <w:szCs w:val="28"/>
        </w:rPr>
        <w:t xml:space="preserve"> (</w:t>
      </w:r>
      <w:r w:rsidR="00D663EC">
        <w:rPr>
          <w:sz w:val="28"/>
          <w:szCs w:val="28"/>
        </w:rPr>
        <w:t>100</w:t>
      </w:r>
      <w:r w:rsidR="00060B2E" w:rsidRPr="00624556">
        <w:rPr>
          <w:sz w:val="28"/>
          <w:szCs w:val="28"/>
        </w:rPr>
        <w:t xml:space="preserve"> % </w:t>
      </w:r>
      <w:r w:rsidRPr="00624556">
        <w:rPr>
          <w:sz w:val="28"/>
          <w:szCs w:val="28"/>
        </w:rPr>
        <w:t>статус „добре”). </w:t>
      </w:r>
    </w:p>
    <w:p w:rsidR="001E2D1C" w:rsidRDefault="00CD56E6" w:rsidP="001E2D1C">
      <w:pPr>
        <w:pStyle w:val="a6"/>
        <w:numPr>
          <w:ilvl w:val="0"/>
          <w:numId w:val="28"/>
        </w:numPr>
        <w:jc w:val="both"/>
        <w:rPr>
          <w:sz w:val="28"/>
          <w:szCs w:val="28"/>
        </w:rPr>
      </w:pPr>
      <w:r w:rsidRPr="00624556">
        <w:rPr>
          <w:b/>
          <w:sz w:val="28"/>
          <w:szCs w:val="28"/>
        </w:rPr>
        <w:t>професійність.</w:t>
      </w:r>
      <w:r w:rsidRPr="00624556">
        <w:rPr>
          <w:sz w:val="28"/>
          <w:szCs w:val="28"/>
        </w:rPr>
        <w:t xml:space="preserve"> </w:t>
      </w:r>
    </w:p>
    <w:p w:rsidR="00C1573A" w:rsidRDefault="00C1573A" w:rsidP="001E2D1C">
      <w:pPr>
        <w:pStyle w:val="a6"/>
        <w:ind w:left="360" w:firstLine="34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 xml:space="preserve">Штатний розпис сформовано відповідно до законодавства з урахуванням спеціалізації розпорядженням міського голови від </w:t>
      </w:r>
      <w:r w:rsidRPr="00C1573A">
        <w:rPr>
          <w:sz w:val="28"/>
          <w:szCs w:val="28"/>
        </w:rPr>
        <w:t>28.01.2021 року №30-р «Про</w:t>
      </w:r>
      <w:r w:rsidRPr="00624556">
        <w:rPr>
          <w:sz w:val="28"/>
          <w:szCs w:val="28"/>
        </w:rPr>
        <w:t xml:space="preserve"> затвердження штатного розпису територіального центру соціального обслуговування м.Калуша на 2021рік». Посадові інструкції затверджені згідно Довідника кваліфікаційних характеристик професій працівників “Випуск </w:t>
      </w:r>
      <w:smartTag w:uri="urn:schemas-microsoft-com:office:smarttags" w:element="metricconverter">
        <w:smartTagPr>
          <w:attr w:name="ProductID" w:val="80”"/>
        </w:smartTagPr>
        <w:r w:rsidRPr="00624556">
          <w:rPr>
            <w:sz w:val="28"/>
            <w:szCs w:val="28"/>
          </w:rPr>
          <w:t>80”</w:t>
        </w:r>
      </w:smartTag>
      <w:r w:rsidRPr="00624556">
        <w:rPr>
          <w:sz w:val="28"/>
          <w:szCs w:val="28"/>
        </w:rPr>
        <w:t xml:space="preserve"> “Соціальні послуги”.  В особовій справі працівників містяться документи про освіту (державного зразка)</w:t>
      </w:r>
      <w:r w:rsidR="00D663EC">
        <w:rPr>
          <w:sz w:val="28"/>
          <w:szCs w:val="28"/>
        </w:rPr>
        <w:t>.</w:t>
      </w:r>
    </w:p>
    <w:p w:rsidR="00FA6B7F" w:rsidRDefault="00CD56E6" w:rsidP="00060B2E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 xml:space="preserve">Проведено анкетування соціальних робітників. </w:t>
      </w:r>
    </w:p>
    <w:p w:rsidR="00D35A32" w:rsidRPr="006504BF" w:rsidRDefault="00D35A32" w:rsidP="006504BF">
      <w:pPr>
        <w:pStyle w:val="a6"/>
        <w:ind w:firstLine="708"/>
        <w:jc w:val="both"/>
        <w:rPr>
          <w:sz w:val="28"/>
          <w:szCs w:val="28"/>
        </w:rPr>
      </w:pPr>
      <w:r w:rsidRPr="006504BF">
        <w:rPr>
          <w:sz w:val="28"/>
          <w:szCs w:val="28"/>
        </w:rPr>
        <w:t>Розроблена програма для навчання на робочому місці соціальних робітників, що надають соціальні послуги людям похилого віку та особам з інвалідністю; зібрані друковані матеріали для проведення навчань соціальних робітників.</w:t>
      </w:r>
      <w:r w:rsidR="006504BF" w:rsidRPr="006504BF">
        <w:rPr>
          <w:sz w:val="28"/>
          <w:szCs w:val="28"/>
        </w:rPr>
        <w:t xml:space="preserve"> Всі працівники відділення вважають за необхідне підвищувати свій професійний рівень, самостійно вивчаючи спеціальну літературу та керуючись настановами керівництва. </w:t>
      </w:r>
    </w:p>
    <w:p w:rsidR="00D35A32" w:rsidRPr="006504BF" w:rsidRDefault="00D35A32" w:rsidP="00D35A32">
      <w:pPr>
        <w:pStyle w:val="a6"/>
        <w:ind w:firstLine="360"/>
        <w:jc w:val="both"/>
        <w:rPr>
          <w:sz w:val="28"/>
          <w:szCs w:val="28"/>
        </w:rPr>
      </w:pPr>
      <w:r w:rsidRPr="006504BF">
        <w:rPr>
          <w:sz w:val="28"/>
          <w:szCs w:val="28"/>
        </w:rPr>
        <w:t xml:space="preserve">Надавачі соціальних послуг проходять щороку медогляди. Щоправда у 2020 </w:t>
      </w:r>
      <w:r w:rsidR="00D663EC">
        <w:rPr>
          <w:sz w:val="28"/>
          <w:szCs w:val="28"/>
        </w:rPr>
        <w:t xml:space="preserve">році </w:t>
      </w:r>
      <w:r w:rsidRPr="006504BF">
        <w:rPr>
          <w:sz w:val="28"/>
          <w:szCs w:val="28"/>
        </w:rPr>
        <w:t>працівники не пройшли медичний огляд у зв’язку із запровадженням карантинних обмежень.</w:t>
      </w:r>
    </w:p>
    <w:p w:rsidR="00CD56E6" w:rsidRPr="00624556" w:rsidRDefault="00D35A32" w:rsidP="00DB279C">
      <w:pPr>
        <w:pStyle w:val="a6"/>
        <w:ind w:firstLine="708"/>
        <w:jc w:val="both"/>
        <w:rPr>
          <w:sz w:val="28"/>
          <w:szCs w:val="28"/>
        </w:rPr>
      </w:pPr>
      <w:r w:rsidRPr="006504BF">
        <w:rPr>
          <w:sz w:val="28"/>
          <w:szCs w:val="28"/>
        </w:rPr>
        <w:t>Факторів, які б негативно впливали на роботу</w:t>
      </w:r>
      <w:r w:rsidR="006504BF" w:rsidRPr="006504BF">
        <w:rPr>
          <w:sz w:val="28"/>
          <w:szCs w:val="28"/>
        </w:rPr>
        <w:t xml:space="preserve"> соціальних робітників</w:t>
      </w:r>
      <w:r w:rsidR="00D663EC">
        <w:rPr>
          <w:sz w:val="28"/>
          <w:szCs w:val="28"/>
        </w:rPr>
        <w:t xml:space="preserve"> немає.</w:t>
      </w:r>
      <w:r w:rsidRPr="006504BF">
        <w:rPr>
          <w:sz w:val="28"/>
          <w:szCs w:val="28"/>
        </w:rPr>
        <w:t xml:space="preserve"> </w:t>
      </w:r>
      <w:r w:rsidR="006504BF" w:rsidRPr="006504BF">
        <w:rPr>
          <w:sz w:val="28"/>
          <w:szCs w:val="28"/>
        </w:rPr>
        <w:t>Відносини між підопічними та соціальними робітниками складаються доброзичливі, але конфліктні ситуації все таки інколи виникають, тому що одним із найчастіших психологічних порушень у людей літнього віку є депресія. Проте д</w:t>
      </w:r>
      <w:r w:rsidRPr="006504BF">
        <w:rPr>
          <w:sz w:val="28"/>
          <w:szCs w:val="28"/>
        </w:rPr>
        <w:t>оводиться стикатися з психологічним навантаженням, так як контингент, який обслуговує відділення потребує особливого підходу в спілкуванні, турбот</w:t>
      </w:r>
      <w:r w:rsidR="006504BF" w:rsidRPr="006504BF">
        <w:rPr>
          <w:sz w:val="28"/>
          <w:szCs w:val="28"/>
        </w:rPr>
        <w:t>і</w:t>
      </w:r>
      <w:r w:rsidRPr="006504BF">
        <w:rPr>
          <w:sz w:val="28"/>
          <w:szCs w:val="28"/>
        </w:rPr>
        <w:t xml:space="preserve"> та розумінн</w:t>
      </w:r>
      <w:r w:rsidR="006504BF" w:rsidRPr="006504BF">
        <w:rPr>
          <w:sz w:val="28"/>
          <w:szCs w:val="28"/>
        </w:rPr>
        <w:t>і</w:t>
      </w:r>
      <w:r w:rsidR="00D663EC">
        <w:rPr>
          <w:sz w:val="28"/>
          <w:szCs w:val="28"/>
        </w:rPr>
        <w:t xml:space="preserve"> </w:t>
      </w:r>
      <w:r w:rsidR="00060B2E" w:rsidRPr="00624556">
        <w:rPr>
          <w:sz w:val="28"/>
          <w:szCs w:val="28"/>
        </w:rPr>
        <w:t>(98 %, статус „добре” ).</w:t>
      </w:r>
    </w:p>
    <w:p w:rsidR="00DB279C" w:rsidRDefault="00DB279C" w:rsidP="00E342AB">
      <w:pPr>
        <w:pStyle w:val="a6"/>
        <w:ind w:firstLine="708"/>
        <w:jc w:val="both"/>
        <w:rPr>
          <w:b/>
          <w:i/>
          <w:iCs/>
          <w:sz w:val="28"/>
          <w:szCs w:val="28"/>
        </w:rPr>
      </w:pPr>
    </w:p>
    <w:p w:rsidR="00CD56E6" w:rsidRPr="00624556" w:rsidRDefault="00CD56E6" w:rsidP="00E342AB">
      <w:pPr>
        <w:pStyle w:val="a6"/>
        <w:ind w:firstLine="708"/>
        <w:jc w:val="both"/>
        <w:rPr>
          <w:b/>
          <w:sz w:val="28"/>
          <w:szCs w:val="28"/>
        </w:rPr>
      </w:pPr>
      <w:r w:rsidRPr="00624556">
        <w:rPr>
          <w:b/>
          <w:i/>
          <w:iCs/>
          <w:sz w:val="28"/>
          <w:szCs w:val="28"/>
        </w:rPr>
        <w:t>Кількісні показники:</w:t>
      </w:r>
    </w:p>
    <w:p w:rsidR="00CD56E6" w:rsidRPr="00624556" w:rsidRDefault="00CD56E6" w:rsidP="00D663EC">
      <w:pPr>
        <w:pStyle w:val="a6"/>
        <w:numPr>
          <w:ilvl w:val="0"/>
          <w:numId w:val="26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> кількість скарг від отримувачів соціальної послуги за 202</w:t>
      </w:r>
      <w:r w:rsidR="00C67D23" w:rsidRPr="00624556">
        <w:rPr>
          <w:sz w:val="28"/>
          <w:szCs w:val="28"/>
        </w:rPr>
        <w:t>0</w:t>
      </w:r>
      <w:r w:rsidR="00D663EC">
        <w:rPr>
          <w:sz w:val="28"/>
          <w:szCs w:val="28"/>
        </w:rPr>
        <w:t>-</w:t>
      </w:r>
      <w:r w:rsidR="00C67D23" w:rsidRPr="00624556">
        <w:rPr>
          <w:sz w:val="28"/>
          <w:szCs w:val="28"/>
        </w:rPr>
        <w:t xml:space="preserve">2021 </w:t>
      </w:r>
      <w:r w:rsidRPr="00624556">
        <w:rPr>
          <w:sz w:val="28"/>
          <w:szCs w:val="28"/>
        </w:rPr>
        <w:t xml:space="preserve"> рік </w:t>
      </w:r>
      <w:r w:rsidR="00C67D23" w:rsidRPr="00624556">
        <w:rPr>
          <w:sz w:val="28"/>
          <w:szCs w:val="28"/>
        </w:rPr>
        <w:t xml:space="preserve"> не було.</w:t>
      </w:r>
    </w:p>
    <w:p w:rsidR="00CD56E6" w:rsidRPr="00624556" w:rsidRDefault="00CD56E6" w:rsidP="00D663EC">
      <w:pPr>
        <w:pStyle w:val="a6"/>
        <w:numPr>
          <w:ilvl w:val="0"/>
          <w:numId w:val="26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 xml:space="preserve"> частка задоволених звернень про отримання соціальної </w:t>
      </w:r>
      <w:r w:rsidR="00C67D23" w:rsidRPr="00624556">
        <w:rPr>
          <w:sz w:val="28"/>
          <w:szCs w:val="28"/>
        </w:rPr>
        <w:t>послуги догляду вдома складає 83</w:t>
      </w:r>
      <w:r w:rsidRPr="00624556">
        <w:rPr>
          <w:sz w:val="28"/>
          <w:szCs w:val="28"/>
        </w:rPr>
        <w:t xml:space="preserve"> %. Причинами низького показника є відсутність можливості здійснення обслуговування</w:t>
      </w:r>
      <w:r w:rsidR="00FA6B7F" w:rsidRPr="00624556">
        <w:rPr>
          <w:sz w:val="28"/>
          <w:szCs w:val="28"/>
        </w:rPr>
        <w:t>, оскільки навантаження на обслуговування мешканців старостинських округі</w:t>
      </w:r>
      <w:r w:rsidR="00D663EC">
        <w:rPr>
          <w:sz w:val="28"/>
          <w:szCs w:val="28"/>
        </w:rPr>
        <w:t>в</w:t>
      </w:r>
      <w:r w:rsidR="00FA6B7F" w:rsidRPr="00624556">
        <w:rPr>
          <w:sz w:val="28"/>
          <w:szCs w:val="28"/>
        </w:rPr>
        <w:t xml:space="preserve"> досить високе. Згідно стандарту становить 6 осіб</w:t>
      </w:r>
      <w:r w:rsidR="00C1573A">
        <w:rPr>
          <w:sz w:val="28"/>
          <w:szCs w:val="28"/>
        </w:rPr>
        <w:t>, а середнє навантаження на працівника відділення  -  11 осіб.</w:t>
      </w:r>
    </w:p>
    <w:p w:rsidR="00C67D23" w:rsidRPr="00624556" w:rsidRDefault="00CD56E6" w:rsidP="00D663EC">
      <w:pPr>
        <w:pStyle w:val="a6"/>
        <w:numPr>
          <w:ilvl w:val="0"/>
          <w:numId w:val="26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>частка працівників, які підвищили рівень кваліфікації та атестації.</w:t>
      </w:r>
    </w:p>
    <w:p w:rsidR="009F3D0D" w:rsidRDefault="00CD56E6" w:rsidP="00060B2E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Працівників відділення соціальної допомоги вдома територіального центру, які у 202</w:t>
      </w:r>
      <w:r w:rsidR="00C67D23" w:rsidRPr="00624556">
        <w:rPr>
          <w:sz w:val="28"/>
          <w:szCs w:val="28"/>
        </w:rPr>
        <w:t>1</w:t>
      </w:r>
      <w:r w:rsidRPr="00624556">
        <w:rPr>
          <w:sz w:val="28"/>
          <w:szCs w:val="28"/>
        </w:rPr>
        <w:t xml:space="preserve"> році підлягали атестації, немає.</w:t>
      </w:r>
      <w:r w:rsidR="009F3D0D" w:rsidRPr="00624556">
        <w:rPr>
          <w:sz w:val="28"/>
          <w:szCs w:val="28"/>
        </w:rPr>
        <w:t xml:space="preserve"> Щодо атестації соціальних працівників, то чергова атес</w:t>
      </w:r>
      <w:r w:rsidR="00060B2E">
        <w:rPr>
          <w:sz w:val="28"/>
          <w:szCs w:val="28"/>
        </w:rPr>
        <w:t>тація запланована на 2022 рік</w:t>
      </w:r>
      <w:r w:rsidR="009F3D0D" w:rsidRPr="00624556">
        <w:rPr>
          <w:sz w:val="28"/>
          <w:szCs w:val="28"/>
        </w:rPr>
        <w:t xml:space="preserve"> відповідно до наказу Мінісоцполітики України від 01.10.2012 №612 «Про затвердження порядку </w:t>
      </w:r>
      <w:r w:rsidR="009F3D0D" w:rsidRPr="00624556">
        <w:rPr>
          <w:sz w:val="28"/>
          <w:szCs w:val="28"/>
        </w:rPr>
        <w:lastRenderedPageBreak/>
        <w:t>атестації соціальних працівників та інших фахівців, що надають соціальні  та реабілітаційні послуги».</w:t>
      </w:r>
    </w:p>
    <w:p w:rsidR="00060B2E" w:rsidRPr="00624556" w:rsidRDefault="00060B2E" w:rsidP="00060B2E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територіальному центрі наказом директора від12.01.2021 №10 затверджено графік  проведення  щомісячних робочих нарад  з питань законодавства  у сфері </w:t>
      </w:r>
      <w:r w:rsidR="00D663EC">
        <w:rPr>
          <w:sz w:val="28"/>
          <w:szCs w:val="28"/>
        </w:rPr>
        <w:t>надання</w:t>
      </w:r>
      <w:r>
        <w:rPr>
          <w:sz w:val="28"/>
          <w:szCs w:val="28"/>
        </w:rPr>
        <w:t xml:space="preserve"> соціальних послуг, що проводяться відповідно до графіка.</w:t>
      </w:r>
    </w:p>
    <w:p w:rsidR="009F3D0D" w:rsidRPr="00624556" w:rsidRDefault="00CD56E6" w:rsidP="00060B2E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Осіб, які підвищили кваліфікацію за звітний період немає.</w:t>
      </w:r>
    </w:p>
    <w:p w:rsidR="001E2D1C" w:rsidRDefault="009F3D0D" w:rsidP="001E2D1C">
      <w:pPr>
        <w:pStyle w:val="a6"/>
        <w:jc w:val="both"/>
        <w:rPr>
          <w:sz w:val="28"/>
          <w:szCs w:val="28"/>
        </w:rPr>
      </w:pPr>
      <w:r w:rsidRPr="00624556">
        <w:rPr>
          <w:sz w:val="28"/>
          <w:szCs w:val="28"/>
        </w:rPr>
        <w:tab/>
        <w:t xml:space="preserve">Оцінка – </w:t>
      </w:r>
      <w:r w:rsidR="00060B2E">
        <w:rPr>
          <w:sz w:val="28"/>
          <w:szCs w:val="28"/>
        </w:rPr>
        <w:t>добре.</w:t>
      </w:r>
    </w:p>
    <w:p w:rsidR="001E2D1C" w:rsidRDefault="001E2D1C" w:rsidP="001E2D1C">
      <w:pPr>
        <w:pStyle w:val="a6"/>
        <w:jc w:val="both"/>
        <w:rPr>
          <w:sz w:val="28"/>
          <w:szCs w:val="28"/>
        </w:rPr>
      </w:pPr>
    </w:p>
    <w:p w:rsidR="001E2D1C" w:rsidRPr="00624556" w:rsidRDefault="001E2D1C" w:rsidP="001E2D1C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 xml:space="preserve">Внутрішня оцінка якості соціальної послуги </w:t>
      </w:r>
      <w:r>
        <w:rPr>
          <w:sz w:val="28"/>
          <w:szCs w:val="28"/>
        </w:rPr>
        <w:t>догляд вдома</w:t>
      </w:r>
      <w:r w:rsidRPr="00624556">
        <w:rPr>
          <w:sz w:val="28"/>
          <w:szCs w:val="28"/>
        </w:rPr>
        <w:t xml:space="preserve"> в цілому:</w:t>
      </w:r>
    </w:p>
    <w:p w:rsidR="001E2D1C" w:rsidRPr="00624556" w:rsidRDefault="001E2D1C" w:rsidP="001E2D1C">
      <w:pPr>
        <w:pStyle w:val="a6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- узагальнений статус „добре”;</w:t>
      </w:r>
    </w:p>
    <w:p w:rsidR="001E2D1C" w:rsidRPr="00624556" w:rsidRDefault="001E2D1C" w:rsidP="001E2D1C">
      <w:pPr>
        <w:pStyle w:val="a6"/>
        <w:jc w:val="both"/>
        <w:rPr>
          <w:sz w:val="28"/>
          <w:szCs w:val="28"/>
        </w:rPr>
      </w:pPr>
      <w:r w:rsidRPr="00624556">
        <w:rPr>
          <w:sz w:val="28"/>
          <w:szCs w:val="28"/>
        </w:rPr>
        <w:t xml:space="preserve">- рекомендація по роботі з суб’єктом, що надає соціальну послугу „продовжити роботу суб’єкту”. </w:t>
      </w:r>
    </w:p>
    <w:p w:rsidR="001E2D1C" w:rsidRDefault="001E2D1C" w:rsidP="001E2D1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60B2E" w:rsidRPr="00624556" w:rsidRDefault="00060B2E" w:rsidP="00C637D1">
      <w:pPr>
        <w:pStyle w:val="a6"/>
        <w:jc w:val="both"/>
        <w:rPr>
          <w:sz w:val="28"/>
          <w:szCs w:val="28"/>
        </w:rPr>
      </w:pPr>
    </w:p>
    <w:p w:rsidR="00CD56E6" w:rsidRDefault="00CD56E6" w:rsidP="00E342AB">
      <w:pPr>
        <w:pStyle w:val="a6"/>
        <w:ind w:firstLine="708"/>
        <w:jc w:val="both"/>
        <w:rPr>
          <w:b/>
          <w:bCs/>
          <w:sz w:val="28"/>
          <w:szCs w:val="28"/>
        </w:rPr>
      </w:pPr>
      <w:r w:rsidRPr="00624556">
        <w:rPr>
          <w:b/>
          <w:bCs/>
          <w:sz w:val="28"/>
          <w:szCs w:val="28"/>
        </w:rPr>
        <w:t xml:space="preserve">3. Узагальнення результатів внутрішньої оцінки якості надання соціальної послуги </w:t>
      </w:r>
      <w:r w:rsidR="00D663EC">
        <w:rPr>
          <w:b/>
          <w:bCs/>
          <w:sz w:val="28"/>
          <w:szCs w:val="28"/>
        </w:rPr>
        <w:t>«</w:t>
      </w:r>
      <w:r w:rsidRPr="00624556">
        <w:rPr>
          <w:b/>
          <w:bCs/>
          <w:sz w:val="28"/>
          <w:szCs w:val="28"/>
        </w:rPr>
        <w:t>соціальн</w:t>
      </w:r>
      <w:r w:rsidR="00D663EC">
        <w:rPr>
          <w:b/>
          <w:bCs/>
          <w:sz w:val="28"/>
          <w:szCs w:val="28"/>
        </w:rPr>
        <w:t>а адаптація» у відділенні денного перебування</w:t>
      </w:r>
      <w:r w:rsidRPr="00624556">
        <w:rPr>
          <w:b/>
          <w:bCs/>
          <w:sz w:val="28"/>
          <w:szCs w:val="28"/>
        </w:rPr>
        <w:t xml:space="preserve">, </w:t>
      </w:r>
      <w:r w:rsidR="00D663EC" w:rsidRPr="00624556">
        <w:rPr>
          <w:b/>
          <w:bCs/>
          <w:sz w:val="28"/>
          <w:szCs w:val="28"/>
        </w:rPr>
        <w:t xml:space="preserve">згідно Державного стандарту </w:t>
      </w:r>
      <w:r w:rsidR="00D663EC">
        <w:rPr>
          <w:b/>
          <w:bCs/>
          <w:sz w:val="28"/>
          <w:szCs w:val="28"/>
        </w:rPr>
        <w:t>.</w:t>
      </w:r>
    </w:p>
    <w:p w:rsidR="00D663EC" w:rsidRPr="00624556" w:rsidRDefault="00D663EC" w:rsidP="00E342AB">
      <w:pPr>
        <w:pStyle w:val="a6"/>
        <w:ind w:firstLine="708"/>
        <w:jc w:val="both"/>
        <w:rPr>
          <w:sz w:val="28"/>
          <w:szCs w:val="28"/>
        </w:rPr>
      </w:pPr>
    </w:p>
    <w:p w:rsidR="00CD56E6" w:rsidRPr="00624556" w:rsidRDefault="00CD56E6" w:rsidP="009F3D0D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Під час проведення внутрішньої оцінки якості надання соціальної послуги соціальної адаптації використовувались методи опитування, анкетування отримувачів соціальної послуги, бесіди з персоналом відділення, що надає послуги.</w:t>
      </w:r>
    </w:p>
    <w:p w:rsidR="00CD56E6" w:rsidRPr="00624556" w:rsidRDefault="00CD56E6" w:rsidP="00C637D1">
      <w:pPr>
        <w:pStyle w:val="a6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 </w:t>
      </w:r>
      <w:r w:rsidR="00F7688F" w:rsidRPr="00624556">
        <w:rPr>
          <w:sz w:val="28"/>
          <w:szCs w:val="28"/>
        </w:rPr>
        <w:tab/>
      </w:r>
      <w:r w:rsidRPr="00624556">
        <w:rPr>
          <w:sz w:val="28"/>
          <w:szCs w:val="28"/>
        </w:rPr>
        <w:t xml:space="preserve">З метою вивчення зворотної думки отримувачів соціальної послуги соціальної адаптації участь в анкетуванні й опитуванні взяло </w:t>
      </w:r>
      <w:r w:rsidR="007E78D0" w:rsidRPr="00624556">
        <w:rPr>
          <w:sz w:val="28"/>
          <w:szCs w:val="28"/>
        </w:rPr>
        <w:t>80</w:t>
      </w:r>
      <w:r w:rsidRPr="00624556">
        <w:rPr>
          <w:sz w:val="28"/>
          <w:szCs w:val="28"/>
        </w:rPr>
        <w:t xml:space="preserve"> осіб.</w:t>
      </w:r>
    </w:p>
    <w:p w:rsidR="00CD56E6" w:rsidRPr="00624556" w:rsidRDefault="00CD56E6" w:rsidP="00E342AB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Проаналізувавши результати опитування, можна зробити висновок, що переважна кількість опитуваних позитивно оцінює роботу надавачів послуги соціальної адаптації. Були висловлені схвальні відгуки щодо роботи Університету ІІІ віку</w:t>
      </w:r>
      <w:r w:rsidR="00816CE0" w:rsidRPr="00624556">
        <w:rPr>
          <w:sz w:val="28"/>
          <w:szCs w:val="28"/>
        </w:rPr>
        <w:t>, спортивно - оздоровчих заходів</w:t>
      </w:r>
      <w:r w:rsidR="007E78D0" w:rsidRPr="00624556">
        <w:rPr>
          <w:sz w:val="28"/>
          <w:szCs w:val="28"/>
        </w:rPr>
        <w:t xml:space="preserve"> (фітнес, скандинавська хотьба)</w:t>
      </w:r>
      <w:r w:rsidR="00816CE0" w:rsidRPr="00624556">
        <w:rPr>
          <w:sz w:val="28"/>
          <w:szCs w:val="28"/>
        </w:rPr>
        <w:t xml:space="preserve"> </w:t>
      </w:r>
      <w:r w:rsidR="009F3D0D" w:rsidRPr="00624556">
        <w:rPr>
          <w:sz w:val="28"/>
          <w:szCs w:val="28"/>
        </w:rPr>
        <w:t xml:space="preserve">комп’ютерних курсів та курсів з </w:t>
      </w:r>
      <w:r w:rsidR="00816CE0" w:rsidRPr="00624556">
        <w:rPr>
          <w:sz w:val="28"/>
          <w:szCs w:val="28"/>
        </w:rPr>
        <w:t>навчання на сенсорному телефоні, екскурсійні поїздки</w:t>
      </w:r>
      <w:r w:rsidRPr="00624556">
        <w:rPr>
          <w:sz w:val="28"/>
          <w:szCs w:val="28"/>
        </w:rPr>
        <w:t xml:space="preserve"> Отримані під час навчання знання і навички постійно використовуються підопічними у повсякденному житті. Надаючи послугу соціальної адаптації, фахівці намагаються врахувати потреби кожного з отримувачів соціальної послуги. Таким чином в ході опрацювання анкет та опитувальників отримувачів послуги соціальної адаптації виявлено позитивну тенденцію у процесі надання </w:t>
      </w:r>
      <w:r w:rsidR="004F62BF" w:rsidRPr="00624556">
        <w:rPr>
          <w:sz w:val="28"/>
          <w:szCs w:val="28"/>
        </w:rPr>
        <w:t xml:space="preserve">послуги. Підопічні  задоволені рівнем надання </w:t>
      </w:r>
      <w:r w:rsidRPr="00624556">
        <w:rPr>
          <w:sz w:val="28"/>
          <w:szCs w:val="28"/>
        </w:rPr>
        <w:t>індивідуальних п</w:t>
      </w:r>
      <w:r w:rsidR="004F62BF" w:rsidRPr="00624556">
        <w:rPr>
          <w:sz w:val="28"/>
          <w:szCs w:val="28"/>
        </w:rPr>
        <w:t xml:space="preserve">ослуг </w:t>
      </w:r>
      <w:r w:rsidRPr="00624556">
        <w:rPr>
          <w:sz w:val="28"/>
          <w:szCs w:val="28"/>
        </w:rPr>
        <w:t xml:space="preserve"> </w:t>
      </w:r>
      <w:r w:rsidR="004F62BF" w:rsidRPr="00624556">
        <w:rPr>
          <w:sz w:val="28"/>
          <w:szCs w:val="28"/>
        </w:rPr>
        <w:t xml:space="preserve">соціальної адаптації, що відображається покращенням їх емоційного, психологічного, фізичного стану. </w:t>
      </w:r>
    </w:p>
    <w:p w:rsidR="004F62BF" w:rsidRPr="00624556" w:rsidRDefault="004F62BF" w:rsidP="004F62BF">
      <w:pPr>
        <w:pStyle w:val="a6"/>
        <w:ind w:firstLine="708"/>
        <w:jc w:val="both"/>
        <w:rPr>
          <w:sz w:val="28"/>
          <w:szCs w:val="28"/>
        </w:rPr>
      </w:pPr>
    </w:p>
    <w:p w:rsidR="00816CE0" w:rsidRPr="00D663EC" w:rsidRDefault="00CD56E6" w:rsidP="004F62BF">
      <w:pPr>
        <w:pStyle w:val="a6"/>
        <w:ind w:firstLine="708"/>
        <w:jc w:val="both"/>
        <w:rPr>
          <w:sz w:val="28"/>
          <w:szCs w:val="28"/>
        </w:rPr>
      </w:pPr>
      <w:r w:rsidRPr="00D663EC">
        <w:rPr>
          <w:sz w:val="28"/>
          <w:szCs w:val="28"/>
        </w:rPr>
        <w:t xml:space="preserve">Оцінка якісних показників соціальної послуги соціальної адаптації, що передбачені Державним стандартом </w:t>
      </w:r>
      <w:r w:rsidR="00D663EC">
        <w:rPr>
          <w:sz w:val="28"/>
          <w:szCs w:val="28"/>
        </w:rPr>
        <w:t>.</w:t>
      </w:r>
    </w:p>
    <w:p w:rsidR="00CD56E6" w:rsidRPr="00624556" w:rsidRDefault="00CD56E6" w:rsidP="009F3D0D">
      <w:pPr>
        <w:pStyle w:val="a6"/>
        <w:ind w:firstLine="708"/>
        <w:jc w:val="both"/>
        <w:rPr>
          <w:b/>
          <w:sz w:val="28"/>
          <w:szCs w:val="28"/>
        </w:rPr>
      </w:pPr>
    </w:p>
    <w:p w:rsidR="0055481E" w:rsidRPr="001E2D1C" w:rsidRDefault="00CD56E6" w:rsidP="00135CA9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1E2D1C">
        <w:rPr>
          <w:b/>
          <w:sz w:val="28"/>
          <w:szCs w:val="28"/>
        </w:rPr>
        <w:t>адресність та індивідуальний підхід</w:t>
      </w:r>
      <w:r w:rsidRPr="001E2D1C">
        <w:rPr>
          <w:sz w:val="28"/>
          <w:szCs w:val="28"/>
        </w:rPr>
        <w:t xml:space="preserve"> </w:t>
      </w:r>
    </w:p>
    <w:p w:rsidR="00CD56E6" w:rsidRPr="00624556" w:rsidRDefault="00CD56E6" w:rsidP="0055481E">
      <w:pPr>
        <w:pStyle w:val="a6"/>
        <w:ind w:left="720" w:firstLine="696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Всі особові справи отримувачів соціальної послуги соціальної адаптації містять карту визначення ін</w:t>
      </w:r>
      <w:r w:rsidR="007E78D0" w:rsidRPr="00624556">
        <w:rPr>
          <w:sz w:val="28"/>
          <w:szCs w:val="28"/>
        </w:rPr>
        <w:t xml:space="preserve">дивідуальних потреб, яка </w:t>
      </w:r>
      <w:r w:rsidR="007E78D0" w:rsidRPr="00624556">
        <w:rPr>
          <w:sz w:val="28"/>
          <w:szCs w:val="28"/>
        </w:rPr>
        <w:lastRenderedPageBreak/>
        <w:t>склада</w:t>
      </w:r>
      <w:r w:rsidR="001E2D1C">
        <w:rPr>
          <w:sz w:val="28"/>
          <w:szCs w:val="28"/>
        </w:rPr>
        <w:t>є</w:t>
      </w:r>
      <w:r w:rsidRPr="00624556">
        <w:rPr>
          <w:sz w:val="28"/>
          <w:szCs w:val="28"/>
        </w:rPr>
        <w:t xml:space="preserve">ться </w:t>
      </w:r>
      <w:r w:rsidR="007E78D0" w:rsidRPr="00624556">
        <w:rPr>
          <w:sz w:val="28"/>
          <w:szCs w:val="28"/>
        </w:rPr>
        <w:t>й узгоджу</w:t>
      </w:r>
      <w:r w:rsidR="001E2D1C">
        <w:rPr>
          <w:sz w:val="28"/>
          <w:szCs w:val="28"/>
        </w:rPr>
        <w:t>є</w:t>
      </w:r>
      <w:r w:rsidRPr="00624556">
        <w:rPr>
          <w:sz w:val="28"/>
          <w:szCs w:val="28"/>
        </w:rPr>
        <w:t xml:space="preserve">ться з кожним отримувачем соціальної послуги та завідувачем відділення. Не всі потреби підопічних вдається задовольнити наявними послугами у відділенні денного перебування. Отримувачі соціальної послуги висунули пропозиції щодо залучення до соціальної адаптації надання </w:t>
      </w:r>
      <w:r w:rsidR="001E2D1C" w:rsidRPr="00624556">
        <w:rPr>
          <w:sz w:val="28"/>
          <w:szCs w:val="28"/>
        </w:rPr>
        <w:t>юридичних послуг</w:t>
      </w:r>
      <w:r w:rsidR="001E2D1C">
        <w:rPr>
          <w:sz w:val="28"/>
          <w:szCs w:val="28"/>
        </w:rPr>
        <w:t>,</w:t>
      </w:r>
      <w:r w:rsidR="001E2D1C" w:rsidRPr="00624556">
        <w:rPr>
          <w:sz w:val="28"/>
          <w:szCs w:val="28"/>
        </w:rPr>
        <w:t xml:space="preserve"> послуг психолога </w:t>
      </w:r>
      <w:r w:rsidR="001E2D1C">
        <w:rPr>
          <w:sz w:val="28"/>
          <w:szCs w:val="28"/>
        </w:rPr>
        <w:t xml:space="preserve">та </w:t>
      </w:r>
      <w:r w:rsidR="007E78D0" w:rsidRPr="00624556">
        <w:rPr>
          <w:sz w:val="28"/>
          <w:szCs w:val="28"/>
        </w:rPr>
        <w:t>екскурсій</w:t>
      </w:r>
      <w:r w:rsidRPr="00624556">
        <w:rPr>
          <w:sz w:val="28"/>
          <w:szCs w:val="28"/>
        </w:rPr>
        <w:t>. Індивідуальні плани переглядаються відповідно до Державного стандарту (98 % статус „добре”).</w:t>
      </w:r>
    </w:p>
    <w:p w:rsidR="00135CA9" w:rsidRPr="00624556" w:rsidRDefault="00135CA9" w:rsidP="00C637D1">
      <w:pPr>
        <w:pStyle w:val="a6"/>
        <w:jc w:val="both"/>
        <w:rPr>
          <w:b/>
          <w:sz w:val="28"/>
          <w:szCs w:val="28"/>
          <w:u w:val="single"/>
        </w:rPr>
      </w:pPr>
    </w:p>
    <w:p w:rsidR="0055481E" w:rsidRPr="001E2D1C" w:rsidRDefault="00CD56E6" w:rsidP="00135CA9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1E2D1C">
        <w:rPr>
          <w:b/>
          <w:sz w:val="28"/>
          <w:szCs w:val="28"/>
        </w:rPr>
        <w:t>результативність</w:t>
      </w:r>
      <w:r w:rsidRPr="001E2D1C">
        <w:rPr>
          <w:sz w:val="28"/>
          <w:szCs w:val="28"/>
        </w:rPr>
        <w:t xml:space="preserve"> </w:t>
      </w:r>
    </w:p>
    <w:p w:rsidR="00C1573A" w:rsidRPr="00DB279C" w:rsidRDefault="00CD56E6" w:rsidP="00DB279C">
      <w:pPr>
        <w:pStyle w:val="a6"/>
        <w:ind w:left="720" w:firstLine="696"/>
        <w:jc w:val="both"/>
        <w:rPr>
          <w:sz w:val="28"/>
          <w:szCs w:val="28"/>
        </w:rPr>
      </w:pPr>
      <w:r w:rsidRPr="00C1573A">
        <w:rPr>
          <w:sz w:val="28"/>
          <w:szCs w:val="28"/>
        </w:rPr>
        <w:t>Згідно проведеного анкетування та опитування отримувачі задоволені соціальною послугою соціальної адаптації (</w:t>
      </w:r>
      <w:r w:rsidR="00816CE0" w:rsidRPr="00C1573A">
        <w:rPr>
          <w:sz w:val="28"/>
          <w:szCs w:val="28"/>
        </w:rPr>
        <w:t>99</w:t>
      </w:r>
      <w:r w:rsidRPr="00C1573A">
        <w:rPr>
          <w:sz w:val="28"/>
          <w:szCs w:val="28"/>
        </w:rPr>
        <w:t>%, статус „добре”). В результаті опитування визначено, що підопічні констатували покращення емоційного, психологічного та фізичного стану в процесі надання соціальної послуги соціальної адаптації в порівнянні з періодом, коли послуга не надавалась (</w:t>
      </w:r>
      <w:r w:rsidR="007E78D0" w:rsidRPr="00C1573A">
        <w:rPr>
          <w:sz w:val="28"/>
          <w:szCs w:val="28"/>
        </w:rPr>
        <w:t>100</w:t>
      </w:r>
      <w:r w:rsidRPr="00C1573A">
        <w:rPr>
          <w:sz w:val="28"/>
          <w:szCs w:val="28"/>
        </w:rPr>
        <w:t xml:space="preserve"> %, статус „добре”). </w:t>
      </w:r>
    </w:p>
    <w:p w:rsidR="0055481E" w:rsidRPr="001E2D1C" w:rsidRDefault="00135CA9" w:rsidP="00135CA9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1E2D1C">
        <w:rPr>
          <w:b/>
          <w:sz w:val="28"/>
          <w:szCs w:val="28"/>
        </w:rPr>
        <w:t>своєчасність</w:t>
      </w:r>
      <w:r w:rsidRPr="001E2D1C">
        <w:rPr>
          <w:sz w:val="28"/>
          <w:szCs w:val="28"/>
        </w:rPr>
        <w:t xml:space="preserve"> </w:t>
      </w:r>
    </w:p>
    <w:p w:rsidR="00135CA9" w:rsidRPr="00C1573A" w:rsidRDefault="00135CA9" w:rsidP="0055481E">
      <w:pPr>
        <w:pStyle w:val="a6"/>
        <w:ind w:firstLine="708"/>
        <w:jc w:val="both"/>
        <w:rPr>
          <w:sz w:val="28"/>
          <w:szCs w:val="28"/>
        </w:rPr>
      </w:pPr>
      <w:r w:rsidRPr="00C1573A">
        <w:rPr>
          <w:sz w:val="28"/>
          <w:szCs w:val="28"/>
        </w:rPr>
        <w:t>Визначення індивідуальних потреб отримувача соціальної послуги, оформлення відповідних документів та виконання індивідуального плану надання соціальної послуги соціальної адаптації відбувається у строки, визначені Державним стандартом (100%, статус „добре”).</w:t>
      </w:r>
    </w:p>
    <w:p w:rsidR="00C1573A" w:rsidRPr="001E2D1C" w:rsidRDefault="00816CE0" w:rsidP="00D56FC4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1E2D1C">
        <w:rPr>
          <w:b/>
          <w:sz w:val="28"/>
          <w:szCs w:val="28"/>
        </w:rPr>
        <w:t>доступність та відкритість</w:t>
      </w:r>
      <w:r w:rsidR="00D56FC4" w:rsidRPr="001E2D1C">
        <w:rPr>
          <w:b/>
          <w:sz w:val="28"/>
          <w:szCs w:val="28"/>
        </w:rPr>
        <w:t xml:space="preserve"> </w:t>
      </w:r>
    </w:p>
    <w:p w:rsidR="00135CA9" w:rsidRPr="00624556" w:rsidRDefault="00816CE0" w:rsidP="00C1573A">
      <w:pPr>
        <w:pStyle w:val="a6"/>
        <w:ind w:firstLine="696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Відділення денного перебування територіального центру знаходиться будівлі, вхід до якої оснащено пандусом і перилами для безперешкодного доступу отримувачів соціальної послуги до суб’єкта. Біля входу облаштоване місце для паркування велосипедів. У приміщенні наявні інформаційні оголошення,  на дверях розташовані таблички з написом назви кабінету  та прізвища</w:t>
      </w:r>
      <w:r w:rsidR="001E2D1C">
        <w:rPr>
          <w:sz w:val="28"/>
          <w:szCs w:val="28"/>
        </w:rPr>
        <w:t>,</w:t>
      </w:r>
      <w:r w:rsidRPr="00624556">
        <w:rPr>
          <w:sz w:val="28"/>
          <w:szCs w:val="28"/>
        </w:rPr>
        <w:t xml:space="preserve"> імена та посади працівників</w:t>
      </w:r>
      <w:r w:rsidR="001E2D1C">
        <w:rPr>
          <w:sz w:val="28"/>
          <w:szCs w:val="28"/>
        </w:rPr>
        <w:t>.</w:t>
      </w:r>
      <w:r w:rsidRPr="00624556">
        <w:rPr>
          <w:sz w:val="28"/>
          <w:szCs w:val="28"/>
        </w:rPr>
        <w:t xml:space="preserve"> </w:t>
      </w:r>
      <w:r w:rsidR="00135CA9" w:rsidRPr="00624556">
        <w:rPr>
          <w:sz w:val="28"/>
          <w:szCs w:val="28"/>
          <w:shd w:val="clear" w:color="auto" w:fill="FFFFFF"/>
        </w:rPr>
        <w:t xml:space="preserve">Робота відділення  періодично висвітлюється сайті Калуської міської ради </w:t>
      </w:r>
      <w:r w:rsidR="00135CA9" w:rsidRPr="00624556">
        <w:rPr>
          <w:sz w:val="28"/>
          <w:szCs w:val="28"/>
        </w:rPr>
        <w:t>на сторінці територіального центру в соціальній мережі Фейсбук</w:t>
      </w:r>
      <w:r w:rsidR="00135CA9" w:rsidRPr="00624556">
        <w:rPr>
          <w:sz w:val="28"/>
          <w:szCs w:val="28"/>
          <w:shd w:val="clear" w:color="auto" w:fill="FFFFFF"/>
        </w:rPr>
        <w:t xml:space="preserve">. </w:t>
      </w:r>
      <w:r w:rsidR="00135CA9" w:rsidRPr="00624556">
        <w:rPr>
          <w:sz w:val="28"/>
          <w:szCs w:val="28"/>
        </w:rPr>
        <w:t>Приміщення, в якому працюють п</w:t>
      </w:r>
      <w:r w:rsidR="001E2D1C">
        <w:rPr>
          <w:sz w:val="28"/>
          <w:szCs w:val="28"/>
        </w:rPr>
        <w:t xml:space="preserve">рацівники відділення денного перебування </w:t>
      </w:r>
      <w:r w:rsidR="00135CA9" w:rsidRPr="00624556">
        <w:rPr>
          <w:sz w:val="28"/>
          <w:szCs w:val="28"/>
        </w:rPr>
        <w:t>територіального центру відповідають санітарним та протипожежним вимогам. М’який та твердий інвентар та канцтовари в наявності.</w:t>
      </w:r>
      <w:r w:rsidR="00C1573A" w:rsidRPr="00C1573A">
        <w:rPr>
          <w:sz w:val="28"/>
          <w:szCs w:val="28"/>
        </w:rPr>
        <w:t xml:space="preserve"> </w:t>
      </w:r>
      <w:r w:rsidR="00C1573A" w:rsidRPr="00624556">
        <w:rPr>
          <w:sz w:val="28"/>
          <w:szCs w:val="28"/>
        </w:rPr>
        <w:t>(98 %, статус „добре”).</w:t>
      </w:r>
    </w:p>
    <w:p w:rsidR="00D56FC4" w:rsidRPr="001E2D1C" w:rsidRDefault="00816CE0" w:rsidP="00135CA9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1E2D1C">
        <w:rPr>
          <w:b/>
          <w:sz w:val="28"/>
          <w:szCs w:val="28"/>
        </w:rPr>
        <w:t>повага до гідності отримувача соціальної послуги.</w:t>
      </w:r>
    </w:p>
    <w:p w:rsidR="00816CE0" w:rsidRPr="00624556" w:rsidRDefault="00816CE0" w:rsidP="0055481E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В ході опитування отримувачів соціальної послуги не було зафіксовано зауважень щодо не коректного ставлення до них надавачів соціальної послуги (</w:t>
      </w:r>
      <w:r w:rsidR="00135CA9" w:rsidRPr="00624556">
        <w:rPr>
          <w:sz w:val="28"/>
          <w:szCs w:val="28"/>
        </w:rPr>
        <w:t>100</w:t>
      </w:r>
      <w:r w:rsidRPr="00624556">
        <w:rPr>
          <w:sz w:val="28"/>
          <w:szCs w:val="28"/>
        </w:rPr>
        <w:t xml:space="preserve"> %, статус „добре”).</w:t>
      </w:r>
      <w:r w:rsidRPr="00624556">
        <w:rPr>
          <w:b/>
          <w:sz w:val="28"/>
          <w:szCs w:val="28"/>
          <w:u w:val="single"/>
        </w:rPr>
        <w:t xml:space="preserve"> </w:t>
      </w:r>
    </w:p>
    <w:p w:rsidR="00816CE0" w:rsidRPr="001E2D1C" w:rsidRDefault="001E2D1C" w:rsidP="00135CA9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D56FC4" w:rsidRPr="001E2D1C">
        <w:rPr>
          <w:b/>
          <w:sz w:val="28"/>
          <w:szCs w:val="28"/>
        </w:rPr>
        <w:t>рофесійність</w:t>
      </w:r>
      <w:r>
        <w:rPr>
          <w:sz w:val="28"/>
          <w:szCs w:val="28"/>
        </w:rPr>
        <w:t>.</w:t>
      </w:r>
      <w:r w:rsidR="00816CE0" w:rsidRPr="001E2D1C">
        <w:rPr>
          <w:sz w:val="28"/>
          <w:szCs w:val="28"/>
        </w:rPr>
        <w:t xml:space="preserve"> </w:t>
      </w:r>
    </w:p>
    <w:p w:rsidR="00816CE0" w:rsidRPr="00624556" w:rsidRDefault="00816CE0" w:rsidP="006F19A8">
      <w:pPr>
        <w:pStyle w:val="a6"/>
        <w:ind w:firstLine="360"/>
        <w:jc w:val="both"/>
        <w:rPr>
          <w:sz w:val="28"/>
          <w:szCs w:val="28"/>
        </w:rPr>
      </w:pPr>
      <w:r w:rsidRPr="00624556">
        <w:rPr>
          <w:sz w:val="28"/>
          <w:szCs w:val="28"/>
        </w:rPr>
        <w:t xml:space="preserve">Штатний розпис сформовано відповідно до законодавства з урахуванням спеціалізації розпорядженням міського голови від </w:t>
      </w:r>
      <w:r w:rsidRPr="001E2D1C">
        <w:rPr>
          <w:sz w:val="28"/>
          <w:szCs w:val="28"/>
        </w:rPr>
        <w:t>2</w:t>
      </w:r>
      <w:r w:rsidR="00DF6118" w:rsidRPr="001E2D1C">
        <w:rPr>
          <w:sz w:val="28"/>
          <w:szCs w:val="28"/>
        </w:rPr>
        <w:t>8</w:t>
      </w:r>
      <w:r w:rsidRPr="001E2D1C">
        <w:rPr>
          <w:sz w:val="28"/>
          <w:szCs w:val="28"/>
        </w:rPr>
        <w:t>.</w:t>
      </w:r>
      <w:r w:rsidR="00DF6118" w:rsidRPr="001E2D1C">
        <w:rPr>
          <w:sz w:val="28"/>
          <w:szCs w:val="28"/>
        </w:rPr>
        <w:t>0</w:t>
      </w:r>
      <w:r w:rsidRPr="001E2D1C">
        <w:rPr>
          <w:sz w:val="28"/>
          <w:szCs w:val="28"/>
        </w:rPr>
        <w:t>1.20</w:t>
      </w:r>
      <w:r w:rsidR="00DF6118" w:rsidRPr="001E2D1C">
        <w:rPr>
          <w:sz w:val="28"/>
          <w:szCs w:val="28"/>
        </w:rPr>
        <w:t>21</w:t>
      </w:r>
      <w:r w:rsidRPr="001E2D1C">
        <w:rPr>
          <w:sz w:val="28"/>
          <w:szCs w:val="28"/>
        </w:rPr>
        <w:t xml:space="preserve"> року №</w:t>
      </w:r>
      <w:r w:rsidR="00DF6118" w:rsidRPr="001E2D1C">
        <w:rPr>
          <w:sz w:val="28"/>
          <w:szCs w:val="28"/>
        </w:rPr>
        <w:t>30-</w:t>
      </w:r>
      <w:r w:rsidRPr="001E2D1C">
        <w:rPr>
          <w:sz w:val="28"/>
          <w:szCs w:val="28"/>
        </w:rPr>
        <w:t>р «Про</w:t>
      </w:r>
      <w:r w:rsidRPr="00624556">
        <w:rPr>
          <w:sz w:val="28"/>
          <w:szCs w:val="28"/>
        </w:rPr>
        <w:t xml:space="preserve"> затвердження штатного розпису територіального центру соціального обслуговування м.Калуша на 202</w:t>
      </w:r>
      <w:r w:rsidR="00DF6118" w:rsidRPr="00624556">
        <w:rPr>
          <w:sz w:val="28"/>
          <w:szCs w:val="28"/>
        </w:rPr>
        <w:t>1</w:t>
      </w:r>
      <w:r w:rsidRPr="00624556">
        <w:rPr>
          <w:sz w:val="28"/>
          <w:szCs w:val="28"/>
        </w:rPr>
        <w:t xml:space="preserve">рік». Посадові інструкції затверджені згідно Довідника кваліфікаційних характеристик професій працівників “Випуск </w:t>
      </w:r>
      <w:smartTag w:uri="urn:schemas-microsoft-com:office:smarttags" w:element="metricconverter">
        <w:smartTagPr>
          <w:attr w:name="ProductID" w:val="80”"/>
        </w:smartTagPr>
        <w:r w:rsidRPr="00624556">
          <w:rPr>
            <w:sz w:val="28"/>
            <w:szCs w:val="28"/>
          </w:rPr>
          <w:t>80”</w:t>
        </w:r>
      </w:smartTag>
      <w:r w:rsidR="00DF6118" w:rsidRPr="00624556">
        <w:rPr>
          <w:sz w:val="28"/>
          <w:szCs w:val="28"/>
        </w:rPr>
        <w:t xml:space="preserve"> “Соціальні послуги</w:t>
      </w:r>
      <w:r w:rsidRPr="00624556">
        <w:rPr>
          <w:sz w:val="28"/>
          <w:szCs w:val="28"/>
        </w:rPr>
        <w:t>”.  В особовій справі працівників містяться документи про освіту (державного зразка). </w:t>
      </w:r>
      <w:r w:rsidR="00DF6118" w:rsidRPr="00624556">
        <w:rPr>
          <w:sz w:val="28"/>
          <w:szCs w:val="28"/>
        </w:rPr>
        <w:t xml:space="preserve">Наявний графік проведення виробничих нарад з питань законодавства у сфері надання соціальних послуг. </w:t>
      </w:r>
      <w:r w:rsidRPr="00624556">
        <w:rPr>
          <w:sz w:val="28"/>
          <w:szCs w:val="28"/>
        </w:rPr>
        <w:t xml:space="preserve">Щоп’ятниці </w:t>
      </w:r>
      <w:r w:rsidRPr="00624556">
        <w:rPr>
          <w:sz w:val="28"/>
          <w:szCs w:val="28"/>
        </w:rPr>
        <w:lastRenderedPageBreak/>
        <w:t>проводяться оперативні наради, на яких проходить ознайомлення з питань законодавства у сфе</w:t>
      </w:r>
      <w:r w:rsidR="00D56FC4">
        <w:rPr>
          <w:sz w:val="28"/>
          <w:szCs w:val="28"/>
        </w:rPr>
        <w:t>рі надання соціальних послуг.</w:t>
      </w:r>
    </w:p>
    <w:p w:rsidR="00816CE0" w:rsidRPr="00624556" w:rsidRDefault="00816CE0" w:rsidP="006F19A8">
      <w:pPr>
        <w:pStyle w:val="a6"/>
        <w:ind w:firstLine="360"/>
        <w:jc w:val="both"/>
        <w:rPr>
          <w:sz w:val="28"/>
          <w:szCs w:val="28"/>
        </w:rPr>
      </w:pPr>
      <w:bookmarkStart w:id="0" w:name="n255"/>
      <w:bookmarkStart w:id="1" w:name="n256"/>
      <w:bookmarkStart w:id="2" w:name="n257"/>
      <w:bookmarkEnd w:id="0"/>
      <w:bookmarkEnd w:id="1"/>
      <w:bookmarkEnd w:id="2"/>
      <w:r w:rsidRPr="00624556">
        <w:rPr>
          <w:sz w:val="28"/>
          <w:szCs w:val="28"/>
        </w:rPr>
        <w:t>Надавачі соціальних послуг проходять щороку медогляди. Щоправда у 2020 працівники не пройшли медичний огляд у зв’язку із запровадженням карантинних обмежень.</w:t>
      </w:r>
    </w:p>
    <w:p w:rsidR="00D56FC4" w:rsidRPr="00624556" w:rsidRDefault="00816CE0" w:rsidP="00D56FC4">
      <w:pPr>
        <w:pStyle w:val="a6"/>
        <w:ind w:firstLine="360"/>
        <w:jc w:val="both"/>
        <w:rPr>
          <w:sz w:val="28"/>
          <w:szCs w:val="28"/>
        </w:rPr>
      </w:pPr>
      <w:bookmarkStart w:id="3" w:name="n258"/>
      <w:bookmarkStart w:id="4" w:name="n259"/>
      <w:bookmarkEnd w:id="3"/>
      <w:bookmarkEnd w:id="4"/>
      <w:r w:rsidRPr="00624556">
        <w:rPr>
          <w:sz w:val="28"/>
          <w:szCs w:val="28"/>
        </w:rPr>
        <w:t>Всі працівники відділення вважають за необхідне підвищувати свій професійний рівень, самостійно вивчаючи спеціальну літературу та керуючись настановами керівництва. Факторів, які б негативно впливали на їхню роботу немає, але доводиться стикатися з психологічним навантаженням, так як контингент, який обслуговує відділення потребує особливого підходу в спілкуванні, турбот</w:t>
      </w:r>
      <w:r w:rsidR="006504BF">
        <w:rPr>
          <w:sz w:val="28"/>
          <w:szCs w:val="28"/>
        </w:rPr>
        <w:t>і</w:t>
      </w:r>
      <w:r w:rsidRPr="00624556">
        <w:rPr>
          <w:sz w:val="28"/>
          <w:szCs w:val="28"/>
        </w:rPr>
        <w:t xml:space="preserve"> та розумінн</w:t>
      </w:r>
      <w:r w:rsidR="006504BF">
        <w:rPr>
          <w:sz w:val="28"/>
          <w:szCs w:val="28"/>
        </w:rPr>
        <w:t>і</w:t>
      </w:r>
      <w:r w:rsidR="00D56FC4" w:rsidRPr="00D56FC4">
        <w:rPr>
          <w:sz w:val="28"/>
          <w:szCs w:val="28"/>
        </w:rPr>
        <w:t xml:space="preserve"> </w:t>
      </w:r>
      <w:r w:rsidR="00D56FC4" w:rsidRPr="00624556">
        <w:rPr>
          <w:sz w:val="28"/>
          <w:szCs w:val="28"/>
        </w:rPr>
        <w:t>(100 %, статус „добре”).</w:t>
      </w:r>
      <w:r w:rsidR="00D56FC4" w:rsidRPr="00624556">
        <w:rPr>
          <w:b/>
          <w:sz w:val="28"/>
          <w:szCs w:val="28"/>
          <w:u w:val="single"/>
        </w:rPr>
        <w:t xml:space="preserve"> </w:t>
      </w:r>
    </w:p>
    <w:p w:rsidR="006F19A8" w:rsidRPr="00624556" w:rsidRDefault="00092B6B" w:rsidP="001E2D1C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624556">
        <w:rPr>
          <w:b/>
          <w:sz w:val="28"/>
          <w:szCs w:val="28"/>
          <w:u w:val="single"/>
        </w:rPr>
        <w:t xml:space="preserve">зручність. </w:t>
      </w:r>
    </w:p>
    <w:p w:rsidR="00092B6B" w:rsidRPr="00624556" w:rsidRDefault="00092B6B" w:rsidP="006504BF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Розташування територіального центру є вдалим, він знаходиться в географічному центрі міста зі зручним транспортним сполученням. Приймальня кабінетів знаходяться на першому поверсі будівлі, що є безумовно позитивом для відвідувачів. При вході до територіального центру міститься пандус та кнопка виклику, що є необхідним для осіб з обмеженими фізичними можливостями. На всіх дверях розташовані таблички з написом назви кабінету  та прізвища й імена та посади працівників.</w:t>
      </w:r>
      <w:r w:rsidR="00995051" w:rsidRPr="00624556">
        <w:rPr>
          <w:sz w:val="28"/>
          <w:szCs w:val="28"/>
        </w:rPr>
        <w:t xml:space="preserve"> (98 %, статус „добре”).</w:t>
      </w:r>
    </w:p>
    <w:p w:rsidR="00397DB7" w:rsidRPr="00624556" w:rsidRDefault="00397DB7" w:rsidP="00A71382">
      <w:pPr>
        <w:pStyle w:val="a6"/>
        <w:jc w:val="both"/>
        <w:rPr>
          <w:sz w:val="28"/>
          <w:szCs w:val="28"/>
        </w:rPr>
      </w:pPr>
    </w:p>
    <w:p w:rsidR="00624556" w:rsidRDefault="00624556" w:rsidP="006504BF">
      <w:pPr>
        <w:pStyle w:val="a6"/>
        <w:jc w:val="both"/>
        <w:rPr>
          <w:b/>
          <w:i/>
          <w:iCs/>
          <w:sz w:val="28"/>
          <w:szCs w:val="28"/>
        </w:rPr>
      </w:pPr>
    </w:p>
    <w:p w:rsidR="00A71382" w:rsidRPr="00624556" w:rsidRDefault="00A71382" w:rsidP="00A71382">
      <w:pPr>
        <w:pStyle w:val="a6"/>
        <w:ind w:firstLine="708"/>
        <w:jc w:val="both"/>
        <w:rPr>
          <w:b/>
          <w:sz w:val="28"/>
          <w:szCs w:val="28"/>
        </w:rPr>
      </w:pPr>
      <w:r w:rsidRPr="00624556">
        <w:rPr>
          <w:b/>
          <w:i/>
          <w:iCs/>
          <w:sz w:val="28"/>
          <w:szCs w:val="28"/>
        </w:rPr>
        <w:t>Кількісні показники</w:t>
      </w:r>
      <w:r w:rsidRPr="00624556">
        <w:rPr>
          <w:b/>
          <w:sz w:val="28"/>
          <w:szCs w:val="28"/>
        </w:rPr>
        <w:t>:</w:t>
      </w:r>
    </w:p>
    <w:p w:rsidR="00A71382" w:rsidRPr="00624556" w:rsidRDefault="00A71382" w:rsidP="001E2D1C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 xml:space="preserve">∆ кількість скарг та результати їх розгляду. </w:t>
      </w:r>
    </w:p>
    <w:p w:rsidR="001E2D1C" w:rsidRDefault="00A71382" w:rsidP="006504BF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У відділенні денного перебування за період проведення внутрішньої оцінки якості надання соціальних послуг жо</w:t>
      </w:r>
      <w:r w:rsidR="006504BF">
        <w:rPr>
          <w:sz w:val="28"/>
          <w:szCs w:val="28"/>
        </w:rPr>
        <w:t>дної скарги не було зафіксовано</w:t>
      </w:r>
      <w:r w:rsidRPr="00624556">
        <w:rPr>
          <w:sz w:val="28"/>
          <w:szCs w:val="28"/>
        </w:rPr>
        <w:t xml:space="preserve"> </w:t>
      </w:r>
    </w:p>
    <w:p w:rsidR="00A71382" w:rsidRPr="00624556" w:rsidRDefault="00A71382" w:rsidP="001E2D1C">
      <w:pPr>
        <w:pStyle w:val="a6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(0 %, статус „добре”).</w:t>
      </w:r>
    </w:p>
    <w:p w:rsidR="00E96F0F" w:rsidRPr="00624556" w:rsidRDefault="00E96F0F" w:rsidP="00A71382">
      <w:pPr>
        <w:pStyle w:val="a6"/>
        <w:jc w:val="both"/>
        <w:rPr>
          <w:sz w:val="28"/>
          <w:szCs w:val="28"/>
        </w:rPr>
      </w:pPr>
    </w:p>
    <w:p w:rsidR="006504BF" w:rsidRPr="00624556" w:rsidRDefault="00A71382" w:rsidP="006504BF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∆ кількість задоволених звернень про отримання соціальної послуги соціальної адаптації. Всі звернення про отримання соціальної послуги соціальної ад</w:t>
      </w:r>
      <w:r w:rsidR="006504BF">
        <w:rPr>
          <w:sz w:val="28"/>
          <w:szCs w:val="28"/>
        </w:rPr>
        <w:t>аптації задоволені в повній мірі</w:t>
      </w:r>
      <w:r w:rsidR="006504BF" w:rsidRPr="006504BF">
        <w:rPr>
          <w:sz w:val="28"/>
          <w:szCs w:val="28"/>
        </w:rPr>
        <w:t xml:space="preserve"> </w:t>
      </w:r>
      <w:r w:rsidR="006504BF" w:rsidRPr="00624556">
        <w:rPr>
          <w:sz w:val="28"/>
          <w:szCs w:val="28"/>
        </w:rPr>
        <w:t>(</w:t>
      </w:r>
      <w:r w:rsidR="006504BF">
        <w:rPr>
          <w:sz w:val="28"/>
          <w:szCs w:val="28"/>
        </w:rPr>
        <w:t>10</w:t>
      </w:r>
      <w:r w:rsidR="006504BF" w:rsidRPr="00624556">
        <w:rPr>
          <w:sz w:val="28"/>
          <w:szCs w:val="28"/>
        </w:rPr>
        <w:t>0 %, статус „добре”).</w:t>
      </w:r>
    </w:p>
    <w:p w:rsidR="00A71382" w:rsidRPr="00624556" w:rsidRDefault="00A71382" w:rsidP="00A71382">
      <w:pPr>
        <w:pStyle w:val="a6"/>
        <w:jc w:val="both"/>
        <w:rPr>
          <w:sz w:val="28"/>
          <w:szCs w:val="28"/>
        </w:rPr>
      </w:pPr>
    </w:p>
    <w:p w:rsidR="00E96F0F" w:rsidRPr="00624556" w:rsidRDefault="00A71382" w:rsidP="001E2D1C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∆ чисельність працівників, які підвищили рівень кваліфікації.</w:t>
      </w:r>
    </w:p>
    <w:p w:rsidR="00A71382" w:rsidRPr="00624556" w:rsidRDefault="00A71382" w:rsidP="00A71382">
      <w:pPr>
        <w:pStyle w:val="a6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Осіб, які підвищили квалі</w:t>
      </w:r>
      <w:r w:rsidR="0055481E">
        <w:rPr>
          <w:sz w:val="28"/>
          <w:szCs w:val="28"/>
        </w:rPr>
        <w:t>фікацію за звітний період немає</w:t>
      </w:r>
      <w:r w:rsidR="001E2D1C">
        <w:rPr>
          <w:sz w:val="28"/>
          <w:szCs w:val="28"/>
        </w:rPr>
        <w:t xml:space="preserve"> </w:t>
      </w:r>
      <w:r w:rsidR="006504BF">
        <w:rPr>
          <w:sz w:val="28"/>
          <w:szCs w:val="28"/>
        </w:rPr>
        <w:t>(статус «задовільно»)</w:t>
      </w:r>
      <w:r w:rsidR="0055481E">
        <w:rPr>
          <w:sz w:val="28"/>
          <w:szCs w:val="28"/>
        </w:rPr>
        <w:t>.</w:t>
      </w:r>
    </w:p>
    <w:p w:rsidR="00E96F0F" w:rsidRPr="00624556" w:rsidRDefault="00E96F0F" w:rsidP="00A71382">
      <w:pPr>
        <w:pStyle w:val="a6"/>
        <w:jc w:val="both"/>
        <w:rPr>
          <w:sz w:val="28"/>
          <w:szCs w:val="28"/>
        </w:rPr>
      </w:pPr>
    </w:p>
    <w:p w:rsidR="00E96F0F" w:rsidRPr="00624556" w:rsidRDefault="00A71382" w:rsidP="001E2D1C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∆ періодичність здійснення моніторингу якості надання соціальної послуги. Відповідно до Методичних рекомендацій з проведення моніторингу та оцінки якості соціальних послуг, затверджених наказом Мінсоцполітики від 27.12.2013 р.№ 904, один раз на рік проводиться внутрішня оцінка якості надання соціальних послуг територіальним центром надання соціальних послуг.</w:t>
      </w:r>
    </w:p>
    <w:p w:rsidR="00A71382" w:rsidRPr="00624556" w:rsidRDefault="00A71382" w:rsidP="00E96F0F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Внутрішня оцінка якості соціальної послуги соціальної адаптації в цілому:</w:t>
      </w:r>
    </w:p>
    <w:p w:rsidR="00A71382" w:rsidRPr="00624556" w:rsidRDefault="00A71382" w:rsidP="00A71382">
      <w:pPr>
        <w:pStyle w:val="a6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- узагальнений статус „добре”;</w:t>
      </w:r>
    </w:p>
    <w:p w:rsidR="00A71382" w:rsidRPr="00624556" w:rsidRDefault="00A71382" w:rsidP="00A71382">
      <w:pPr>
        <w:pStyle w:val="a6"/>
        <w:jc w:val="both"/>
        <w:rPr>
          <w:sz w:val="28"/>
          <w:szCs w:val="28"/>
        </w:rPr>
      </w:pPr>
      <w:r w:rsidRPr="00624556">
        <w:rPr>
          <w:sz w:val="28"/>
          <w:szCs w:val="28"/>
        </w:rPr>
        <w:lastRenderedPageBreak/>
        <w:t>- рекомендація по роботі з суб’єктом, що надає соціальну послугу „продовжити роботу суб’єкту”.</w:t>
      </w:r>
      <w:r w:rsidR="00E96F0F" w:rsidRPr="00624556">
        <w:rPr>
          <w:sz w:val="28"/>
          <w:szCs w:val="28"/>
        </w:rPr>
        <w:t xml:space="preserve"> </w:t>
      </w:r>
    </w:p>
    <w:p w:rsidR="0055481E" w:rsidRDefault="0055481E" w:rsidP="00747B61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F19A8" w:rsidRPr="005523E8" w:rsidRDefault="0055481E" w:rsidP="00747B61">
      <w:pPr>
        <w:pStyle w:val="a6"/>
        <w:jc w:val="both"/>
        <w:rPr>
          <w:b/>
          <w:sz w:val="28"/>
          <w:szCs w:val="28"/>
        </w:rPr>
      </w:pPr>
      <w:r w:rsidRPr="005523E8">
        <w:rPr>
          <w:b/>
          <w:sz w:val="28"/>
          <w:szCs w:val="28"/>
        </w:rPr>
        <w:t>4.Висновок</w:t>
      </w:r>
    </w:p>
    <w:p w:rsidR="0055481E" w:rsidRPr="00624556" w:rsidRDefault="0055481E" w:rsidP="00C637D1">
      <w:pPr>
        <w:pStyle w:val="a6"/>
        <w:jc w:val="both"/>
        <w:rPr>
          <w:b/>
          <w:i/>
          <w:iCs/>
          <w:sz w:val="28"/>
          <w:szCs w:val="28"/>
        </w:rPr>
      </w:pPr>
    </w:p>
    <w:tbl>
      <w:tblPr>
        <w:tblW w:w="100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0"/>
        <w:gridCol w:w="2000"/>
        <w:gridCol w:w="2035"/>
        <w:gridCol w:w="2432"/>
      </w:tblGrid>
      <w:tr w:rsidR="008360C9" w:rsidRPr="00624556" w:rsidTr="00A71382">
        <w:trPr>
          <w:trHeight w:val="828"/>
        </w:trPr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b/>
                <w:bCs/>
                <w:sz w:val="28"/>
                <w:szCs w:val="28"/>
                <w:lang w:eastAsia="ru-RU"/>
              </w:rPr>
              <w:t>Показники якісні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b/>
                <w:bCs/>
                <w:sz w:val="28"/>
                <w:szCs w:val="28"/>
                <w:lang w:eastAsia="ru-RU"/>
              </w:rPr>
              <w:t>Від 80% до 100%</w:t>
            </w:r>
            <w:r w:rsidRPr="00624556">
              <w:rPr>
                <w:b/>
                <w:bCs/>
                <w:sz w:val="28"/>
                <w:szCs w:val="28"/>
                <w:lang w:eastAsia="ru-RU"/>
              </w:rPr>
              <w:br/>
              <w:t>(добре)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b/>
                <w:bCs/>
                <w:sz w:val="28"/>
                <w:szCs w:val="28"/>
                <w:lang w:eastAsia="ru-RU"/>
              </w:rPr>
              <w:t>Від 51% до 79%</w:t>
            </w:r>
            <w:r w:rsidRPr="00624556">
              <w:rPr>
                <w:b/>
                <w:bCs/>
                <w:sz w:val="28"/>
                <w:szCs w:val="28"/>
                <w:lang w:eastAsia="ru-RU"/>
              </w:rPr>
              <w:br/>
              <w:t>(задовільно)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b/>
                <w:bCs/>
                <w:sz w:val="28"/>
                <w:szCs w:val="28"/>
                <w:lang w:eastAsia="ru-RU"/>
              </w:rPr>
              <w:t>Від 0% до 50%(незадовільно)</w:t>
            </w:r>
          </w:p>
        </w:tc>
      </w:tr>
      <w:tr w:rsidR="008360C9" w:rsidRPr="00624556" w:rsidTr="00A71382"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Адресність та індивідуальний підхід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«Добре»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8360C9" w:rsidRPr="00624556" w:rsidTr="00A71382"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Результативність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A71382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«</w:t>
            </w:r>
            <w:r w:rsidR="00A71382" w:rsidRPr="00624556">
              <w:rPr>
                <w:sz w:val="28"/>
                <w:szCs w:val="28"/>
                <w:lang w:eastAsia="ru-RU"/>
              </w:rPr>
              <w:t>Добре</w:t>
            </w:r>
            <w:r w:rsidRPr="00624556">
              <w:rPr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8360C9" w:rsidRPr="00624556" w:rsidTr="00A71382"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Своєчасність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«Добре»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8360C9" w:rsidRPr="00624556" w:rsidTr="00A71382"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Доступність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«Добре»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8360C9" w:rsidRPr="00624556" w:rsidTr="00A71382"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Повага до гідності отримувача соціальної послуги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«Добре»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8360C9" w:rsidRPr="00624556" w:rsidTr="00A71382"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Професійність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«Добре»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-</w:t>
            </w:r>
          </w:p>
        </w:tc>
      </w:tr>
    </w:tbl>
    <w:p w:rsidR="008360C9" w:rsidRPr="00624556" w:rsidRDefault="008360C9" w:rsidP="00C637D1">
      <w:pPr>
        <w:pStyle w:val="a6"/>
        <w:jc w:val="both"/>
        <w:rPr>
          <w:sz w:val="28"/>
          <w:szCs w:val="28"/>
          <w:lang w:eastAsia="ru-RU"/>
        </w:rPr>
      </w:pPr>
    </w:p>
    <w:tbl>
      <w:tblPr>
        <w:tblW w:w="99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2"/>
        <w:gridCol w:w="2065"/>
        <w:gridCol w:w="2483"/>
        <w:gridCol w:w="2268"/>
      </w:tblGrid>
      <w:tr w:rsidR="008360C9" w:rsidRPr="00624556" w:rsidTr="008360C9"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 </w:t>
            </w:r>
            <w:r w:rsidRPr="00624556">
              <w:rPr>
                <w:b/>
                <w:bCs/>
                <w:sz w:val="28"/>
                <w:szCs w:val="28"/>
                <w:lang w:eastAsia="ru-RU"/>
              </w:rPr>
              <w:t>Показники кількісні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b/>
                <w:bCs/>
                <w:sz w:val="28"/>
                <w:szCs w:val="28"/>
                <w:lang w:eastAsia="ru-RU"/>
              </w:rPr>
              <w:t>Від 0 % до 20 %</w:t>
            </w: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b/>
                <w:bCs/>
                <w:sz w:val="28"/>
                <w:szCs w:val="28"/>
                <w:lang w:eastAsia="ru-RU"/>
              </w:rPr>
              <w:t>Від 21 % до 50%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b/>
                <w:bCs/>
                <w:sz w:val="28"/>
                <w:szCs w:val="28"/>
                <w:lang w:eastAsia="ru-RU"/>
              </w:rPr>
              <w:t>Від 51% до 100%</w:t>
            </w:r>
          </w:p>
        </w:tc>
      </w:tr>
      <w:tr w:rsidR="008360C9" w:rsidRPr="00624556" w:rsidTr="008360C9">
        <w:trPr>
          <w:trHeight w:val="979"/>
        </w:trPr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Кількість скарг та результат їх розгляду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«Добре»</w:t>
            </w: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8360C9" w:rsidRPr="00624556" w:rsidTr="008360C9"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Кількість задоволених звернень про отримання соціальної послуги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«Добре»</w:t>
            </w:r>
          </w:p>
        </w:tc>
      </w:tr>
    </w:tbl>
    <w:p w:rsidR="00E342AB" w:rsidRPr="00624556" w:rsidRDefault="00E342AB" w:rsidP="00C637D1">
      <w:pPr>
        <w:pStyle w:val="a6"/>
        <w:jc w:val="both"/>
        <w:rPr>
          <w:sz w:val="28"/>
          <w:szCs w:val="28"/>
          <w:lang w:eastAsia="ru-RU"/>
        </w:rPr>
      </w:pPr>
    </w:p>
    <w:p w:rsidR="008360C9" w:rsidRPr="00624556" w:rsidRDefault="008360C9" w:rsidP="00C637D1">
      <w:pPr>
        <w:pStyle w:val="a6"/>
        <w:jc w:val="both"/>
        <w:rPr>
          <w:sz w:val="28"/>
          <w:szCs w:val="28"/>
          <w:lang w:eastAsia="ru-RU"/>
        </w:rPr>
      </w:pPr>
      <w:r w:rsidRPr="00624556">
        <w:rPr>
          <w:sz w:val="28"/>
          <w:szCs w:val="28"/>
          <w:lang w:eastAsia="ru-RU"/>
        </w:rPr>
        <w:t>Оцінка якості соціальних послуг в цілому: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8"/>
        <w:gridCol w:w="5122"/>
      </w:tblGrid>
      <w:tr w:rsidR="008360C9" w:rsidRPr="00624556" w:rsidTr="00C637D1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b/>
                <w:bCs/>
                <w:sz w:val="28"/>
                <w:szCs w:val="28"/>
                <w:lang w:eastAsia="ru-RU"/>
              </w:rPr>
              <w:t>Узагальнений статус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b/>
                <w:bCs/>
                <w:sz w:val="28"/>
                <w:szCs w:val="28"/>
                <w:lang w:eastAsia="ru-RU"/>
              </w:rPr>
              <w:t>Рекомендації по роботі із суб’єктом, що надає соціальну послугу</w:t>
            </w:r>
          </w:p>
        </w:tc>
      </w:tr>
      <w:tr w:rsidR="008360C9" w:rsidRPr="00624556" w:rsidTr="00C637D1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«добре»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продовжувати роботу з суб’єктом</w:t>
            </w:r>
          </w:p>
        </w:tc>
      </w:tr>
      <w:tr w:rsidR="008360C9" w:rsidRPr="00624556" w:rsidTr="00C637D1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«задовільно»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8360C9" w:rsidRPr="00624556" w:rsidTr="00C637D1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«незадовільно»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-</w:t>
            </w:r>
          </w:p>
        </w:tc>
      </w:tr>
    </w:tbl>
    <w:p w:rsidR="008360C9" w:rsidRPr="00624556" w:rsidRDefault="008360C9" w:rsidP="00C637D1">
      <w:pPr>
        <w:pStyle w:val="a6"/>
        <w:jc w:val="both"/>
        <w:rPr>
          <w:sz w:val="28"/>
          <w:szCs w:val="28"/>
        </w:rPr>
      </w:pPr>
    </w:p>
    <w:p w:rsidR="00200309" w:rsidRPr="00624556" w:rsidRDefault="00AB15EF" w:rsidP="00200309">
      <w:pPr>
        <w:pStyle w:val="a3"/>
        <w:shd w:val="clear" w:color="auto" w:fill="FFFFFF"/>
        <w:spacing w:before="125" w:beforeAutospacing="0" w:after="125" w:afterAutospacing="0"/>
        <w:rPr>
          <w:sz w:val="28"/>
          <w:szCs w:val="28"/>
        </w:rPr>
      </w:pPr>
      <w:r w:rsidRPr="00624556">
        <w:rPr>
          <w:sz w:val="28"/>
          <w:szCs w:val="28"/>
        </w:rPr>
        <w:tab/>
      </w:r>
      <w:r w:rsidR="00200309" w:rsidRPr="00624556">
        <w:rPr>
          <w:sz w:val="28"/>
          <w:szCs w:val="28"/>
        </w:rPr>
        <w:t>Згідно шкали оцінки  якісних та кількісних показників соціальної послуги догляду вдома показники відповідають  встановленому рівню – «Добре».</w:t>
      </w:r>
    </w:p>
    <w:p w:rsidR="00200309" w:rsidRPr="00624556" w:rsidRDefault="00200309" w:rsidP="001E2D1C">
      <w:pPr>
        <w:pStyle w:val="a3"/>
        <w:shd w:val="clear" w:color="auto" w:fill="FFFFFF"/>
        <w:spacing w:before="125" w:beforeAutospacing="0" w:after="125" w:afterAutospacing="0"/>
        <w:ind w:firstLine="708"/>
        <w:rPr>
          <w:sz w:val="28"/>
          <w:szCs w:val="28"/>
        </w:rPr>
      </w:pPr>
      <w:r w:rsidRPr="00624556">
        <w:rPr>
          <w:sz w:val="28"/>
          <w:szCs w:val="28"/>
        </w:rPr>
        <w:t xml:space="preserve">Однак недостатнє матеріально-технічне забезпечення працівників відділення соціальної допомоги вдома не дає в повному </w:t>
      </w:r>
      <w:r w:rsidR="00AB15EF" w:rsidRPr="00624556">
        <w:rPr>
          <w:sz w:val="28"/>
          <w:szCs w:val="28"/>
        </w:rPr>
        <w:t>обсязі надавати якісні послуги, а саме не</w:t>
      </w:r>
      <w:r w:rsidRPr="00624556">
        <w:rPr>
          <w:sz w:val="28"/>
          <w:szCs w:val="28"/>
        </w:rPr>
        <w:t xml:space="preserve">обхідне забезпечення  працівників засобами захисту. Тому для ефективної роботи потрібно придбати  для соціальних робітників засоби захисту </w:t>
      </w:r>
      <w:r w:rsidR="00AB15EF" w:rsidRPr="00624556">
        <w:rPr>
          <w:sz w:val="28"/>
          <w:szCs w:val="28"/>
        </w:rPr>
        <w:t>.</w:t>
      </w:r>
    </w:p>
    <w:p w:rsidR="00CD56E6" w:rsidRPr="00624556" w:rsidRDefault="00CD56E6" w:rsidP="00C637D1">
      <w:pPr>
        <w:pStyle w:val="a6"/>
        <w:jc w:val="both"/>
        <w:rPr>
          <w:sz w:val="28"/>
          <w:szCs w:val="28"/>
        </w:rPr>
      </w:pPr>
      <w:r w:rsidRPr="00624556">
        <w:rPr>
          <w:b/>
          <w:bCs/>
          <w:sz w:val="28"/>
          <w:szCs w:val="28"/>
        </w:rPr>
        <w:t>Висновок:</w:t>
      </w:r>
      <w:r w:rsidRPr="00624556">
        <w:rPr>
          <w:sz w:val="28"/>
          <w:szCs w:val="28"/>
        </w:rPr>
        <w:t xml:space="preserve"> Незважаючи на узагальнений статус „добре” по обох відділеннях, територіальним центром планується ряд заходів, спрямованих на усунення </w:t>
      </w:r>
      <w:r w:rsidRPr="00624556">
        <w:rPr>
          <w:sz w:val="28"/>
          <w:szCs w:val="28"/>
        </w:rPr>
        <w:lastRenderedPageBreak/>
        <w:t>виявлених недоліків, удосконалення процесу обслуговування і підвищення якості соціальних послуг.</w:t>
      </w:r>
    </w:p>
    <w:p w:rsidR="00CD56E6" w:rsidRPr="00624556" w:rsidRDefault="00CD56E6" w:rsidP="00AB15EF">
      <w:pPr>
        <w:pStyle w:val="a6"/>
        <w:ind w:firstLine="360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Перш за все необхідно:</w:t>
      </w:r>
    </w:p>
    <w:p w:rsidR="00200309" w:rsidRPr="00624556" w:rsidRDefault="00AB15EF" w:rsidP="00AB15EF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>забезпечити проведення бесід та тренінгів з соціальними робітниками з питань професійного вигорання;</w:t>
      </w:r>
    </w:p>
    <w:p w:rsidR="00CD56E6" w:rsidRPr="00624556" w:rsidRDefault="00CD56E6" w:rsidP="00C637D1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 xml:space="preserve">продовжувати активну роботу щодо інформування мешканців </w:t>
      </w:r>
      <w:r w:rsidR="003A1661" w:rsidRPr="00624556">
        <w:rPr>
          <w:sz w:val="28"/>
          <w:szCs w:val="28"/>
        </w:rPr>
        <w:t>територіальної громади</w:t>
      </w:r>
      <w:r w:rsidRPr="00624556">
        <w:rPr>
          <w:sz w:val="28"/>
          <w:szCs w:val="28"/>
        </w:rPr>
        <w:t xml:space="preserve"> про соціальні послуги, які надає територіальний центр;</w:t>
      </w:r>
    </w:p>
    <w:p w:rsidR="00CD56E6" w:rsidRPr="00624556" w:rsidRDefault="00CD56E6" w:rsidP="00C637D1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>налагодити співпрацю з приватними підприємцями та підприємствами міста, релігійними конфесіями, благодійними фондами у напрямку надання матеріальної допомоги для покращення матеріально-технічної бази територіального центру;</w:t>
      </w:r>
    </w:p>
    <w:p w:rsidR="00CD56E6" w:rsidRDefault="00CD56E6" w:rsidP="00C637D1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>продовжити оперативне реагування на звернення громадян щодо соціального обслуговування;</w:t>
      </w:r>
    </w:p>
    <w:p w:rsidR="005523E8" w:rsidRDefault="005523E8" w:rsidP="00C637D1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5523E8">
        <w:rPr>
          <w:sz w:val="28"/>
          <w:szCs w:val="28"/>
        </w:rPr>
        <w:t xml:space="preserve">для вирішення проблеми проведення  Університету третього віку  та інших </w:t>
      </w:r>
      <w:r w:rsidR="001E2D1C">
        <w:rPr>
          <w:sz w:val="28"/>
          <w:szCs w:val="28"/>
        </w:rPr>
        <w:t xml:space="preserve">соціальних заходів адаптації у старостинських округах </w:t>
      </w:r>
      <w:r w:rsidRPr="005523E8">
        <w:rPr>
          <w:sz w:val="28"/>
          <w:szCs w:val="28"/>
        </w:rPr>
        <w:t xml:space="preserve"> </w:t>
      </w:r>
      <w:r w:rsidR="001E2D1C">
        <w:rPr>
          <w:sz w:val="28"/>
          <w:szCs w:val="28"/>
        </w:rPr>
        <w:t xml:space="preserve">звернутися до міської ради із пропозицією - </w:t>
      </w:r>
      <w:r>
        <w:rPr>
          <w:sz w:val="28"/>
          <w:szCs w:val="28"/>
        </w:rPr>
        <w:t>з</w:t>
      </w:r>
      <w:r w:rsidRPr="005523E8">
        <w:rPr>
          <w:sz w:val="28"/>
          <w:szCs w:val="28"/>
        </w:rPr>
        <w:t>більшити штатні одиниці</w:t>
      </w:r>
      <w:r>
        <w:rPr>
          <w:sz w:val="28"/>
          <w:szCs w:val="28"/>
        </w:rPr>
        <w:t xml:space="preserve"> та забе</w:t>
      </w:r>
      <w:r w:rsidR="001E2D1C">
        <w:rPr>
          <w:sz w:val="28"/>
          <w:szCs w:val="28"/>
        </w:rPr>
        <w:t xml:space="preserve">зпечити територіальний </w:t>
      </w:r>
      <w:r>
        <w:rPr>
          <w:sz w:val="28"/>
          <w:szCs w:val="28"/>
        </w:rPr>
        <w:t>центр тра</w:t>
      </w:r>
      <w:r w:rsidR="001E2D1C">
        <w:rPr>
          <w:sz w:val="28"/>
          <w:szCs w:val="28"/>
        </w:rPr>
        <w:t>н</w:t>
      </w:r>
      <w:r>
        <w:rPr>
          <w:sz w:val="28"/>
          <w:szCs w:val="28"/>
        </w:rPr>
        <w:t>спортом;</w:t>
      </w:r>
      <w:r w:rsidRPr="005523E8">
        <w:rPr>
          <w:sz w:val="28"/>
          <w:szCs w:val="28"/>
        </w:rPr>
        <w:t xml:space="preserve"> </w:t>
      </w:r>
    </w:p>
    <w:p w:rsidR="00CD56E6" w:rsidRPr="005523E8" w:rsidRDefault="00CD56E6" w:rsidP="00C637D1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5523E8">
        <w:rPr>
          <w:sz w:val="28"/>
          <w:szCs w:val="28"/>
        </w:rPr>
        <w:t>продовжувати дотримуватись вимог  показників забезпечення якості, строків, принципів, встановлених у Держаних стандартах.</w:t>
      </w:r>
    </w:p>
    <w:p w:rsidR="00DD0712" w:rsidRPr="00624556" w:rsidRDefault="00DD0712" w:rsidP="00DD0712">
      <w:pPr>
        <w:pStyle w:val="a6"/>
        <w:jc w:val="both"/>
        <w:rPr>
          <w:sz w:val="28"/>
          <w:szCs w:val="28"/>
        </w:rPr>
      </w:pPr>
    </w:p>
    <w:sectPr w:rsidR="00DD0712" w:rsidRPr="00624556" w:rsidSect="003C6A10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353" w:rsidRDefault="00113353" w:rsidP="00624556">
      <w:pPr>
        <w:spacing w:after="0" w:line="240" w:lineRule="auto"/>
      </w:pPr>
      <w:r>
        <w:separator/>
      </w:r>
    </w:p>
  </w:endnote>
  <w:endnote w:type="continuationSeparator" w:id="1">
    <w:p w:rsidR="00113353" w:rsidRDefault="00113353" w:rsidP="00624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99471"/>
      <w:docPartObj>
        <w:docPartGallery w:val="Page Numbers (Bottom of Page)"/>
        <w:docPartUnique/>
      </w:docPartObj>
    </w:sdtPr>
    <w:sdtContent>
      <w:p w:rsidR="00060B2E" w:rsidRDefault="007947DB">
        <w:pPr>
          <w:pStyle w:val="ab"/>
          <w:jc w:val="center"/>
        </w:pPr>
        <w:fldSimple w:instr=" PAGE   \* MERGEFORMAT ">
          <w:r w:rsidR="001E2D1C">
            <w:rPr>
              <w:noProof/>
            </w:rPr>
            <w:t>11</w:t>
          </w:r>
        </w:fldSimple>
      </w:p>
    </w:sdtContent>
  </w:sdt>
  <w:p w:rsidR="00060B2E" w:rsidRDefault="00060B2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353" w:rsidRDefault="00113353" w:rsidP="00624556">
      <w:pPr>
        <w:spacing w:after="0" w:line="240" w:lineRule="auto"/>
      </w:pPr>
      <w:r>
        <w:separator/>
      </w:r>
    </w:p>
  </w:footnote>
  <w:footnote w:type="continuationSeparator" w:id="1">
    <w:p w:rsidR="00113353" w:rsidRDefault="00113353" w:rsidP="00624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071"/>
    <w:multiLevelType w:val="hybridMultilevel"/>
    <w:tmpl w:val="93DE2CC8"/>
    <w:lvl w:ilvl="0" w:tplc="0422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33961EF"/>
    <w:multiLevelType w:val="hybridMultilevel"/>
    <w:tmpl w:val="936E6F66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EA72D4"/>
    <w:multiLevelType w:val="hybridMultilevel"/>
    <w:tmpl w:val="D9EE3222"/>
    <w:lvl w:ilvl="0" w:tplc="0422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B171EF2"/>
    <w:multiLevelType w:val="hybridMultilevel"/>
    <w:tmpl w:val="D9843C70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EB783B"/>
    <w:multiLevelType w:val="multilevel"/>
    <w:tmpl w:val="A1B2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DD2EAC"/>
    <w:multiLevelType w:val="multilevel"/>
    <w:tmpl w:val="0B16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4C4256"/>
    <w:multiLevelType w:val="hybridMultilevel"/>
    <w:tmpl w:val="153E5E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C3D5B"/>
    <w:multiLevelType w:val="hybridMultilevel"/>
    <w:tmpl w:val="FB6C11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F0982"/>
    <w:multiLevelType w:val="hybridMultilevel"/>
    <w:tmpl w:val="C03C4306"/>
    <w:lvl w:ilvl="0" w:tplc="0422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A052F6F"/>
    <w:multiLevelType w:val="hybridMultilevel"/>
    <w:tmpl w:val="03BEE15E"/>
    <w:lvl w:ilvl="0" w:tplc="0422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C200B77"/>
    <w:multiLevelType w:val="hybridMultilevel"/>
    <w:tmpl w:val="2B666E0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D17E3C"/>
    <w:multiLevelType w:val="hybridMultilevel"/>
    <w:tmpl w:val="3200A306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290A16"/>
    <w:multiLevelType w:val="hybridMultilevel"/>
    <w:tmpl w:val="22E654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91230E"/>
    <w:multiLevelType w:val="hybridMultilevel"/>
    <w:tmpl w:val="074A061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E37F94"/>
    <w:multiLevelType w:val="hybridMultilevel"/>
    <w:tmpl w:val="B39624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9174E0"/>
    <w:multiLevelType w:val="hybridMultilevel"/>
    <w:tmpl w:val="858846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E331C3"/>
    <w:multiLevelType w:val="hybridMultilevel"/>
    <w:tmpl w:val="05BA18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BD5355"/>
    <w:multiLevelType w:val="hybridMultilevel"/>
    <w:tmpl w:val="538230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A92659"/>
    <w:multiLevelType w:val="multilevel"/>
    <w:tmpl w:val="CABC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4B2F9D"/>
    <w:multiLevelType w:val="multilevel"/>
    <w:tmpl w:val="9EA6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62671D"/>
    <w:multiLevelType w:val="multilevel"/>
    <w:tmpl w:val="EFC0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FF5E9B"/>
    <w:multiLevelType w:val="hybridMultilevel"/>
    <w:tmpl w:val="FDC2A4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7C009C"/>
    <w:multiLevelType w:val="hybridMultilevel"/>
    <w:tmpl w:val="1C1E01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8A1857"/>
    <w:multiLevelType w:val="hybridMultilevel"/>
    <w:tmpl w:val="F41A43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524B8A"/>
    <w:multiLevelType w:val="hybridMultilevel"/>
    <w:tmpl w:val="8692F1F0"/>
    <w:lvl w:ilvl="0" w:tplc="04220009">
      <w:start w:val="1"/>
      <w:numFmt w:val="bullet"/>
      <w:lvlText w:val=""/>
      <w:lvlJc w:val="left"/>
      <w:pPr>
        <w:ind w:left="214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5">
    <w:nsid w:val="758A0E0E"/>
    <w:multiLevelType w:val="hybridMultilevel"/>
    <w:tmpl w:val="D4CC2B92"/>
    <w:lvl w:ilvl="0" w:tplc="0422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79657D10"/>
    <w:multiLevelType w:val="multilevel"/>
    <w:tmpl w:val="66449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>
    <w:nsid w:val="7BAF418A"/>
    <w:multiLevelType w:val="hybridMultilevel"/>
    <w:tmpl w:val="88603B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9"/>
  </w:num>
  <w:num w:numId="4">
    <w:abstractNumId w:val="20"/>
  </w:num>
  <w:num w:numId="5">
    <w:abstractNumId w:val="18"/>
  </w:num>
  <w:num w:numId="6">
    <w:abstractNumId w:val="7"/>
  </w:num>
  <w:num w:numId="7">
    <w:abstractNumId w:val="17"/>
  </w:num>
  <w:num w:numId="8">
    <w:abstractNumId w:val="23"/>
  </w:num>
  <w:num w:numId="9">
    <w:abstractNumId w:val="14"/>
  </w:num>
  <w:num w:numId="10">
    <w:abstractNumId w:val="12"/>
  </w:num>
  <w:num w:numId="11">
    <w:abstractNumId w:val="22"/>
  </w:num>
  <w:num w:numId="12">
    <w:abstractNumId w:val="13"/>
  </w:num>
  <w:num w:numId="13">
    <w:abstractNumId w:val="10"/>
  </w:num>
  <w:num w:numId="14">
    <w:abstractNumId w:val="11"/>
  </w:num>
  <w:num w:numId="15">
    <w:abstractNumId w:val="27"/>
  </w:num>
  <w:num w:numId="16">
    <w:abstractNumId w:val="16"/>
  </w:num>
  <w:num w:numId="17">
    <w:abstractNumId w:val="26"/>
  </w:num>
  <w:num w:numId="18">
    <w:abstractNumId w:val="1"/>
  </w:num>
  <w:num w:numId="19">
    <w:abstractNumId w:val="3"/>
  </w:num>
  <w:num w:numId="20">
    <w:abstractNumId w:val="0"/>
  </w:num>
  <w:num w:numId="21">
    <w:abstractNumId w:val="25"/>
  </w:num>
  <w:num w:numId="22">
    <w:abstractNumId w:val="8"/>
  </w:num>
  <w:num w:numId="23">
    <w:abstractNumId w:val="9"/>
  </w:num>
  <w:num w:numId="24">
    <w:abstractNumId w:val="2"/>
  </w:num>
  <w:num w:numId="25">
    <w:abstractNumId w:val="24"/>
  </w:num>
  <w:num w:numId="26">
    <w:abstractNumId w:val="21"/>
  </w:num>
  <w:num w:numId="27">
    <w:abstractNumId w:val="6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56E6"/>
    <w:rsid w:val="00006609"/>
    <w:rsid w:val="00017C97"/>
    <w:rsid w:val="00060B2E"/>
    <w:rsid w:val="00071285"/>
    <w:rsid w:val="00080B20"/>
    <w:rsid w:val="00081471"/>
    <w:rsid w:val="00092B6B"/>
    <w:rsid w:val="00113353"/>
    <w:rsid w:val="00135CA9"/>
    <w:rsid w:val="00152834"/>
    <w:rsid w:val="001B6835"/>
    <w:rsid w:val="001E2D1C"/>
    <w:rsid w:val="00200309"/>
    <w:rsid w:val="00224AFE"/>
    <w:rsid w:val="00231D93"/>
    <w:rsid w:val="00263E8C"/>
    <w:rsid w:val="00272586"/>
    <w:rsid w:val="003606AE"/>
    <w:rsid w:val="00397DB7"/>
    <w:rsid w:val="003A1661"/>
    <w:rsid w:val="003C6A10"/>
    <w:rsid w:val="00424CB7"/>
    <w:rsid w:val="00460E82"/>
    <w:rsid w:val="004F62BF"/>
    <w:rsid w:val="005038BC"/>
    <w:rsid w:val="005208DB"/>
    <w:rsid w:val="005523E8"/>
    <w:rsid w:val="0055481E"/>
    <w:rsid w:val="0056385A"/>
    <w:rsid w:val="00595962"/>
    <w:rsid w:val="005A4D5F"/>
    <w:rsid w:val="00600F3D"/>
    <w:rsid w:val="00624556"/>
    <w:rsid w:val="006504BF"/>
    <w:rsid w:val="006F19A8"/>
    <w:rsid w:val="00705AD2"/>
    <w:rsid w:val="00747B61"/>
    <w:rsid w:val="007947DB"/>
    <w:rsid w:val="007E78D0"/>
    <w:rsid w:val="007F6237"/>
    <w:rsid w:val="00816CE0"/>
    <w:rsid w:val="008360C9"/>
    <w:rsid w:val="00846980"/>
    <w:rsid w:val="00862AAB"/>
    <w:rsid w:val="008A0B23"/>
    <w:rsid w:val="00911245"/>
    <w:rsid w:val="00966B9C"/>
    <w:rsid w:val="009711E0"/>
    <w:rsid w:val="00995051"/>
    <w:rsid w:val="009F3D0D"/>
    <w:rsid w:val="00A71382"/>
    <w:rsid w:val="00A95D8C"/>
    <w:rsid w:val="00AB15EF"/>
    <w:rsid w:val="00AE5591"/>
    <w:rsid w:val="00B50396"/>
    <w:rsid w:val="00B96747"/>
    <w:rsid w:val="00BC3449"/>
    <w:rsid w:val="00BE0837"/>
    <w:rsid w:val="00BF46F3"/>
    <w:rsid w:val="00C1573A"/>
    <w:rsid w:val="00C3430B"/>
    <w:rsid w:val="00C637D1"/>
    <w:rsid w:val="00C67D23"/>
    <w:rsid w:val="00C70A40"/>
    <w:rsid w:val="00CA45D4"/>
    <w:rsid w:val="00CD56E6"/>
    <w:rsid w:val="00CE5808"/>
    <w:rsid w:val="00D35A32"/>
    <w:rsid w:val="00D56FC4"/>
    <w:rsid w:val="00D663EC"/>
    <w:rsid w:val="00D9048F"/>
    <w:rsid w:val="00D97466"/>
    <w:rsid w:val="00DA3C25"/>
    <w:rsid w:val="00DB279C"/>
    <w:rsid w:val="00DD0712"/>
    <w:rsid w:val="00DF6118"/>
    <w:rsid w:val="00E342AB"/>
    <w:rsid w:val="00E677F5"/>
    <w:rsid w:val="00E8476A"/>
    <w:rsid w:val="00E96F0F"/>
    <w:rsid w:val="00EB060F"/>
    <w:rsid w:val="00F256A2"/>
    <w:rsid w:val="00F6469C"/>
    <w:rsid w:val="00F7688F"/>
    <w:rsid w:val="00FA6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10"/>
  </w:style>
  <w:style w:type="paragraph" w:styleId="1">
    <w:name w:val="heading 1"/>
    <w:basedOn w:val="a"/>
    <w:link w:val="10"/>
    <w:uiPriority w:val="9"/>
    <w:qFormat/>
    <w:rsid w:val="00CD56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6E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unhideWhenUsed/>
    <w:rsid w:val="00CD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CD5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6E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11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231D93"/>
  </w:style>
  <w:style w:type="paragraph" w:customStyle="1" w:styleId="western">
    <w:name w:val="western"/>
    <w:basedOn w:val="a"/>
    <w:rsid w:val="00231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7">
    <w:name w:val="rvps7"/>
    <w:basedOn w:val="a"/>
    <w:rsid w:val="00DD0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DD0712"/>
  </w:style>
  <w:style w:type="paragraph" w:customStyle="1" w:styleId="rvps2">
    <w:name w:val="rvps2"/>
    <w:basedOn w:val="a"/>
    <w:rsid w:val="00DD0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List Paragraph"/>
    <w:basedOn w:val="a"/>
    <w:uiPriority w:val="34"/>
    <w:qFormat/>
    <w:rsid w:val="00135CA9"/>
    <w:pPr>
      <w:ind w:left="720"/>
      <w:contextualSpacing/>
    </w:pPr>
  </w:style>
  <w:style w:type="character" w:styleId="a8">
    <w:name w:val="Strong"/>
    <w:basedOn w:val="a0"/>
    <w:uiPriority w:val="22"/>
    <w:qFormat/>
    <w:rsid w:val="00200309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6245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24556"/>
  </w:style>
  <w:style w:type="paragraph" w:styleId="ab">
    <w:name w:val="footer"/>
    <w:basedOn w:val="a"/>
    <w:link w:val="ac"/>
    <w:uiPriority w:val="99"/>
    <w:unhideWhenUsed/>
    <w:rsid w:val="006245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245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0331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1091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93600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2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34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1405218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60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6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3947A7-E7D5-4AD7-82FE-B60C89C10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15942</Words>
  <Characters>9088</Characters>
  <Application>Microsoft Office Word</Application>
  <DocSecurity>0</DocSecurity>
  <Lines>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2021-09-23T10:37:00Z</cp:lastPrinted>
  <dcterms:created xsi:type="dcterms:W3CDTF">2021-09-23T10:28:00Z</dcterms:created>
  <dcterms:modified xsi:type="dcterms:W3CDTF">2021-09-27T11:37:00Z</dcterms:modified>
</cp:coreProperties>
</file>