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117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Звіт</w:t>
      </w:r>
    </w:p>
    <w:p w14:paraId="57FA4558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про роботу управління житлово-комунального господарства</w:t>
      </w:r>
    </w:p>
    <w:p w14:paraId="37431A83" w14:textId="6F139773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Калуської міської ради за червень місяць 2021 року</w:t>
      </w:r>
    </w:p>
    <w:p w14:paraId="245CD4D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5E910E" w14:textId="2760FAF5" w:rsidR="009C6998" w:rsidRPr="002650F2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650F2">
        <w:rPr>
          <w:rFonts w:ascii="Times New Roman" w:hAnsi="Times New Roman"/>
          <w:sz w:val="24"/>
          <w:szCs w:val="24"/>
        </w:rPr>
        <w:t>Протягом червня місяця 2021 року на розгляд управління житлово-комунального господарства надійшло 141 вхідний документ від підприємств, установ та організацій незалежно від форм власності, з них 21 документ від вище стоячих органів влади, 12 депутатських звернень, 2 інформаційні запити. Створено 152 вихідних документи.</w:t>
      </w:r>
    </w:p>
    <w:p w14:paraId="3DD62C2A" w14:textId="7C8B71E3" w:rsidR="009C6998" w:rsidRPr="002650F2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650F2">
        <w:rPr>
          <w:rFonts w:ascii="Times New Roman" w:hAnsi="Times New Roman"/>
          <w:sz w:val="24"/>
          <w:szCs w:val="24"/>
        </w:rPr>
        <w:t>Зокрема по відділах управління житлово-комунального господарства проведено наступну роботу:</w:t>
      </w:r>
    </w:p>
    <w:p w14:paraId="04389838" w14:textId="3324CE06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354B90" w:rsidRPr="002650F2" w14:paraId="3DCF51C7" w14:textId="77777777" w:rsidTr="006C1B12">
        <w:trPr>
          <w:trHeight w:val="476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8E70" w14:textId="2FB390A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благоустрою та закупівель</w:t>
            </w:r>
          </w:p>
        </w:tc>
      </w:tr>
      <w:tr w:rsidR="009C6998" w:rsidRPr="002650F2" w14:paraId="052F55F3" w14:textId="77777777" w:rsidTr="006C1B12">
        <w:trPr>
          <w:trHeight w:val="4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AB1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76815D1" w14:textId="72296EAB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9BCE2" w14:textId="3A878F22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ACC5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696FE84A" w14:textId="50CD0568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9C6998" w:rsidRPr="002650F2" w14:paraId="2C5B4944" w14:textId="77777777" w:rsidTr="006C1B12">
        <w:trPr>
          <w:trHeight w:val="5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1192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DFF06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D629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1433,684</w:t>
            </w:r>
          </w:p>
        </w:tc>
      </w:tr>
      <w:tr w:rsidR="009C6998" w:rsidRPr="002650F2" w14:paraId="3748BB32" w14:textId="77777777" w:rsidTr="006C1B12">
        <w:trPr>
          <w:trHeight w:val="3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6817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1317C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охорони кладовищ на вул. Височанка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41C9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80,156</w:t>
            </w:r>
          </w:p>
        </w:tc>
      </w:tr>
      <w:tr w:rsidR="009C6998" w:rsidRPr="002650F2" w14:paraId="64189B0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242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9CA48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1DFEF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1079,408</w:t>
            </w:r>
          </w:p>
        </w:tc>
      </w:tr>
      <w:tr w:rsidR="009C6998" w:rsidRPr="002650F2" w14:paraId="4E28019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F64A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46A93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надані послуги з очистки водовідвідних канав  на 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96D6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138,212</w:t>
            </w:r>
          </w:p>
        </w:tc>
      </w:tr>
      <w:tr w:rsidR="009C6998" w:rsidRPr="002650F2" w14:paraId="7E7448E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7FD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EF720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відновлення і підтримання сприятливого гідрологічного режиму та санітарного стану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р.Млинівка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на 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B846F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146,750</w:t>
            </w:r>
          </w:p>
        </w:tc>
      </w:tr>
      <w:tr w:rsidR="009C6998" w:rsidRPr="002650F2" w14:paraId="0C18C56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D90B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4E14B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з капітального ремонту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адмінприміщення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на новому кладовищі на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3D1E9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83,294</w:t>
            </w:r>
          </w:p>
        </w:tc>
      </w:tr>
      <w:tr w:rsidR="009C6998" w:rsidRPr="002650F2" w14:paraId="63D2315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A516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15A04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та встановлення лавок»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752D9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1,600</w:t>
            </w:r>
          </w:p>
        </w:tc>
      </w:tr>
      <w:tr w:rsidR="009C6998" w:rsidRPr="002650F2" w14:paraId="39A64DE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C912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9733E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«Благоустрій дитячого майданчика (капітальний ремонт) на пр.Л.Українки,1-9»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6BE7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2,800</w:t>
            </w:r>
          </w:p>
        </w:tc>
      </w:tr>
      <w:tr w:rsidR="009C6998" w:rsidRPr="002650F2" w14:paraId="096B992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83D6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7D2F6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мереж вуличного освітлення житлового масиву Височанка»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4F29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5,750</w:t>
            </w:r>
          </w:p>
        </w:tc>
      </w:tr>
      <w:tr w:rsidR="009C6998" w:rsidRPr="002650F2" w14:paraId="4594E83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EF7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59219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мереж вуличного освітлення житлового масиву Хотінь»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2911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4,550</w:t>
            </w:r>
          </w:p>
        </w:tc>
      </w:tr>
      <w:tr w:rsidR="009C6998" w:rsidRPr="002650F2" w14:paraId="6DDDA57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C423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439F4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мереж вуличного освітлення внутрішньо квартальних територій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вул.Б.Хмельницького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00BB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5,550</w:t>
            </w:r>
          </w:p>
        </w:tc>
      </w:tr>
      <w:tr w:rsidR="009C6998" w:rsidRPr="002650F2" w14:paraId="7815B855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E05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43B8C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мереж вуличного освітлення житлового масиву Загір’я»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D45A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4,550</w:t>
            </w:r>
          </w:p>
        </w:tc>
      </w:tr>
      <w:tr w:rsidR="009C6998" w:rsidRPr="002650F2" w14:paraId="4C912B0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D9C9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C8B71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мереж вуличного освітлення житлового масиву Підгірки»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E586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4,550</w:t>
            </w:r>
          </w:p>
        </w:tc>
      </w:tr>
      <w:tr w:rsidR="009C6998" w:rsidRPr="002650F2" w14:paraId="5269729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D52D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FAFA9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надані послуги з ветеринарно-санітарного обслуговування тварин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2D10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</w:tr>
      <w:tr w:rsidR="009C6998" w:rsidRPr="002650F2" w14:paraId="56475EF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D4F5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A7415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надані послуги з прибирання та влаштування місць масового накопичення великогабаритних відходів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4268A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9C6998" w:rsidRPr="002650F2" w14:paraId="732DA24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2F39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88541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утримання територій загального користування в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(стара частина міста)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D09C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155,473</w:t>
            </w:r>
          </w:p>
        </w:tc>
      </w:tr>
      <w:tr w:rsidR="009C6998" w:rsidRPr="002650F2" w14:paraId="341B798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6C54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BD03F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утримання територій загального користування в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(нова частина міста)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0E05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220,034</w:t>
            </w:r>
          </w:p>
        </w:tc>
      </w:tr>
      <w:tr w:rsidR="009C6998" w:rsidRPr="002650F2" w14:paraId="2EE4F5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A0CA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F304F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надані послуги з поточного ремонту міжквартальних проїздів та тротуарів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D391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410,729</w:t>
            </w:r>
          </w:p>
        </w:tc>
      </w:tr>
      <w:tr w:rsidR="009C6998" w:rsidRPr="002650F2" w14:paraId="7C6AFD7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9873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5DAB2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надані послуги з ремонту, виготовлення та влаштування декоративних лавок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A699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35,669</w:t>
            </w:r>
          </w:p>
        </w:tc>
      </w:tr>
      <w:tr w:rsidR="009C6998" w:rsidRPr="002650F2" w14:paraId="605EDD9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9CB4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8BDCF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влаштування системи примусового зниження швидкості руху (лежачий поліцейський) на перехресті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..Грушевського,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вул.Пекарська-вул.Рубчака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6859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29,997</w:t>
            </w:r>
          </w:p>
        </w:tc>
      </w:tr>
      <w:tr w:rsidR="009C6998" w:rsidRPr="002650F2" w14:paraId="100C9E5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7185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D5D1B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поточного ремонту ліній зовнішнього освітлення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вул.Глібова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9A1AF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38,957</w:t>
            </w:r>
          </w:p>
        </w:tc>
      </w:tr>
      <w:tr w:rsidR="009C6998" w:rsidRPr="002650F2" w14:paraId="4BCD55D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3AC2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F21C4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утримання територій загального користування в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та на території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F236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355,346</w:t>
            </w:r>
          </w:p>
        </w:tc>
      </w:tr>
      <w:tr w:rsidR="009C6998" w:rsidRPr="002650F2" w14:paraId="5E23FD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41BB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8DF53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Укладено договір № 58 від 14.05.2021р. -  «</w:t>
            </w:r>
            <w:hyperlink r:id="rId5" w:history="1">
              <w:hyperlink r:id="rId6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</w:rPr>
                  <w:t>Оплата послуг з розробки схеми організації дорожнього руху вулиць Степана Бандери (від площі Героїв до повороту на вул. Височанка), вул.Ковжуна, вул.Височанка, вул.Шевченка, вул.Січинського та вул. Івана-Франка в м.Калуші Івано-Франківської області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» із ТОВАРИСТВОМ З ОБМЕЖЕНОЮ ВІДПОВІДАЛЬНІСТЮ "ПРОФ-ГРУП ПРОЕКТ"  на суму 43,459  тис.грн.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Здійснено оприлюднення даного договору в системі електронних закупівель.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C5FC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6915DA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058D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DCF74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45450000-6)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Інші завершальні будівельні роботи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7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hyperlink r:id="rId8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</w:rPr>
                  <w:t>Капітальний ремонт та встановлення лавок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. Оголошено спрощену закупівлю - ID: </w:t>
            </w:r>
            <w:r w:rsidRPr="002650F2">
              <w:rPr>
                <w:rStyle w:val="tendertuid2nhc4"/>
                <w:rFonts w:ascii="Times New Roman" w:hAnsi="Times New Roman"/>
                <w:sz w:val="24"/>
                <w:szCs w:val="24"/>
              </w:rPr>
              <w:t>UA-2021-06-08-008041-b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. Перевірено документи учасника ТОВ "ТРОЙБУД" та оприлюднено повідомлення про намір підписати договір. Укладено договір № 93 із переможцем спрощеної закупівлі ТОВ "ТРОЙБУД"  на суму 156, 700 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C85B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A22380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353D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36BF1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34990000-3)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Регулювальне, запобіжне, сигнальне та освітлювальне обладнання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Оплата послуг з поточного ремонту обладнання (поточний ремонт дорожніх знаків)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. Оголошено спрощену закупівлю - ID: </w:t>
            </w:r>
            <w:r w:rsidRPr="002650F2">
              <w:rPr>
                <w:rStyle w:val="tendertuid2nhc4"/>
                <w:rFonts w:ascii="Times New Roman" w:hAnsi="Times New Roman"/>
                <w:sz w:val="24"/>
                <w:szCs w:val="24"/>
              </w:rPr>
              <w:t xml:space="preserve">UA-2021-06-09-010888-b.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Перевірено документи учасника КП "КАЛУШАВТОДОР" КАЛУСЬКОЇ МІСЬКОЇ РАДИ ІВАНО-ФРАНКІВСЬКОЇ ОБЛАСТІ" та оприлюднено повідомлення про намір підписати договір. Укладено договір № 91 із переможцем спрощеної закупівлі КП "КАЛУШАВТОДОР" КАЛУСЬКОЇ МІСЬКОЇ РАДИ ІВАНО-ФРАНКІВСЬКОЇ ОБЛАСТІ" на суму </w:t>
            </w:r>
            <w:r w:rsidRPr="002650F2">
              <w:rPr>
                <w:rStyle w:val="zk-definition-listitem-text"/>
                <w:rFonts w:ascii="Times New Roman" w:hAnsi="Times New Roman"/>
                <w:sz w:val="24"/>
                <w:szCs w:val="24"/>
              </w:rPr>
              <w:t xml:space="preserve">197, 273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CF6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7DB1E1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C3DA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54891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Укладено договір № 86 на «</w:t>
            </w:r>
            <w:hyperlink r:id="rId10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Визначення Норм надання послуг з вивезення побутових відходів у населених пунктах: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с.Боднарів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с.Голинь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с.Копанки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с.Пійло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с.Довге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Калуське,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с.Ріп"янка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с.Мислів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с.Яворівка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с.Тужилів</w:t>
              </w:r>
              <w:proofErr w:type="spellEnd"/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 з ДЕРЖАВНИМ ПІДПРИЄМСТВОМ "НАУКОВО-ДОСЛІДНИМ ТА КОНСТРУКТОРСЬКО-ТЕХНОЛОГІЧНИМ ІНСТИТУТОМ МІСЬКОГО ГОСПОДАРСТВА" на суму 12,00 тис.грн.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DBEEA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559B321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4410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F10BF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Укладено договір № 85 на «</w:t>
            </w:r>
            <w:hyperlink r:id="rId11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Внесення змін до Схеми санітарного очищення Калуської міської територіальної громади»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з ДЕРЖАВНИМ ПІДПРИЄМСТВОМ "НАУКОВО-ДОСЛІДНИМ ТА КОНСТРУКТОРСЬКО-ТЕХНОЛОГІЧНИМ ІНСТИТУТОМ МІСЬКОГО ГОСПОДАРСТВА" на суму 18,00 тис.грн.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21E2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94C108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E064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3D525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Укладено договір № 88 на «</w:t>
            </w:r>
            <w:hyperlink r:id="rId12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Поточний ремонт ліній зовнішнього освітлення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вул.Глібова</w:t>
              </w:r>
              <w:proofErr w:type="spellEnd"/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 із ГУЦЬКО ОЛЬГОЮ РОМАНІВНОЮ на суму </w:t>
            </w:r>
            <w:r w:rsidRPr="002650F2">
              <w:rPr>
                <w:rStyle w:val="zk-definition-listitem-text"/>
                <w:rFonts w:ascii="Times New Roman" w:hAnsi="Times New Roman"/>
                <w:sz w:val="24"/>
                <w:szCs w:val="24"/>
              </w:rPr>
              <w:t>38,957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4AFE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9A090D7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1B62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68E40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90510000-5)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Утилізація/видалення сміття та поводження зі сміттям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13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». Проведено спрощену закупівлю.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C060A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30DC09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14E7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BF435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021:2015(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90640000-5)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Послуги з очищення та спорожнення стічних канав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«</w:t>
            </w:r>
            <w:hyperlink r:id="rId14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Очистка водовідвідних канав на території Калуської міської територіальної громади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». Проведено спрощену закупівлю. Визначено переможця закупівлі.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4924F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472DBC8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2E75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16660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021:2015(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45230000-8)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Будівництво трубопроводів, ліній зв’язку та електропередач, шосе, доріг, аеродромів і залізничних доріг; вирівнювання поверхонь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«</w:t>
            </w:r>
            <w:hyperlink r:id="rId15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Капітальний ремонт тротуарів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вул.Б.Хмельницького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(від вул.Б.Хмельницького,3 до вул.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О.Тихого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) в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м.Калуші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Івано-Франківської області)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». В системі електронних закупівель оголошено спрощену закупівлю.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127B9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712771E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7269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15A7B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021:2015(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45230000-8)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Будівництво трубопроводів, ліній зв’язку та електропередач, шосе, доріг, аеродромів і залізничних доріг; вирівнювання поверхонь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Капітальний ремонт пішохідних доріжок на новому кладовищі на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вул.Височанка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в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м.Калуші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Івано-Франківської області 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90DC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913760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07BF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15453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Укладено договір № 89 на «</w:t>
            </w:r>
            <w:hyperlink r:id="rId17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Облаштування притулку для безпритульних тварин (придбання вольєрів)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 із  ТОВ "БУДІНВЕСТ-ІФ"  на суму </w:t>
            </w:r>
            <w:r w:rsidRPr="002650F2">
              <w:rPr>
                <w:rStyle w:val="zk-definition-listitem-text"/>
                <w:rFonts w:ascii="Times New Roman" w:hAnsi="Times New Roman"/>
                <w:sz w:val="24"/>
                <w:szCs w:val="24"/>
              </w:rPr>
              <w:t>84,998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CF5E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3DA7E4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3470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8ADA2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Укладено договір №  87  на «</w:t>
            </w:r>
            <w:hyperlink r:id="rId18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Капітальний ремонт дитячого майданчика "Дитячі мрії" на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пр.Л.Українки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15 та 15б в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м.Калуші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Івано-Франківської області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>» із ТОВАРИСТВОМ З ОБМЕЖЕНОЮ ВІДПОВІДАЛЬНІСТЮ "КАЗКОВИЙ ДВІР" на суму 467,499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A14B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FDA830A" w14:textId="77777777" w:rsidTr="006C1B12">
        <w:trPr>
          <w:trHeight w:val="65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B987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45D20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Підготовлено проект рішення міської ради «Про внесення змін до Програми капітального ремонту та утримання об'єктів благоустрою і дорожньо –мостового господарства Калуської міської територіальної громади на 2021 рік»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57D7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2478E2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1DD7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047A" w14:textId="77777777" w:rsidR="009C6998" w:rsidRPr="002650F2" w:rsidRDefault="009C6998" w:rsidP="002650F2">
            <w:pPr>
              <w:spacing w:after="0"/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Підготовлено Аналітичну довідку про проведену роботу та виконання основних завдань галузі і вжиті заходи щодо забезпечення доведених завдань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DA0A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5A0ABF0" w14:textId="77777777" w:rsidTr="006C1B12">
        <w:trPr>
          <w:trHeight w:val="46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94A0C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80EC9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C2CD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4232B891" w14:textId="77777777" w:rsidTr="006C1B12">
        <w:trPr>
          <w:trHeight w:val="36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0F7D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000C5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Видано 6 аварійних та 15 планових дозволів на проведення земляних робіт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A322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470CCCC" w14:textId="77777777" w:rsidTr="006C1B12">
        <w:trPr>
          <w:trHeight w:val="20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F679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51E29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Участь  у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2E7B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0B63B63" w14:textId="77777777" w:rsidTr="006C1B12">
        <w:trPr>
          <w:trHeight w:val="201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D7C1C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F1B61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постійно діючій комісії з контролю за станом благоустрою територій Калуської міської територіальної громади;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A56F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5546EDD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104A7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C63A4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засіданні тендерного комітету;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776C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67A8825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DBB1A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F8B5E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комісії з визначення місць для встановлення контейнерних майданчиків для збору ТПВ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2747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C807545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5AC89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8ED58" w14:textId="77777777" w:rsidR="009C6998" w:rsidRPr="002650F2" w:rsidRDefault="009C6998" w:rsidP="002650F2">
            <w:pPr>
              <w:pStyle w:val="a4"/>
              <w:tabs>
                <w:tab w:val="left" w:pos="-202"/>
                <w:tab w:val="left" w:pos="-60"/>
              </w:tabs>
              <w:spacing w:line="276" w:lineRule="auto"/>
              <w:ind w:left="0"/>
              <w:jc w:val="both"/>
              <w:rPr>
                <w:lang w:val="uk-UA" w:eastAsia="en-US"/>
              </w:rPr>
            </w:pPr>
            <w:r w:rsidRPr="002650F2">
              <w:rPr>
                <w:lang w:val="uk-UA" w:eastAsia="en-US"/>
              </w:rPr>
              <w:t xml:space="preserve">- засіданні щотижневої наради за участю представників виконавчих органів Калуської міської ради і </w:t>
            </w:r>
            <w:proofErr w:type="spellStart"/>
            <w:r w:rsidRPr="002650F2">
              <w:rPr>
                <w:lang w:val="uk-UA" w:eastAsia="en-US"/>
              </w:rPr>
              <w:t>старостинський</w:t>
            </w:r>
            <w:proofErr w:type="spellEnd"/>
            <w:r w:rsidRPr="002650F2">
              <w:rPr>
                <w:lang w:val="uk-UA" w:eastAsia="en-US"/>
              </w:rPr>
              <w:t xml:space="preserve"> округів;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6204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0274FD2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FA41F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FABF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засіданні  комісії з обстеження зелених насаджень;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2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02C139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E193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9F201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Розглянуто листи,  заяви мешканців, депутатські звернення в кількості 91 шт. і підготовлено проекти відповідей на них.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5CB7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4A34CF9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83C8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6FB7B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Відповідь на запитання  в соціальних мережах.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A81D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4B90" w:rsidRPr="002650F2" w14:paraId="5518C233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09A43" w14:textId="3AA755BE" w:rsidR="00354B90" w:rsidRPr="002650F2" w:rsidRDefault="009A22DF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354B90"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ідділ капітального ремонту житлового фонду </w:t>
            </w:r>
          </w:p>
          <w:p w14:paraId="144924E3" w14:textId="0E7BA760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та об'єктів комунального господарства</w:t>
            </w:r>
          </w:p>
        </w:tc>
      </w:tr>
      <w:tr w:rsidR="009C6998" w:rsidRPr="002650F2" w14:paraId="11BBE7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E340" w14:textId="3AB71D0C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18F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1B21C387" w14:textId="05E3CF9D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696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7956CB23" w14:textId="17F7F361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9C6998" w:rsidRPr="002650F2" w14:paraId="51EBCC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2B6D" w14:textId="5E21A77E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E18B" w14:textId="4C236F3B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-Комісії з обстеження зелених насаджень.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66F6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310CB9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FF4F" w14:textId="5032FFEA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4E97" w14:textId="4F908202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-Розгляд звернень громадян та депутатських звернень , підготовка відповідей.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EF5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5D05E4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5F6E" w14:textId="462480BF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C192" w14:textId="016BFCAD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-Підготовка звітів по програмах.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EA3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4C60599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10C2D" w14:textId="275A530C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CBBA" w14:textId="4F30AEA1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-Підготовка документів до змін по Програмах.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6CF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0BC826F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1BC8" w14:textId="188B9BFD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BF65" w14:textId="3EEBEC9C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-Підготовка аналітичної довідки в Управління економічного розвитку.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433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7D5D21B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EA6A3" w14:textId="78E3D653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B6062" w14:textId="57A234CC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-Підготовка інформації до звіту по охороні природного навколишнього середовища для управління надзвичайних ситуацій.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D46A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0964E7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DEE" w14:textId="7F0E9330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0494" w14:textId="6D3195CA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-Прийнято участь у постійно діючій комісії з контролю за станом благоустрою територій калуської міської територіальної громади.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4F5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9AC76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470C" w14:textId="1CDB21D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5F84" w14:textId="1DAD951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-Прийнято участь в комісії з проведення огляду технічного стану житлового будинку на вул. Б. Хмельницького,40. (покрівля, фасад, цоколь)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21B9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7943C05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F248" w14:textId="3733FA5E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8D2B" w14:textId="6018C6EE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-Прийнято участь в комісії з проведення огляду технічного стану житлового будинку на вул. Філатова,4.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A2BB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D5FBF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FF9A" w14:textId="1D327B3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980D" w14:textId="34ACFC9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-Прийнято участь в комісії з визначення обсягів робіт по капітальному ремонту  мережі холодної води житлового будинку  по вул. Українська, 6а.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142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689D9E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3CF8" w14:textId="7179C3F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4ACB7" w14:textId="675FD26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-Прийнято участь в комісії з визначення обсягів робіт по капітальному ремонту  мережі холодної води житлового будинку  по вул. Українська, 8а.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D248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5F6A2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9CF4" w14:textId="51D574B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344D" w14:textId="04EAFAF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-Прийнято участь в комісії з визначення обсягів робіт по капітальному ремонту  покрівлі житлового будинку  по вул. Грушевського, 34.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4AE2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7D11706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F352" w14:textId="2111EA6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3BF3" w14:textId="475B045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-Прийнято участь в комісії з визначення обсягів робіт по герметизації швів житлового будинку  по вул. Українська, 10а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. 45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A4BC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468C8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4726" w14:textId="42D8A84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3C2" w14:textId="0CBDA7F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-Контроль за ходом виконання робіт із проведення експертних обстежень ліфтів, які згідно затвердженого графіку проходять обстеження в червні місяці2021року.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D2FC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3EA9E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90D0" w14:textId="5AD7E1E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6270" w14:textId="2701DAF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-Контроль за ходом проведення робіт, які виконуються згідно  Програми охорони навколишнього середовища.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4B97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59519AC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9307" w14:textId="2AAC5D0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42AC3" w14:textId="317A868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-Прийнято участь у роботі комісії із проведення конкурсу на призначення управителя багатоквартирного будинку, в якому не створено  об’єднання співвласників багатоквартирного будинку, співвласники якого не прийняли рішення про форму управління багатоквартирним будинком.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7606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419D229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4019" w14:textId="4445015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3AEA0" w14:textId="2651B54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 Згідно з розпорядженням міського голови прийнято участь у роботі комісії з щотижневого обстеження елементів благоустрою, МАФ, прибудинкових територій мікрорайонів міста з метою визначення проблемних місць.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E968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28F697B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5A08" w14:textId="172854D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C9B0" w14:textId="014B05B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-Заключено договір з ФОП 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Кузик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С.В. на виготовлення проектно-кошторисної документації на «Капітальний ремонт каналізаційних мереж житлового будинку по вул. Підвальна,10 в м. Калуш Івано-Франківської обл.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2440" w14:textId="3626CF8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8,000</w:t>
            </w:r>
          </w:p>
        </w:tc>
      </w:tr>
      <w:tr w:rsidR="00354B90" w:rsidRPr="002650F2" w14:paraId="06CF255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FAC6A" w14:textId="53D8EE3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5292" w14:textId="4436E1B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Підвальна,2а/1п.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92D1" w14:textId="087DCC0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49,929</w:t>
            </w:r>
          </w:p>
        </w:tc>
      </w:tr>
      <w:tr w:rsidR="00354B90" w:rsidRPr="002650F2" w14:paraId="571C3FE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E2452" w14:textId="71CB943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5EF8" w14:textId="2A012CD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-Прийнято виконані роботи від КП «Водотеплосервіс» по капітальному ремонту аварійних ділянок мереж централізованої господарсько-побутової каналізації по вул. Сівецька,8-10, Винниченка,10, Шептицького,4 Каракая,4 на суму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0944" w14:textId="0A22E6F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187,849</w:t>
            </w:r>
          </w:p>
        </w:tc>
      </w:tr>
      <w:tr w:rsidR="00354B90" w:rsidRPr="002650F2" w14:paraId="1400E8C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54BBF" w14:textId="01EFFCE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7E0FD" w14:textId="6EC704F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 Прийнято виконані роботи від «НДІ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проектреконструкція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».  Звіт про технічний стан  вентиляційної системи житлового будинку по вул.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Малицької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,5 у м. Калуш Івано-Франківської області.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F1477" w14:textId="64171F2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17,007</w:t>
            </w:r>
          </w:p>
        </w:tc>
      </w:tr>
      <w:tr w:rsidR="00354B90" w:rsidRPr="002650F2" w14:paraId="47DBC0A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4FAA" w14:textId="547B2FC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81EB9" w14:textId="14E475A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пр. Л. Українки 12/7п.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F83AF" w14:textId="1B816BE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13,588</w:t>
            </w:r>
          </w:p>
        </w:tc>
      </w:tr>
      <w:tr w:rsidR="00354B90" w:rsidRPr="002650F2" w14:paraId="3CE01B6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B7C6A" w14:textId="7C8948D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0BADC" w14:textId="39BC3FF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 на « Капітальний ремонт  пасажирського ліфта по вул.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Малицької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1/2п.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D6748" w14:textId="05EDC05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6,264</w:t>
            </w:r>
          </w:p>
        </w:tc>
      </w:tr>
      <w:tr w:rsidR="00354B90" w:rsidRPr="002650F2" w14:paraId="57CF4C6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11EF" w14:textId="46B32B9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5A037" w14:textId="629D0D3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Проведення технічних оглядів пасажирських ліфтів (5одининиць)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04621" w14:textId="3E10AF0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6,004</w:t>
            </w:r>
          </w:p>
        </w:tc>
      </w:tr>
      <w:tr w:rsidR="00354B90" w:rsidRPr="002650F2" w14:paraId="7024784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7DCBB" w14:textId="422871A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BA09D" w14:textId="249DC0C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ТОВ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Діекс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-Вест» Експертне обстеження ліфта вул. Винниченка 9/2 під’їзд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D8717" w14:textId="52FA793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1,917</w:t>
            </w:r>
          </w:p>
        </w:tc>
      </w:tr>
      <w:tr w:rsidR="00354B90" w:rsidRPr="002650F2" w14:paraId="0CAA10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45284" w14:textId="735853B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E8D83" w14:textId="1E8FE0AE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ТОВ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Діекс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-Вест» Експертне обстеження ліфтів (22 одиниці)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7A24C" w14:textId="10AB475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42,184</w:t>
            </w:r>
          </w:p>
        </w:tc>
      </w:tr>
      <w:tr w:rsidR="00354B90" w:rsidRPr="002650F2" w14:paraId="679D2C5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E8145" w14:textId="13B9F8F8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F926" w14:textId="6090F7E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3а/1п.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012C7" w14:textId="3482CFB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4,178</w:t>
            </w:r>
          </w:p>
        </w:tc>
      </w:tr>
      <w:tr w:rsidR="00354B90" w:rsidRPr="002650F2" w14:paraId="796A38F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49F44" w14:textId="7B18AFB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EE84B" w14:textId="7D1960F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13в/1п.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25100" w14:textId="51AA803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4,178</w:t>
            </w:r>
          </w:p>
        </w:tc>
      </w:tr>
      <w:tr w:rsidR="00354B90" w:rsidRPr="002650F2" w14:paraId="55866EC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3C9C0" w14:textId="2153F0EE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8378" w14:textId="2C4E95E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13б /2п.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37FB1" w14:textId="5DD8B42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4,785</w:t>
            </w:r>
          </w:p>
        </w:tc>
      </w:tr>
      <w:tr w:rsidR="00354B90" w:rsidRPr="002650F2" w14:paraId="121E8EC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95046" w14:textId="3959372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750E" w14:textId="2EA57D2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13б /1п.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7C05" w14:textId="1DBE2A0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4,988</w:t>
            </w:r>
          </w:p>
        </w:tc>
      </w:tr>
      <w:tr w:rsidR="00354B90" w:rsidRPr="002650F2" w14:paraId="2206A9D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596A5" w14:textId="6A4CDE7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EABF" w14:textId="21FF290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13б /1п.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A5AB5" w14:textId="54D5314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4,988</w:t>
            </w:r>
          </w:p>
        </w:tc>
      </w:tr>
      <w:tr w:rsidR="00354B90" w:rsidRPr="002650F2" w14:paraId="0B4B837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41AE" w14:textId="6B0050D0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19C2F" w14:textId="062925D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Підвальна 2а /1п.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1872B" w14:textId="739C65E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49,890</w:t>
            </w:r>
          </w:p>
        </w:tc>
      </w:tr>
      <w:tr w:rsidR="00354B90" w:rsidRPr="002650F2" w14:paraId="6023979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2864" w14:textId="507B282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25759" w14:textId="1FBFADF8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бульвару Незалежності,6  /3п.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DD50F" w14:textId="1781C21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49,964</w:t>
            </w:r>
          </w:p>
        </w:tc>
      </w:tr>
      <w:tr w:rsidR="00354B90" w:rsidRPr="002650F2" w14:paraId="163845D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0A8DE" w14:textId="07DC022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B3194" w14:textId="1E4A683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Прийнято виконані роботи від  з СРБПП «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бульвару Незалежності,6  /2п.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9C7F0" w14:textId="278D7AC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49,929</w:t>
            </w:r>
          </w:p>
        </w:tc>
      </w:tr>
      <w:tr w:rsidR="00354B90" w:rsidRPr="002650F2" w14:paraId="7DD213FA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6135F" w14:textId="2C28804E" w:rsidR="00354B90" w:rsidRPr="002650F2" w:rsidRDefault="006C1B1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354B90" w:rsidRPr="002650F2">
              <w:rPr>
                <w:rFonts w:ascii="Times New Roman" w:hAnsi="Times New Roman"/>
                <w:b/>
                <w:sz w:val="24"/>
                <w:szCs w:val="24"/>
              </w:rPr>
              <w:t>ідділ фінансування та бухгалтерського обліку</w:t>
            </w:r>
          </w:p>
        </w:tc>
      </w:tr>
      <w:tr w:rsidR="00354B90" w:rsidRPr="002650F2" w14:paraId="2B6FADA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F0F5" w14:textId="76652B7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771A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20B6E4F6" w14:textId="1E25ED6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2A70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237A71E2" w14:textId="1D95D000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354B90" w:rsidRPr="002650F2" w14:paraId="147A80A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AECE" w14:textId="3AA550A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0D9E" w14:textId="7314821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Підготовлено повідомлення про укладений договір до </w:t>
            </w:r>
            <w:r w:rsidRPr="002650F2">
              <w:rPr>
                <w:rStyle w:val="rvts15"/>
                <w:rFonts w:ascii="Times New Roman" w:hAnsi="Times New Roman"/>
                <w:sz w:val="24"/>
                <w:szCs w:val="24"/>
              </w:rPr>
              <w:t>ДЕРЖАВНОГО АГЕНТСТВА З ПИТАНЬ ЕЛЕКТРОННОГО УРЯДУВАННЯ УКРАЇНИ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5F1B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7CB961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DE8D" w14:textId="28499A2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9EA9" w14:textId="2AAC24B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Звіт про використання  енергоносіїв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89F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E44B5E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5645" w14:textId="4D02F09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55B20" w14:textId="04D518B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червень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AE19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2F938E7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2994" w14:textId="4ACE507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857" w14:textId="67F2A7A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 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8693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3CC193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E3C2" w14:textId="47EF6B3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4E42" w14:textId="46F0942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80 шт. на загальну суму 3 049 356,96 грн. в червні  2021р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3070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6B3A9EE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8552D" w14:textId="42EEFAC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79A3" w14:textId="65169B3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31 шт.  в червні 2021р на загальну суму 4 794 986,44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F375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260A90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8D23" w14:textId="2141B3F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51C8" w14:textId="70A28BB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78 від 01.06.2021р. -  «</w:t>
            </w:r>
            <w:hyperlink r:id="rId19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Поточний ремонт міжквартальних проїздів та тротуарів».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25DE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40C879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FA03" w14:textId="3FB9B56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2CB7" w14:textId="5270B6D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79 від 01.06.2021р. -  «</w:t>
            </w:r>
            <w:hyperlink r:id="rId20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Поточний ремонт доріг міста та старостинських округів».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4A69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7C6673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E2E4" w14:textId="5171735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0964" w14:textId="0863388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80 від 02.06.2021р. -  «</w:t>
            </w:r>
            <w:hyperlink r:id="rId21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Капітальний ремонт ліфта по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вул.Підвальна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2а, п.1 в м. Калуші».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FC8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63BFCCB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6761" w14:textId="3555DE1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AFF28" w14:textId="3A36AD5E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81 від 03.06.2021р. -  «</w:t>
            </w:r>
            <w:hyperlink r:id="rId22" w:history="1">
              <w:hyperlink r:id="rId23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</w:rPr>
                  <w:t>Оплата послуг зутримання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в належному санітарно-технічному стані об'єктів благоустрою (нанесення та відновлення дорожньої відмітки)».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7262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500FD36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AF46" w14:textId="0A2E98D9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C196" w14:textId="38AA82A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Зареєстровано та взято на облік в Калуському УДКСУ договір № 82 від 03.06.2021р. -  </w:t>
            </w:r>
            <w:hyperlink r:id="rId24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hyperlink r:id="rId25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Утримання територій загального користування в місті Калуші та на територіях старостинських округів»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. 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50F6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65E73B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F3F9" w14:textId="7A27E61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8568" w14:textId="67B3A03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Зареєстровано та взято на облік в Калуському УДКСУ договір № 83 від 03.06.2021р. -  </w:t>
            </w:r>
            <w:hyperlink r:id="rId26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hyperlink r:id="rId27" w:history="1">
                <w:hyperlink r:id="rId28" w:history="1">
                  <w:r w:rsidRPr="002650F2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Оплата послуг з розробки схеми організації дорожнього руху вулиць Степана Бандери (від площі Героїв до повороту на вул. Височанка), вул.Ковжуна, вул.Височанка, вул.Шевченка, вул.Січинського та вул. Івана-Франка в м.Калуші Івано-Франківської області</w:t>
                  </w:r>
                </w:hyperlink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 xml:space="preserve">» 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. 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B39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E32FC5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73EC" w14:textId="2506893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F18A" w14:textId="06C9E78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85 від 10.06.2021р. -  «</w:t>
            </w:r>
            <w:hyperlink r:id="rId29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Внесення змін до Схеми санітарного очищення Калуської міської територіальної громади».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1D61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4AB9B9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2DF594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4696508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92D7" w14:textId="0F9C652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32CD" w14:textId="7DE214C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86 від 10.06.2021р. -  «</w:t>
            </w:r>
            <w:hyperlink r:id="rId30" w:history="1"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Визначення норм надання послуг з вивезення побутових відходів у населених пунктах: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с.Боднарів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с.Голинь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с.Копанки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с.Пійло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с.Довге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-Калуське,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с.Ріп"янка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с.Мислів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с.Яворівка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с.Тужилів</w:t>
              </w:r>
              <w:proofErr w:type="spellEnd"/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» . 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9D2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1EAF180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B9DA" w14:textId="3E38971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970B" w14:textId="1C08EDB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87 від 10.06.2021р. -  «</w:t>
            </w:r>
            <w:hyperlink r:id="rId31" w:history="1">
              <w:hyperlink r:id="rId32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Капітальний ремонт дитячого майданчика "Дитячі мрії" на пр.Л.Українки, 15 та 15б в м.Калуші Івано-Франківської області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» . 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B5957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341E0AC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2894" w14:textId="7F8FD32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0EC" w14:textId="4BA5343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88 від 14.06.2021р. -  «</w:t>
            </w:r>
            <w:hyperlink r:id="rId33" w:history="1">
              <w:hyperlink r:id="rId34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Поточний ремонт ліній зовнішнього освітлення вул.Глібова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» .  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2F8D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46E9D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B14B" w14:textId="22AD776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4358" w14:textId="73CB3A68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89 від 14.06.2021р. -  «</w:t>
            </w:r>
            <w:hyperlink r:id="rId35" w:history="1">
              <w:hyperlink r:id="rId36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Облаштування притулку для безпритульних тварин (придбання вольєрів)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» .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4A2D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1D9EBFD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6A80" w14:textId="6E33707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687DD" w14:textId="466EE770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Зареєстровано та взято на облік в Калуському УДКСУ договір № 90 від 30.06.2021р. -  «</w:t>
            </w:r>
            <w:hyperlink r:id="rId37" w:history="1">
              <w:hyperlink r:id="rId38" w:history="1">
                <w:r w:rsidRPr="002650F2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Надання</w:t>
                </w:r>
              </w:hyperlink>
              <w:r w:rsidRPr="002650F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інформаційно-консультаційних послуг з питань управління комерційною діяльністю, пов'язаною з участю, організацією та проведенням закупівель  » .</w:t>
              </w:r>
            </w:hyperlink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Опубліковано та оприлюднено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218C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39DAA8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9E2B" w14:textId="146F23B8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B1C3" w14:textId="06BA078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Звіт з праці комунальних підприємств міста за травень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4D06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77B7E0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86D3" w14:textId="64292D4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3D32" w14:textId="1ABAF6D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Повідомлення про виплату коштів застрахованим особам в кількості 1шт.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7A69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AD43BB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77A0" w14:textId="0B034D5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02BF" w14:textId="18BA0FF8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Звіт про фінансові результати дебіторська кредиторська заборгованість комунальних підприємств міста за травень 2021року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607B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5C310D9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47C7" w14:textId="60E3E9D8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EAF2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799A86DD" w14:textId="5FD819D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4C9DE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7C1BA7A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7A7B" w14:textId="4BFC0FD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A04C" w14:textId="1FF82796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Аналіз виконаних та профінансованих робіт з підрядними організаціями по кодах економічної класифікації за червень 2021 року.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2E66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7D5486F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F880" w14:textId="2ECA68B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1BB1" w14:textId="26208E00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довідок змін до кошторисів та планів асигнувань згідно рішень сесії в кількості  8</w:t>
            </w:r>
            <w:r w:rsidRPr="002650F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434C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4A53AD1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8A69" w14:textId="07248D80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6C77F" w14:textId="20550CD1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1572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3D38B33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EA10" w14:textId="4340A44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2149" w14:textId="21EAA9A2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Аналіз руху матеріальних цінностей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AD3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76AC0C8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62DCB" w14:textId="41687BC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7DD7" w14:textId="6061E6CC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36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8AAD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4875A7C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8B43" w14:textId="64B14C29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7529" w14:textId="00C3B1D1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Здійснення банківських операцій пов’язаних з рухом коштів та товарно-матеріальних цінностей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8E58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6F87294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7EFCA" w14:textId="2F47111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E16F" w14:textId="54683F4E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інформацію для  Аналітичної довідки щодо проведеного фінансування програм.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6358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DB9853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BA25" w14:textId="21378E5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E4EC" w14:textId="6B5C0B13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 w:rsidRPr="002650F2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1682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103498F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8620" w14:textId="4CDBD91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7290" w14:textId="292375FC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Акт введення в експлуатацію інших необоротних матеріальних активів 1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B83C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03ADB3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C305E" w14:textId="6CF8B4D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1FC8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листи про зміни в бюджет міста в кількості 3 шт.</w:t>
            </w:r>
          </w:p>
          <w:p w14:paraId="0568371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C533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4A01A8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F421" w14:textId="4E3A7E0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8DB9" w14:textId="350163C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та видано 2 довідки про нараховану заробітну плату за 2020 рік працівникам УЖКГ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D63C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7BF004F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E4426" w14:textId="41FB0C09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4364" w14:textId="570997CD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Участь у роботі засідання тендерного комітету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B282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7DFCE9C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FF5D" w14:textId="6AA1859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5313" w14:textId="518E7C92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BD3E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55D9823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4D35C" w14:textId="146524DE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4398" w14:textId="0744048F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Підготовка Звітів про заборгованість за бюджетними коштами (форма №7м) в кількості 12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E986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860230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E1CA1" w14:textId="6B2B925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28F3" w14:textId="0199D732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8D1A9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3116499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D8B9" w14:textId="3F12727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A1CA7" w14:textId="41BEDB35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Підготовка пропозицій на фінансування  бюджетних коштів та надання інформації щодо фінансування згідно актів виконаних робіт, наданих послуг, отриманих товарів в кількості 64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1EA4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A3845D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0C989" w14:textId="2BDC5E4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06D21" w14:textId="401A0929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АВІЗО на безкоштовну передачу в кількості 2шт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5518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1481DE8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04F2" w14:textId="5541AD5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38C36" w14:textId="53A4B2F5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реєстр бюджетних зобов’язань розпорядників (одержувачів ) бюджетних коштів в кількості 19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B45B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5830972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5B9B5" w14:textId="5B246F3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24691" w14:textId="1FCB70F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69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2594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519C30B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5FE68" w14:textId="7005A51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B173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</w:t>
            </w:r>
          </w:p>
          <w:p w14:paraId="4C9D7FBF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AA36B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2086085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DA6F" w14:textId="50FBBF43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4142" w14:textId="77777777" w:rsidR="00354B90" w:rsidRPr="002650F2" w:rsidRDefault="00354B90" w:rsidP="002650F2">
            <w:pPr>
              <w:pStyle w:val="a4"/>
              <w:spacing w:line="276" w:lineRule="auto"/>
              <w:ind w:left="63"/>
              <w:rPr>
                <w:color w:val="000000"/>
                <w:lang w:val="uk-UA" w:eastAsia="uk-UA"/>
              </w:rPr>
            </w:pPr>
            <w:r w:rsidRPr="002650F2">
              <w:rPr>
                <w:lang w:val="uk-UA" w:eastAsia="en-US"/>
              </w:rPr>
              <w:t>Затверджений  та о</w:t>
            </w:r>
            <w:r w:rsidRPr="002650F2">
              <w:rPr>
                <w:color w:val="000000"/>
                <w:lang w:val="uk-UA"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1 договору.</w:t>
            </w:r>
          </w:p>
          <w:p w14:paraId="4A056B99" w14:textId="77777777" w:rsidR="00354B90" w:rsidRPr="002650F2" w:rsidRDefault="00354B90" w:rsidP="002650F2">
            <w:pPr>
              <w:pStyle w:val="a4"/>
              <w:spacing w:line="276" w:lineRule="auto"/>
              <w:ind w:left="63"/>
              <w:rPr>
                <w:bCs/>
                <w:color w:val="000000"/>
                <w:lang w:val="uk-UA" w:eastAsia="uk-UA"/>
              </w:rPr>
            </w:pPr>
            <w:r w:rsidRPr="002650F2">
              <w:rPr>
                <w:color w:val="000000"/>
                <w:lang w:val="uk-UA" w:eastAsia="uk-UA"/>
              </w:rPr>
              <w:t xml:space="preserve"> С</w:t>
            </w:r>
            <w:r w:rsidRPr="002650F2">
              <w:rPr>
                <w:lang w:eastAsia="en-US"/>
              </w:rPr>
              <w:t>кладено</w:t>
            </w:r>
            <w:r w:rsidRPr="002650F2">
              <w:rPr>
                <w:lang w:val="uk-UA" w:eastAsia="en-US"/>
              </w:rPr>
              <w:t xml:space="preserve"> 1</w:t>
            </w:r>
            <w:r w:rsidRPr="002650F2">
              <w:rPr>
                <w:lang w:eastAsia="en-US"/>
              </w:rPr>
              <w:t xml:space="preserve"> протокол</w:t>
            </w:r>
            <w:proofErr w:type="spellStart"/>
            <w:r w:rsidRPr="002650F2">
              <w:rPr>
                <w:lang w:val="uk-UA" w:eastAsia="en-US"/>
              </w:rPr>
              <w:t>ьне</w:t>
            </w:r>
            <w:proofErr w:type="spellEnd"/>
            <w:r w:rsidRPr="002650F2">
              <w:rPr>
                <w:bCs/>
                <w:color w:val="000000"/>
                <w:lang w:val="uk-UA" w:eastAsia="uk-UA"/>
              </w:rPr>
              <w:t xml:space="preserve"> рішення Уповноваженої особи. </w:t>
            </w:r>
          </w:p>
          <w:p w14:paraId="3C79D2BB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613E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24C6559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9FCFB" w14:textId="67CD977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0F89" w14:textId="5538400A" w:rsidR="00354B90" w:rsidRPr="002650F2" w:rsidRDefault="00354B90" w:rsidP="002650F2">
            <w:pPr>
              <w:pStyle w:val="a4"/>
              <w:spacing w:line="276" w:lineRule="auto"/>
              <w:ind w:left="63"/>
              <w:rPr>
                <w:lang w:val="uk-UA" w:eastAsia="en-US"/>
              </w:rPr>
            </w:pPr>
            <w:r w:rsidRPr="002650F2">
              <w:rPr>
                <w:lang w:val="uk-UA" w:eastAsia="en-US"/>
              </w:rPr>
              <w:t>Підготовка Актів передачі на баланс виконаних робіт, матеріальних цінностей згідно рішення виконавчого комітету Калуської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E7A4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4AFAED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B14D3" w14:textId="62D3E97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C81B" w14:textId="76B149C2" w:rsidR="00354B90" w:rsidRPr="002650F2" w:rsidRDefault="00354B90" w:rsidP="002650F2">
            <w:pPr>
              <w:pStyle w:val="a4"/>
              <w:spacing w:line="276" w:lineRule="auto"/>
              <w:ind w:left="63"/>
              <w:rPr>
                <w:lang w:val="uk-UA" w:eastAsia="en-US"/>
              </w:rPr>
            </w:pPr>
            <w:r w:rsidRPr="002650F2">
              <w:rPr>
                <w:lang w:val="uk-UA" w:eastAsia="en-US"/>
              </w:rPr>
              <w:t>Підготовлено інформацію щодо споживання енергоносіїв на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8B6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2186CAA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2C39" w14:textId="4B18F6F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24C17" w14:textId="17C7C943" w:rsidR="00354B90" w:rsidRPr="002650F2" w:rsidRDefault="00354B90" w:rsidP="002650F2">
            <w:pPr>
              <w:pStyle w:val="a4"/>
              <w:spacing w:line="276" w:lineRule="auto"/>
              <w:ind w:left="63"/>
              <w:rPr>
                <w:lang w:val="uk-UA" w:eastAsia="en-US"/>
              </w:rPr>
            </w:pPr>
            <w:r w:rsidRPr="002650F2">
              <w:rPr>
                <w:lang w:val="uk-UA" w:eastAsia="en-US"/>
              </w:rPr>
              <w:t>Підготовлено інформацію щодо очікуваного виконання  на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DEFD7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1888C620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45C8" w14:textId="6E6EF233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житлової політики та роботи із споживачами</w:t>
            </w:r>
          </w:p>
        </w:tc>
      </w:tr>
      <w:tr w:rsidR="006C1B12" w:rsidRPr="002650F2" w14:paraId="47E178D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A7CB" w14:textId="0AF70E39" w:rsidR="006C1B12" w:rsidRPr="002650F2" w:rsidRDefault="006C1B1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DD41" w14:textId="42E954EF" w:rsidR="006C1B12" w:rsidRPr="002650F2" w:rsidRDefault="006C1B12" w:rsidP="00265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Ведення  обліку громадян, які потребують поліпшення житлових умов.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ADD87" w14:textId="77777777" w:rsidR="006C1B12" w:rsidRPr="002650F2" w:rsidRDefault="006C1B12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07CB3BE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A695" w14:textId="4076ECB6" w:rsidR="006C1B12" w:rsidRPr="002650F2" w:rsidRDefault="006C1B1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8628" w14:textId="2D63DF7B" w:rsidR="006C1B12" w:rsidRPr="002650F2" w:rsidRDefault="006C1B12" w:rsidP="00265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Оформлено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протокоп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засідання громадської комісії з житлових питань при  виконавчому комітеті міської ради  за 26.05.2021. Підготовлено проект рішення, який  передано на розгляд та затвердження виконкому.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2992D" w14:textId="77777777" w:rsidR="006C1B12" w:rsidRPr="002650F2" w:rsidRDefault="006C1B12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27C7E8A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BFCCA" w14:textId="6B813198" w:rsidR="006C1B12" w:rsidRPr="002650F2" w:rsidRDefault="006C1B1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91F9" w14:textId="56589219" w:rsidR="006C1B12" w:rsidRPr="002650F2" w:rsidRDefault="006C1B12" w:rsidP="00265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Надано письмові відповіді на звернення громадян по результатах їх розгляду громадською комісією з житлових питань.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D276" w14:textId="77777777" w:rsidR="006C1B12" w:rsidRPr="002650F2" w:rsidRDefault="006C1B12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7E88F56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29D13A6B" w14:textId="1EE9A8EB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14:paraId="5ABAE067" w14:textId="0501FF10" w:rsidR="006C1B12" w:rsidRPr="002650F2" w:rsidRDefault="006C1B12" w:rsidP="00265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Підготовлено та передано на розгляд та затвердження виконкому проект рішення «Про внесення змін до рішення виконавчого комітету міської ради від 22.12.2020  №291 «Про громадську комісію з житлових питань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привиконавчому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комітеті міської ради».</w:t>
            </w:r>
          </w:p>
        </w:tc>
        <w:tc>
          <w:tcPr>
            <w:tcW w:w="1701" w:type="dxa"/>
          </w:tcPr>
          <w:p w14:paraId="4E3FBED6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6C1B12" w:rsidRPr="002650F2" w14:paraId="3CC5CE0D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673B4C34" w14:textId="38A2CB6D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7796" w:type="dxa"/>
          </w:tcPr>
          <w:p w14:paraId="68E7545C" w14:textId="5862DA6E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участь у засіданнях міської комісії щодо розгляду заяв про виплату грошової компенсації за належні для отримання жилі приміщення деяким категоріям осіб.</w:t>
            </w:r>
          </w:p>
        </w:tc>
        <w:tc>
          <w:tcPr>
            <w:tcW w:w="1701" w:type="dxa"/>
          </w:tcPr>
          <w:p w14:paraId="0D9C35BA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6B63F2F9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0B7EAC61" w14:textId="636292E3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14:paraId="15A7CF0C" w14:textId="57AA0201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Опрацьовано первинні документи по рішенню виконкому за 22.06.2021 року. </w:t>
            </w:r>
            <w:proofErr w:type="spellStart"/>
            <w:r w:rsidRPr="002650F2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дані до: книги обліку осіб, які перебувають у черзі на одержання жилих приміщень, списку черговості; облікової справи громадян. Про прийняте виконкомом рішення поінформовано управління соціального захисту населення .</w:t>
            </w:r>
          </w:p>
        </w:tc>
        <w:tc>
          <w:tcPr>
            <w:tcW w:w="1701" w:type="dxa"/>
          </w:tcPr>
          <w:p w14:paraId="61BEAF9D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7D1323CB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746D2B99" w14:textId="301BBDA6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14:paraId="1B2E7137" w14:textId="3347689D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Надано письмову відповідь на звернення громадян по результатах прийнятого виконкомом рішення.</w:t>
            </w:r>
          </w:p>
        </w:tc>
        <w:tc>
          <w:tcPr>
            <w:tcW w:w="1701" w:type="dxa"/>
          </w:tcPr>
          <w:p w14:paraId="5FB9FC5B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3F078BD5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625122CC" w14:textId="55852AAC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14:paraId="5DB0D648" w14:textId="70C2E7F1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Надано письмові відповіді на звернення громадян та інформаційні запити з  інших  питань діяльності відділу.</w:t>
            </w:r>
          </w:p>
        </w:tc>
        <w:tc>
          <w:tcPr>
            <w:tcW w:w="1701" w:type="dxa"/>
          </w:tcPr>
          <w:p w14:paraId="641970C1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3DD66EA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1F8C3D8D" w14:textId="0048F221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796" w:type="dxa"/>
          </w:tcPr>
          <w:p w14:paraId="62221586" w14:textId="097D8CEC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Підготовлено та відправлено інформацію (зокрема за 2 квартал 2021 року)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 у виконавчому комітеті міської ради на запити облдержадміністрації, управління соціального захисту   міської ради,  служби у справах дітей міської ради.</w:t>
            </w:r>
          </w:p>
        </w:tc>
        <w:tc>
          <w:tcPr>
            <w:tcW w:w="1701" w:type="dxa"/>
          </w:tcPr>
          <w:p w14:paraId="50A0A493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350BEFD8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665FA893" w14:textId="3093DE4D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</w:tcPr>
          <w:p w14:paraId="7ED2FA2C" w14:textId="33C40A67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Ведення усного прийому громадян з питань діяльності відділу (систематично).</w:t>
            </w:r>
          </w:p>
        </w:tc>
        <w:tc>
          <w:tcPr>
            <w:tcW w:w="1701" w:type="dxa"/>
          </w:tcPr>
          <w:p w14:paraId="7ED463F7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2CC2227D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25FD07B7" w14:textId="02CFE53B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</w:tcPr>
          <w:p w14:paraId="771DAD93" w14:textId="7C99AF0E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proofErr w:type="spellStart"/>
            <w:r w:rsidRPr="002650F2">
              <w:t>Зареєстровано</w:t>
            </w:r>
            <w:proofErr w:type="spellEnd"/>
            <w:r w:rsidRPr="002650F2">
              <w:t xml:space="preserve"> </w:t>
            </w:r>
            <w:r w:rsidRPr="002650F2">
              <w:rPr>
                <w:lang w:val="uk-UA"/>
              </w:rPr>
              <w:t>105</w:t>
            </w:r>
            <w:r w:rsidRPr="002650F2">
              <w:t xml:space="preserve"> </w:t>
            </w:r>
            <w:proofErr w:type="spellStart"/>
            <w:r w:rsidRPr="002650F2">
              <w:t>звернен</w:t>
            </w:r>
            <w:proofErr w:type="spellEnd"/>
            <w:r w:rsidRPr="002650F2">
              <w:rPr>
                <w:lang w:val="uk-UA"/>
              </w:rPr>
              <w:t>ь</w:t>
            </w:r>
            <w:r w:rsidRPr="002650F2">
              <w:t xml:space="preserve"> </w:t>
            </w:r>
            <w:proofErr w:type="spellStart"/>
            <w:r w:rsidRPr="002650F2">
              <w:t>від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громадян</w:t>
            </w:r>
            <w:proofErr w:type="spellEnd"/>
            <w:r w:rsidRPr="002650F2">
              <w:t xml:space="preserve">, </w:t>
            </w:r>
            <w:proofErr w:type="spellStart"/>
            <w:r w:rsidRPr="002650F2">
              <w:t>що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надійшли</w:t>
            </w:r>
            <w:proofErr w:type="spellEnd"/>
            <w:r w:rsidRPr="002650F2">
              <w:t xml:space="preserve"> до УЖКГ </w:t>
            </w:r>
            <w:proofErr w:type="spellStart"/>
            <w:r w:rsidRPr="002650F2">
              <w:t>міської</w:t>
            </w:r>
            <w:proofErr w:type="spellEnd"/>
            <w:r w:rsidRPr="002650F2">
              <w:t xml:space="preserve"> ради (в </w:t>
            </w:r>
            <w:proofErr w:type="spellStart"/>
            <w:r w:rsidRPr="002650F2">
              <w:t>т.ч</w:t>
            </w:r>
            <w:proofErr w:type="spellEnd"/>
            <w:r w:rsidRPr="002650F2">
              <w:t xml:space="preserve"> </w:t>
            </w:r>
            <w:r w:rsidRPr="002650F2">
              <w:rPr>
                <w:lang w:val="uk-UA"/>
              </w:rPr>
              <w:t>12-</w:t>
            </w:r>
            <w:proofErr w:type="spellStart"/>
            <w:r w:rsidRPr="002650F2">
              <w:t>звернен</w:t>
            </w:r>
            <w:r w:rsidRPr="002650F2">
              <w:rPr>
                <w:lang w:val="uk-UA"/>
              </w:rPr>
              <w:t>ень</w:t>
            </w:r>
            <w:proofErr w:type="spellEnd"/>
            <w:r w:rsidRPr="002650F2">
              <w:t xml:space="preserve"> з ЦНАП, </w:t>
            </w:r>
            <w:r w:rsidRPr="002650F2">
              <w:rPr>
                <w:lang w:val="uk-UA"/>
              </w:rPr>
              <w:t>5-</w:t>
            </w:r>
            <w:proofErr w:type="spellStart"/>
            <w:r w:rsidRPr="002650F2">
              <w:t>звернен</w:t>
            </w:r>
            <w:proofErr w:type="spellEnd"/>
            <w:r w:rsidRPr="002650F2">
              <w:rPr>
                <w:lang w:val="uk-UA"/>
              </w:rPr>
              <w:t>ь</w:t>
            </w:r>
            <w:r w:rsidRPr="002650F2">
              <w:t xml:space="preserve"> </w:t>
            </w:r>
            <w:proofErr w:type="gramStart"/>
            <w:r w:rsidRPr="002650F2">
              <w:t>з  колл</w:t>
            </w:r>
            <w:proofErr w:type="gramEnd"/>
            <w:r w:rsidRPr="002650F2">
              <w:t xml:space="preserve"> – центру). </w:t>
            </w:r>
            <w:proofErr w:type="spellStart"/>
            <w:r w:rsidRPr="002650F2">
              <w:t>Опрацьовано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інформацію</w:t>
            </w:r>
            <w:proofErr w:type="spellEnd"/>
            <w:r w:rsidRPr="002650F2">
              <w:t xml:space="preserve">, </w:t>
            </w:r>
            <w:proofErr w:type="spellStart"/>
            <w:r w:rsidRPr="002650F2">
              <w:t>надану</w:t>
            </w:r>
            <w:proofErr w:type="spellEnd"/>
            <w:r w:rsidRPr="002650F2">
              <w:t xml:space="preserve"> ТОВ «М-Монтаж», ТОВ УК </w:t>
            </w:r>
            <w:r w:rsidRPr="002650F2">
              <w:rPr>
                <w:lang w:val="uk-UA"/>
              </w:rPr>
              <w:t>«</w:t>
            </w:r>
            <w:r w:rsidRPr="002650F2">
              <w:t xml:space="preserve">Теплодім», ТОВ УК </w:t>
            </w:r>
            <w:r w:rsidRPr="002650F2">
              <w:rPr>
                <w:lang w:val="uk-UA"/>
              </w:rPr>
              <w:t>«</w:t>
            </w:r>
            <w:r w:rsidRPr="002650F2">
              <w:t>Комфорт-</w:t>
            </w:r>
            <w:proofErr w:type="spellStart"/>
            <w:r w:rsidRPr="002650F2">
              <w:t>Дім</w:t>
            </w:r>
            <w:proofErr w:type="spellEnd"/>
            <w:r w:rsidRPr="002650F2">
              <w:rPr>
                <w:lang w:val="uk-UA"/>
              </w:rPr>
              <w:t>»</w:t>
            </w:r>
            <w:r w:rsidRPr="002650F2">
              <w:t xml:space="preserve">, </w:t>
            </w:r>
            <w:r w:rsidRPr="002650F2">
              <w:rPr>
                <w:lang w:val="uk-UA"/>
              </w:rPr>
              <w:t>КП «Водотеплосервіс» та КП «</w:t>
            </w:r>
            <w:proofErr w:type="spellStart"/>
            <w:r w:rsidRPr="002650F2">
              <w:rPr>
                <w:lang w:val="uk-UA"/>
              </w:rPr>
              <w:t>Калушавтодор</w:t>
            </w:r>
            <w:proofErr w:type="spellEnd"/>
            <w:r w:rsidRPr="002650F2">
              <w:rPr>
                <w:lang w:val="uk-UA"/>
              </w:rPr>
              <w:t xml:space="preserve">» </w:t>
            </w:r>
            <w:proofErr w:type="gramStart"/>
            <w:r w:rsidRPr="002650F2">
              <w:rPr>
                <w:lang w:val="uk-UA"/>
              </w:rPr>
              <w:t xml:space="preserve">по </w:t>
            </w:r>
            <w:r w:rsidRPr="002650F2">
              <w:t xml:space="preserve"> </w:t>
            </w:r>
            <w:proofErr w:type="spellStart"/>
            <w:r w:rsidRPr="002650F2">
              <w:t>зверненнях</w:t>
            </w:r>
            <w:proofErr w:type="spellEnd"/>
            <w:proofErr w:type="gramEnd"/>
            <w:r w:rsidRPr="002650F2">
              <w:t xml:space="preserve"> </w:t>
            </w:r>
            <w:proofErr w:type="spellStart"/>
            <w:r w:rsidRPr="002650F2">
              <w:t>громадян</w:t>
            </w:r>
            <w:proofErr w:type="spellEnd"/>
            <w:r w:rsidRPr="002650F2">
              <w:t xml:space="preserve"> та </w:t>
            </w:r>
            <w:proofErr w:type="spellStart"/>
            <w:r w:rsidRPr="002650F2">
              <w:t>підготовлено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проекти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відповідей</w:t>
            </w:r>
            <w:proofErr w:type="spellEnd"/>
            <w:r w:rsidRPr="002650F2">
              <w:t xml:space="preserve"> на них. </w:t>
            </w:r>
            <w:proofErr w:type="spellStart"/>
            <w:r w:rsidRPr="002650F2">
              <w:t>Всього</w:t>
            </w:r>
            <w:proofErr w:type="spellEnd"/>
            <w:r w:rsidRPr="002650F2">
              <w:t xml:space="preserve"> оформлено та </w:t>
            </w:r>
            <w:proofErr w:type="spellStart"/>
            <w:r w:rsidRPr="002650F2">
              <w:t>відправлено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громадянам</w:t>
            </w:r>
            <w:proofErr w:type="spellEnd"/>
            <w:r w:rsidRPr="002650F2">
              <w:t xml:space="preserve"> </w:t>
            </w:r>
            <w:r w:rsidRPr="002650F2">
              <w:rPr>
                <w:lang w:val="uk-UA"/>
              </w:rPr>
              <w:t>78</w:t>
            </w:r>
            <w:r w:rsidRPr="002650F2">
              <w:t xml:space="preserve"> </w:t>
            </w:r>
            <w:proofErr w:type="spellStart"/>
            <w:r w:rsidRPr="002650F2">
              <w:t>відповідей</w:t>
            </w:r>
            <w:proofErr w:type="spellEnd"/>
            <w:r w:rsidRPr="002650F2">
              <w:t xml:space="preserve"> на </w:t>
            </w:r>
            <w:proofErr w:type="spellStart"/>
            <w:r w:rsidRPr="002650F2">
              <w:t>їх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звернення</w:t>
            </w:r>
            <w:proofErr w:type="spellEnd"/>
            <w:r w:rsidRPr="002650F2">
              <w:t>.</w:t>
            </w:r>
          </w:p>
        </w:tc>
        <w:tc>
          <w:tcPr>
            <w:tcW w:w="1701" w:type="dxa"/>
          </w:tcPr>
          <w:p w14:paraId="4898E626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505FE718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2EB1D15B" w14:textId="2EDDB180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</w:tcPr>
          <w:p w14:paraId="76B94F85" w14:textId="09EF429C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proofErr w:type="spellStart"/>
            <w:r w:rsidRPr="002650F2">
              <w:t>Ведення</w:t>
            </w:r>
            <w:proofErr w:type="spellEnd"/>
            <w:r w:rsidRPr="002650F2">
              <w:t xml:space="preserve"> контролю (систематично) за </w:t>
            </w:r>
            <w:proofErr w:type="spellStart"/>
            <w:r w:rsidRPr="002650F2">
              <w:t>виконанням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звернень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громадян</w:t>
            </w:r>
            <w:proofErr w:type="spellEnd"/>
            <w:r w:rsidRPr="002650F2">
              <w:t>.</w:t>
            </w:r>
          </w:p>
        </w:tc>
        <w:tc>
          <w:tcPr>
            <w:tcW w:w="1701" w:type="dxa"/>
          </w:tcPr>
          <w:p w14:paraId="3E2C9BC0" w14:textId="77777777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0730B814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0A317577" w14:textId="3ADB1C9C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</w:tcPr>
          <w:p w14:paraId="2673FF5E" w14:textId="02E56085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</w:pPr>
            <w:r w:rsidRPr="002650F2">
              <w:t xml:space="preserve">Ведення табелю </w:t>
            </w:r>
            <w:proofErr w:type="spellStart"/>
            <w:r w:rsidRPr="002650F2">
              <w:t>обліку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робочого</w:t>
            </w:r>
            <w:proofErr w:type="spellEnd"/>
            <w:r w:rsidRPr="002650F2">
              <w:t xml:space="preserve"> часу </w:t>
            </w:r>
            <w:proofErr w:type="spellStart"/>
            <w:r w:rsidRPr="002650F2">
              <w:t>працівників</w:t>
            </w:r>
            <w:proofErr w:type="spellEnd"/>
            <w:r w:rsidRPr="002650F2">
              <w:t xml:space="preserve"> УЖКГ </w:t>
            </w:r>
            <w:proofErr w:type="spellStart"/>
            <w:r w:rsidRPr="002650F2">
              <w:t>міської</w:t>
            </w:r>
            <w:proofErr w:type="spellEnd"/>
            <w:r w:rsidRPr="002650F2">
              <w:t xml:space="preserve"> ради.</w:t>
            </w:r>
          </w:p>
        </w:tc>
        <w:tc>
          <w:tcPr>
            <w:tcW w:w="1701" w:type="dxa"/>
          </w:tcPr>
          <w:p w14:paraId="4B188846" w14:textId="77777777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22E7557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3129827" w14:textId="34B48B9C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B63F58C" w14:textId="0D5CA97B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</w:pPr>
            <w:proofErr w:type="spellStart"/>
            <w:r w:rsidRPr="002650F2">
              <w:t>Ведення</w:t>
            </w:r>
            <w:proofErr w:type="spellEnd"/>
            <w:r w:rsidRPr="002650F2">
              <w:t xml:space="preserve"> кадрового </w:t>
            </w:r>
            <w:proofErr w:type="spellStart"/>
            <w:r w:rsidRPr="002650F2">
              <w:t>діловодства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управління</w:t>
            </w:r>
            <w:proofErr w:type="spellEnd"/>
            <w:r w:rsidRPr="002650F2">
              <w:t>.</w:t>
            </w:r>
          </w:p>
        </w:tc>
        <w:tc>
          <w:tcPr>
            <w:tcW w:w="1701" w:type="dxa"/>
          </w:tcPr>
          <w:p w14:paraId="34CFCC8F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14A25D2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1FC706C2" w14:textId="36DE9AF1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15B075C" w14:textId="14EADF6D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</w:pPr>
            <w:r w:rsidRPr="002650F2">
              <w:t xml:space="preserve">Сформовано </w:t>
            </w:r>
            <w:proofErr w:type="spellStart"/>
            <w:r w:rsidRPr="002650F2">
              <w:t>звіт</w:t>
            </w:r>
            <w:proofErr w:type="spellEnd"/>
            <w:r w:rsidRPr="002650F2">
              <w:t xml:space="preserve"> про роботу УЖКГ </w:t>
            </w:r>
            <w:proofErr w:type="spellStart"/>
            <w:r w:rsidRPr="002650F2">
              <w:t>міської</w:t>
            </w:r>
            <w:proofErr w:type="spellEnd"/>
            <w:r w:rsidRPr="002650F2">
              <w:t xml:space="preserve"> ради за </w:t>
            </w:r>
            <w:r w:rsidRPr="002650F2">
              <w:rPr>
                <w:lang w:val="uk-UA"/>
              </w:rPr>
              <w:t xml:space="preserve">  </w:t>
            </w:r>
            <w:proofErr w:type="gramStart"/>
            <w:r w:rsidRPr="002650F2">
              <w:rPr>
                <w:lang w:val="uk-UA"/>
              </w:rPr>
              <w:t xml:space="preserve">травень </w:t>
            </w:r>
            <w:r w:rsidRPr="002650F2">
              <w:t xml:space="preserve"> 2021</w:t>
            </w:r>
            <w:proofErr w:type="gramEnd"/>
            <w:r w:rsidRPr="002650F2">
              <w:t xml:space="preserve"> року.</w:t>
            </w:r>
          </w:p>
        </w:tc>
        <w:tc>
          <w:tcPr>
            <w:tcW w:w="1701" w:type="dxa"/>
          </w:tcPr>
          <w:p w14:paraId="0C3627D2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18B2734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5B46738" w14:textId="1924BE7E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4687B75B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rPr>
                <w:spacing w:val="-4"/>
                <w:lang w:val="uk-UA"/>
              </w:rPr>
              <w:t xml:space="preserve">У відповідності до розпорядження міського голови від 05.05.2021 року № 147-р «Про створення робочої групи з напрацювання </w:t>
            </w:r>
            <w:proofErr w:type="spellStart"/>
            <w:r w:rsidRPr="002650F2">
              <w:rPr>
                <w:spacing w:val="-4"/>
                <w:lang w:val="uk-UA"/>
              </w:rPr>
              <w:t>проєкту</w:t>
            </w:r>
            <w:proofErr w:type="spellEnd"/>
            <w:r w:rsidRPr="002650F2">
              <w:rPr>
                <w:spacing w:val="-4"/>
                <w:lang w:val="uk-UA"/>
              </w:rPr>
              <w:t xml:space="preserve"> Правил благоустрою Калуської міської територіальної громади» (зі змінами) організовано та проведено під головуванням заступника міського голови Білецького Б.І. 2 (два) засідання робочої групи з напрацювання </w:t>
            </w:r>
            <w:proofErr w:type="spellStart"/>
            <w:r w:rsidRPr="002650F2">
              <w:rPr>
                <w:spacing w:val="-4"/>
                <w:lang w:val="uk-UA"/>
              </w:rPr>
              <w:t>проєкту</w:t>
            </w:r>
            <w:proofErr w:type="spellEnd"/>
            <w:r w:rsidRPr="002650F2">
              <w:rPr>
                <w:spacing w:val="-4"/>
                <w:lang w:val="uk-UA"/>
              </w:rPr>
              <w:t xml:space="preserve"> Правил благоустрою Калуської міської територіальної громади та оформлено протоколи даного засідання.</w:t>
            </w:r>
          </w:p>
          <w:p w14:paraId="24E8B5C6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</w:tcPr>
          <w:p w14:paraId="0E922C19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142D123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C1EA10" w14:textId="485F114F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01FE454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rPr>
                <w:spacing w:val="-4"/>
                <w:lang w:val="uk-UA"/>
              </w:rPr>
              <w:t xml:space="preserve">Спільно з відділом благоустрою та закупівель підготовлено, оформлено та направлено до Івано-Франківського окружного адміністративного суду позовну заяву «Про визнання протиправним та скасування висновку моніторингу процедури закупівлі </w:t>
            </w:r>
            <w:r w:rsidRPr="002650F2">
              <w:rPr>
                <w:spacing w:val="-4"/>
                <w:lang w:val="en-US"/>
              </w:rPr>
              <w:t>UA</w:t>
            </w:r>
            <w:r w:rsidRPr="002650F2">
              <w:rPr>
                <w:spacing w:val="-4"/>
              </w:rPr>
              <w:t>-2021-02-03-013593</w:t>
            </w:r>
            <w:r w:rsidRPr="002650F2">
              <w:rPr>
                <w:spacing w:val="-4"/>
                <w:lang w:val="en-US"/>
              </w:rPr>
              <w:t>a</w:t>
            </w:r>
            <w:r w:rsidRPr="002650F2">
              <w:rPr>
                <w:spacing w:val="-4"/>
              </w:rPr>
              <w:t xml:space="preserve"> 18</w:t>
            </w:r>
            <w:r w:rsidRPr="002650F2">
              <w:rPr>
                <w:spacing w:val="-4"/>
                <w:lang w:val="uk-UA"/>
              </w:rPr>
              <w:t>.06.2021 року.</w:t>
            </w:r>
          </w:p>
          <w:p w14:paraId="703D72BA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</w:p>
        </w:tc>
        <w:tc>
          <w:tcPr>
            <w:tcW w:w="1701" w:type="dxa"/>
          </w:tcPr>
          <w:p w14:paraId="006740C9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1B12" w:rsidRPr="002650F2" w14:paraId="17AD8315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3DBC3E2" w14:textId="0B1AA3B4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0F68979" w14:textId="7B9B9CEE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Проведено перевірку та візування наказів начальника управління,   відповідей на інформаційні запити,   проектів рішень сесій міської ради з питань діяльності  відділу та управління,  </w:t>
            </w:r>
          </w:p>
        </w:tc>
        <w:tc>
          <w:tcPr>
            <w:tcW w:w="1701" w:type="dxa"/>
          </w:tcPr>
          <w:p w14:paraId="5D04AEA9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623DB6F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9571A1" w14:textId="0E5AC4E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14:paraId="46352094" w14:textId="77777777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Проведено перевірку та візування  договорів (на виконання п.п.3 п.4.6 р.4 рішення міської ради від 25.03.2021 №332 «Про затвердження Порядку організації договірної роботи у виконавчих органах Калуської та наказу начальника УЖКГ міської ради від 20.05.2021 №18/05.5-04/4), </w:t>
            </w:r>
            <w:r w:rsidRPr="002650F2">
              <w:rPr>
                <w:rFonts w:ascii="Times New Roman" w:hAnsi="Times New Roman"/>
                <w:spacing w:val="-4"/>
                <w:sz w:val="24"/>
                <w:szCs w:val="24"/>
              </w:rPr>
              <w:t>що стосуються діяльності управління житлово-комунального господарства ,</w:t>
            </w:r>
          </w:p>
        </w:tc>
        <w:tc>
          <w:tcPr>
            <w:tcW w:w="1701" w:type="dxa"/>
          </w:tcPr>
          <w:p w14:paraId="7F2FA79A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688853B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4A194B8" w14:textId="3BA8A44F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796" w:type="dxa"/>
          </w:tcPr>
          <w:p w14:paraId="75D3595E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2650F2">
              <w:rPr>
                <w:lang w:val="uk-UA"/>
              </w:rPr>
              <w:t xml:space="preserve">Прийнято участь в засіданні тендерного комітету </w:t>
            </w:r>
            <w:r w:rsidRPr="002650F2">
              <w:rPr>
                <w:spacing w:val="-4"/>
                <w:lang w:val="uk-UA"/>
              </w:rPr>
              <w:t>управління житлово-комунального господарства Калуської міської ради.</w:t>
            </w:r>
          </w:p>
        </w:tc>
        <w:tc>
          <w:tcPr>
            <w:tcW w:w="1701" w:type="dxa"/>
          </w:tcPr>
          <w:p w14:paraId="4818552C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2C5CEA64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5100B8C6" w14:textId="4C9F709D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14:paraId="23BD523B" w14:textId="77777777" w:rsidR="006C1B12" w:rsidRPr="002650F2" w:rsidRDefault="006C1B12" w:rsidP="00265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Організовано та проведено засідання</w:t>
            </w:r>
            <w:r w:rsidRPr="00265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конкурсної комісії з призначення управителя багатоквартирного будинку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з розгляду   питань: оголошення наданих конкурсних пропозицій; розкриття конкурсних пропозицій учасників конкурсу з призначення управителя багатоквартирного будинку(гуртожитку); перевірки наявності та правильності оформлення документів і відповідності учасників установленим кваліфікаційним вимогам. Оформлено протокол засідання комісії.</w:t>
            </w:r>
          </w:p>
        </w:tc>
        <w:tc>
          <w:tcPr>
            <w:tcW w:w="1701" w:type="dxa"/>
          </w:tcPr>
          <w:p w14:paraId="31087428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2E5EA8B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398B93A" w14:textId="4F44735D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</w:tcPr>
          <w:p w14:paraId="150690B5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rPr>
                <w:lang w:val="uk-UA"/>
              </w:rPr>
              <w:t xml:space="preserve">Організовано та проведено засідання конкурсної комісії з призначення управителя </w:t>
            </w:r>
            <w:r w:rsidRPr="002650F2">
              <w:rPr>
                <w:spacing w:val="-4"/>
                <w:lang w:val="uk-UA"/>
              </w:rPr>
              <w:t xml:space="preserve">багатоквартирних будинків (гуртожитків) з розгляду </w:t>
            </w:r>
            <w:r w:rsidRPr="002650F2">
              <w:rPr>
                <w:lang w:val="uk-UA"/>
              </w:rPr>
              <w:t>питання о</w:t>
            </w:r>
            <w:proofErr w:type="spellStart"/>
            <w:r w:rsidRPr="002650F2">
              <w:rPr>
                <w:color w:val="000000" w:themeColor="text1"/>
              </w:rPr>
              <w:t>голошення</w:t>
            </w:r>
            <w:proofErr w:type="spellEnd"/>
            <w:r w:rsidRPr="002650F2">
              <w:rPr>
                <w:color w:val="000000" w:themeColor="text1"/>
              </w:rPr>
              <w:t xml:space="preserve"> </w:t>
            </w:r>
            <w:proofErr w:type="spellStart"/>
            <w:r w:rsidRPr="002650F2">
              <w:rPr>
                <w:color w:val="000000" w:themeColor="text1"/>
              </w:rPr>
              <w:t>переможця</w:t>
            </w:r>
            <w:proofErr w:type="spellEnd"/>
            <w:r w:rsidRPr="002650F2">
              <w:rPr>
                <w:color w:val="000000" w:themeColor="text1"/>
              </w:rPr>
              <w:t xml:space="preserve"> конкурсу</w:t>
            </w:r>
            <w:r w:rsidRPr="002650F2">
              <w:rPr>
                <w:color w:val="000000" w:themeColor="text1"/>
                <w:lang w:val="uk-UA"/>
              </w:rPr>
              <w:t>.</w:t>
            </w:r>
            <w:r w:rsidRPr="002650F2">
              <w:rPr>
                <w:lang w:val="uk-UA"/>
              </w:rPr>
              <w:t xml:space="preserve"> Оформлено протокол засідання комісії. Сформовано первинні документи  та підготовлено проект рішення виконкому «Про </w:t>
            </w:r>
            <w:r w:rsidRPr="002650F2">
              <w:rPr>
                <w:bCs/>
                <w:lang w:val="uk-UA"/>
              </w:rPr>
              <w:t xml:space="preserve">призначення управителя багатоквартирного будинку в місті Калуші», який передано на </w:t>
            </w:r>
            <w:r w:rsidRPr="002650F2">
              <w:rPr>
                <w:lang w:val="uk-UA"/>
              </w:rPr>
              <w:t>розгляд та затвердження виконкому.</w:t>
            </w:r>
          </w:p>
        </w:tc>
        <w:tc>
          <w:tcPr>
            <w:tcW w:w="1701" w:type="dxa"/>
          </w:tcPr>
          <w:p w14:paraId="37EA30CB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3065403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07AA36A" w14:textId="7E7551A6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</w:tcPr>
          <w:p w14:paraId="7BDBB873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2650F2">
              <w:rPr>
                <w:lang w:val="uk-UA"/>
              </w:rPr>
              <w:t>Надано технічну допомогу в о</w:t>
            </w:r>
            <w:proofErr w:type="spellStart"/>
            <w:r w:rsidRPr="002650F2">
              <w:t>формлен</w:t>
            </w:r>
            <w:proofErr w:type="spellEnd"/>
            <w:r w:rsidRPr="002650F2">
              <w:rPr>
                <w:lang w:val="uk-UA"/>
              </w:rPr>
              <w:t>ні</w:t>
            </w:r>
            <w:r w:rsidRPr="002650F2">
              <w:t xml:space="preserve"> </w:t>
            </w:r>
            <w:proofErr w:type="spellStart"/>
            <w:r w:rsidRPr="002650F2">
              <w:t>свідоцтв</w:t>
            </w:r>
            <w:proofErr w:type="spellEnd"/>
            <w:r w:rsidRPr="002650F2">
              <w:t xml:space="preserve"> на право </w:t>
            </w:r>
            <w:proofErr w:type="spellStart"/>
            <w:r w:rsidRPr="002650F2">
              <w:t>власності</w:t>
            </w:r>
            <w:proofErr w:type="spellEnd"/>
            <w:r w:rsidRPr="002650F2">
              <w:t xml:space="preserve"> на </w:t>
            </w:r>
            <w:proofErr w:type="spellStart"/>
            <w:r w:rsidRPr="002650F2">
              <w:t>житло</w:t>
            </w:r>
            <w:proofErr w:type="spellEnd"/>
            <w:r w:rsidRPr="002650F2">
              <w:t xml:space="preserve"> та </w:t>
            </w:r>
            <w:proofErr w:type="spellStart"/>
            <w:r w:rsidRPr="002650F2">
              <w:t>інш</w:t>
            </w:r>
            <w:r w:rsidRPr="002650F2">
              <w:rPr>
                <w:lang w:val="uk-UA"/>
              </w:rPr>
              <w:t>их</w:t>
            </w:r>
            <w:proofErr w:type="spellEnd"/>
            <w:r w:rsidRPr="002650F2">
              <w:t xml:space="preserve"> документ</w:t>
            </w:r>
            <w:proofErr w:type="spellStart"/>
            <w:r w:rsidRPr="002650F2">
              <w:rPr>
                <w:lang w:val="uk-UA"/>
              </w:rPr>
              <w:t>ів</w:t>
            </w:r>
            <w:proofErr w:type="spellEnd"/>
            <w:r w:rsidRPr="002650F2">
              <w:t xml:space="preserve"> з </w:t>
            </w:r>
            <w:proofErr w:type="spellStart"/>
            <w:r w:rsidRPr="002650F2">
              <w:t>приватизації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житла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госпрозрахунково</w:t>
            </w:r>
            <w:proofErr w:type="spellEnd"/>
            <w:r w:rsidRPr="002650F2">
              <w:rPr>
                <w:lang w:val="uk-UA"/>
              </w:rPr>
              <w:t>му</w:t>
            </w:r>
            <w:r w:rsidRPr="002650F2">
              <w:t xml:space="preserve"> </w:t>
            </w:r>
            <w:proofErr w:type="spellStart"/>
            <w:r w:rsidRPr="002650F2">
              <w:t>відділу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приватизації</w:t>
            </w:r>
            <w:proofErr w:type="spellEnd"/>
            <w:r w:rsidRPr="002650F2">
              <w:t xml:space="preserve"> державного </w:t>
            </w:r>
            <w:proofErr w:type="spellStart"/>
            <w:r w:rsidRPr="002650F2">
              <w:t>житла</w:t>
            </w:r>
            <w:proofErr w:type="spellEnd"/>
            <w:r w:rsidRPr="002650F2">
              <w:t xml:space="preserve"> при УЖКГ </w:t>
            </w:r>
            <w:proofErr w:type="spellStart"/>
            <w:r w:rsidRPr="002650F2">
              <w:t>міської</w:t>
            </w:r>
            <w:proofErr w:type="spellEnd"/>
            <w:r w:rsidRPr="002650F2">
              <w:t xml:space="preserve"> ради.</w:t>
            </w:r>
          </w:p>
        </w:tc>
        <w:tc>
          <w:tcPr>
            <w:tcW w:w="1701" w:type="dxa"/>
          </w:tcPr>
          <w:p w14:paraId="374014A8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6A4EB15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75DF10C" w14:textId="6DDE1C75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</w:tcPr>
          <w:p w14:paraId="29F53C7E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2650F2">
              <w:rPr>
                <w:spacing w:val="-4"/>
                <w:lang w:val="uk-UA"/>
              </w:rPr>
              <w:t xml:space="preserve"> Надання роз’яснень та відповідей  на звернення громадян у соціальній мережі </w:t>
            </w:r>
            <w:r w:rsidRPr="002650F2">
              <w:rPr>
                <w:spacing w:val="-4"/>
                <w:lang w:val="en-US"/>
              </w:rPr>
              <w:t>Facebook</w:t>
            </w:r>
            <w:r w:rsidRPr="002650F2">
              <w:rPr>
                <w:spacing w:val="-4"/>
                <w:lang w:val="uk-UA"/>
              </w:rPr>
              <w:t xml:space="preserve"> під онлайн оперативними нарадами. </w:t>
            </w:r>
          </w:p>
        </w:tc>
        <w:tc>
          <w:tcPr>
            <w:tcW w:w="1701" w:type="dxa"/>
          </w:tcPr>
          <w:p w14:paraId="401E6D2A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12" w:rsidRPr="002650F2" w14:paraId="59EA8B61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67F6ECBD" w14:textId="1A9A0DE4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</w:tcPr>
          <w:p w14:paraId="06E4F218" w14:textId="77777777" w:rsidR="006C1B12" w:rsidRPr="002650F2" w:rsidRDefault="006C1B12" w:rsidP="002650F2">
            <w:pPr>
              <w:pStyle w:val="a6"/>
              <w:spacing w:before="0" w:beforeAutospacing="0" w:after="0" w:afterAutospacing="0" w:line="276" w:lineRule="auto"/>
              <w:jc w:val="both"/>
            </w:pPr>
            <w:r w:rsidRPr="002650F2">
              <w:rPr>
                <w:lang w:val="uk-UA"/>
              </w:rPr>
              <w:t xml:space="preserve">Надання консультацій та </w:t>
            </w:r>
            <w:proofErr w:type="spellStart"/>
            <w:r w:rsidRPr="002650F2">
              <w:rPr>
                <w:lang w:val="uk-UA"/>
              </w:rPr>
              <w:t>роз'яс</w:t>
            </w:r>
            <w:r w:rsidRPr="002650F2">
              <w:t>нень</w:t>
            </w:r>
            <w:proofErr w:type="spellEnd"/>
            <w:r w:rsidRPr="002650F2">
              <w:t xml:space="preserve"> (систематично)  </w:t>
            </w:r>
            <w:proofErr w:type="spellStart"/>
            <w:r w:rsidRPr="002650F2">
              <w:t>громадянам</w:t>
            </w:r>
            <w:proofErr w:type="spellEnd"/>
            <w:r w:rsidRPr="002650F2">
              <w:t>-</w:t>
            </w:r>
            <w:r w:rsidRPr="002650F2">
              <w:rPr>
                <w:lang w:val="uk-UA"/>
              </w:rPr>
              <w:t>мешканцям багатоквартирних будинків</w:t>
            </w:r>
            <w:r w:rsidRPr="002650F2">
              <w:t xml:space="preserve"> Закону </w:t>
            </w:r>
            <w:proofErr w:type="spellStart"/>
            <w:r w:rsidRPr="002650F2">
              <w:t>України</w:t>
            </w:r>
            <w:proofErr w:type="spellEnd"/>
            <w:r w:rsidRPr="002650F2">
              <w:t xml:space="preserve"> "Про </w:t>
            </w:r>
            <w:proofErr w:type="spellStart"/>
            <w:r w:rsidRPr="002650F2">
              <w:t>особливості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здійснення</w:t>
            </w:r>
            <w:proofErr w:type="spellEnd"/>
            <w:r w:rsidRPr="002650F2">
              <w:t xml:space="preserve"> права </w:t>
            </w:r>
            <w:proofErr w:type="spellStart"/>
            <w:r w:rsidRPr="002650F2">
              <w:t>власності</w:t>
            </w:r>
            <w:proofErr w:type="spellEnd"/>
            <w:r w:rsidRPr="002650F2">
              <w:t xml:space="preserve"> у </w:t>
            </w:r>
            <w:proofErr w:type="spellStart"/>
            <w:r w:rsidRPr="002650F2">
              <w:t>будинку</w:t>
            </w:r>
            <w:proofErr w:type="spellEnd"/>
            <w:r w:rsidRPr="002650F2">
              <w:t xml:space="preserve">", "Про </w:t>
            </w:r>
            <w:proofErr w:type="spellStart"/>
            <w:r w:rsidRPr="002650F2">
              <w:t>об’єднання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співвласників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багатоквартирного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будинку</w:t>
            </w:r>
            <w:proofErr w:type="spellEnd"/>
            <w:r w:rsidRPr="002650F2">
              <w:t xml:space="preserve">", "Про </w:t>
            </w:r>
            <w:proofErr w:type="spellStart"/>
            <w:r w:rsidRPr="002650F2">
              <w:t>житлово-комунальні</w:t>
            </w:r>
            <w:proofErr w:type="spellEnd"/>
            <w:r w:rsidRPr="002650F2">
              <w:t xml:space="preserve"> </w:t>
            </w:r>
            <w:proofErr w:type="spellStart"/>
            <w:r w:rsidRPr="002650F2">
              <w:t>послуги</w:t>
            </w:r>
            <w:proofErr w:type="spellEnd"/>
            <w:r w:rsidRPr="002650F2">
              <w:t xml:space="preserve">" та чинного </w:t>
            </w:r>
            <w:r w:rsidRPr="002650F2">
              <w:rPr>
                <w:lang w:val="uk-UA"/>
              </w:rPr>
              <w:t xml:space="preserve"> </w:t>
            </w:r>
            <w:r w:rsidRPr="002650F2">
              <w:t xml:space="preserve"> </w:t>
            </w:r>
            <w:proofErr w:type="spellStart"/>
            <w:r w:rsidRPr="002650F2">
              <w:t>законодавства</w:t>
            </w:r>
            <w:proofErr w:type="spellEnd"/>
            <w:r w:rsidRPr="002650F2">
              <w:rPr>
                <w:lang w:val="uk-UA"/>
              </w:rPr>
              <w:t xml:space="preserve"> щодо роботи приватних управляючих компаній</w:t>
            </w:r>
            <w:r w:rsidRPr="002650F2">
              <w:t>.</w:t>
            </w:r>
          </w:p>
        </w:tc>
        <w:tc>
          <w:tcPr>
            <w:tcW w:w="1701" w:type="dxa"/>
          </w:tcPr>
          <w:p w14:paraId="1828379F" w14:textId="77777777" w:rsidR="006C1B12" w:rsidRPr="002650F2" w:rsidRDefault="006C1B12" w:rsidP="00265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5F1E00F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41170E7D" w14:textId="77777777" w:rsidR="00D9393B" w:rsidRPr="0066449C" w:rsidRDefault="00D9393B" w:rsidP="00D9393B">
      <w:pPr>
        <w:spacing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Начальник УЖКГ міської ради</w:t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66449C">
        <w:rPr>
          <w:rFonts w:ascii="Times New Roman" w:hAnsi="Times New Roman"/>
          <w:sz w:val="24"/>
          <w:szCs w:val="24"/>
        </w:rPr>
        <w:t>Юрій Рекунов</w:t>
      </w:r>
    </w:p>
    <w:p w14:paraId="2C93B358" w14:textId="7777777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Бідюк Ю</w:t>
      </w:r>
    </w:p>
    <w:p w14:paraId="3953F9F5" w14:textId="7777777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Селедець О.</w:t>
      </w:r>
    </w:p>
    <w:p w14:paraId="65A8EE50" w14:textId="7777777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Долинська О.</w:t>
      </w:r>
    </w:p>
    <w:p w14:paraId="1CCB69C0" w14:textId="4478B926" w:rsidR="00D9393B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Гриців М.</w:t>
      </w:r>
    </w:p>
    <w:p w14:paraId="6663D22D" w14:textId="320FFB5B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2A4B9CD" w14:textId="77777777" w:rsidR="00D9393B" w:rsidRPr="00575DC7" w:rsidRDefault="00D9393B" w:rsidP="00D9393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7B2D4E6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9F5D0AB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652F5CE" w14:textId="77777777" w:rsidR="006C1B12" w:rsidRPr="002650F2" w:rsidRDefault="006C1B12" w:rsidP="002650F2">
      <w:pPr>
        <w:pStyle w:val="a6"/>
        <w:spacing w:before="0" w:beforeAutospacing="0" w:after="0" w:afterAutospacing="0" w:line="276" w:lineRule="auto"/>
        <w:jc w:val="both"/>
        <w:rPr>
          <w:spacing w:val="-4"/>
          <w:lang w:val="uk-UA"/>
        </w:rPr>
      </w:pPr>
      <w:r w:rsidRPr="002650F2">
        <w:rPr>
          <w:b/>
          <w:i/>
          <w:spacing w:val="-4"/>
          <w:lang w:val="uk-UA"/>
        </w:rPr>
        <w:t xml:space="preserve"> </w:t>
      </w:r>
    </w:p>
    <w:p w14:paraId="47ACB6D4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47EEB86F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C2656D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C33A954" w14:textId="77777777" w:rsidR="00354B90" w:rsidRPr="002650F2" w:rsidRDefault="00354B90" w:rsidP="002650F2">
      <w:pPr>
        <w:rPr>
          <w:rFonts w:ascii="Times New Roman" w:hAnsi="Times New Roman"/>
          <w:sz w:val="24"/>
          <w:szCs w:val="24"/>
        </w:rPr>
      </w:pPr>
    </w:p>
    <w:sectPr w:rsidR="00354B90" w:rsidRPr="0026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A612B"/>
    <w:multiLevelType w:val="hybridMultilevel"/>
    <w:tmpl w:val="889A2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31"/>
    <w:rsid w:val="002650F2"/>
    <w:rsid w:val="00354B90"/>
    <w:rsid w:val="006C1B12"/>
    <w:rsid w:val="00741250"/>
    <w:rsid w:val="00977F1B"/>
    <w:rsid w:val="009A22DF"/>
    <w:rsid w:val="009C6998"/>
    <w:rsid w:val="00A2725A"/>
    <w:rsid w:val="00B713D3"/>
    <w:rsid w:val="00D9393B"/>
    <w:rsid w:val="00F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0C3E"/>
  <w15:chartTrackingRefBased/>
  <w15:docId w15:val="{F96231F4-2231-403F-8484-C1622F46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99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9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zk-definition-listitem-text">
    <w:name w:val="zk-definition-list__item-text"/>
    <w:basedOn w:val="a0"/>
    <w:rsid w:val="009C6998"/>
  </w:style>
  <w:style w:type="character" w:customStyle="1" w:styleId="qaclassifierdescr">
    <w:name w:val="qa_classifier_descr"/>
    <w:basedOn w:val="a0"/>
    <w:rsid w:val="009C6998"/>
  </w:style>
  <w:style w:type="character" w:customStyle="1" w:styleId="qaclassifierdescrcode">
    <w:name w:val="qa_classifier_descr_code"/>
    <w:basedOn w:val="a0"/>
    <w:rsid w:val="009C6998"/>
  </w:style>
  <w:style w:type="character" w:customStyle="1" w:styleId="qaclassifierdescrprimary">
    <w:name w:val="qa_classifier_descr_primary"/>
    <w:basedOn w:val="a0"/>
    <w:rsid w:val="009C6998"/>
  </w:style>
  <w:style w:type="character" w:customStyle="1" w:styleId="tendertuid2nhc4">
    <w:name w:val="tender__tuid__2nhc4"/>
    <w:basedOn w:val="a0"/>
    <w:rsid w:val="009C6998"/>
  </w:style>
  <w:style w:type="table" w:styleId="a5">
    <w:name w:val="Table Grid"/>
    <w:basedOn w:val="a1"/>
    <w:uiPriority w:val="59"/>
    <w:rsid w:val="009C69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rsid w:val="009C6998"/>
  </w:style>
  <w:style w:type="paragraph" w:styleId="a6">
    <w:name w:val="Normal (Web)"/>
    <w:basedOn w:val="a"/>
    <w:unhideWhenUsed/>
    <w:rsid w:val="006C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93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zakupki.prom.ua/cabinet/purchases/state_purchase/view/27586436" TargetMode="External"/><Relationship Id="rId18" Type="http://schemas.openxmlformats.org/officeDocument/2006/relationships/hyperlink" Target="https://my.zakupki.prom.ua/cabinet/purchases/state_purchase/view/26781908" TargetMode="External"/><Relationship Id="rId26" Type="http://schemas.openxmlformats.org/officeDocument/2006/relationships/hyperlink" Target="https://my.zakupki.prom.ua/cabinet/purchases/state_purchase/view/2653604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y.zakupki.prom.ua/cabinet/purchases/state_purchase/view/26536043" TargetMode="External"/><Relationship Id="rId34" Type="http://schemas.openxmlformats.org/officeDocument/2006/relationships/hyperlink" Target="https://my.zakupki.prom.ua/cabinet/purchases/state_purchase/view/27448670" TargetMode="External"/><Relationship Id="rId7" Type="http://schemas.openxmlformats.org/officeDocument/2006/relationships/hyperlink" Target="https://my.zakupki.prom.ua/cabinet/purchases/state_purchase/view/26510855" TargetMode="External"/><Relationship Id="rId12" Type="http://schemas.openxmlformats.org/officeDocument/2006/relationships/hyperlink" Target="https://my.zakupki.prom.ua/cabinet/purchases/state_purchase/view/27448670" TargetMode="External"/><Relationship Id="rId17" Type="http://schemas.openxmlformats.org/officeDocument/2006/relationships/hyperlink" Target="https://my.zakupki.prom.ua/cabinet/purchases/state_purchase/view/26870569" TargetMode="External"/><Relationship Id="rId25" Type="http://schemas.openxmlformats.org/officeDocument/2006/relationships/hyperlink" Target="https://my.zakupki.prom.ua/cabinet/purchases/state_purchase/view/26536043" TargetMode="External"/><Relationship Id="rId33" Type="http://schemas.openxmlformats.org/officeDocument/2006/relationships/hyperlink" Target="https://my.zakupki.prom.ua/cabinet/purchases/state_purchase/view/26536043" TargetMode="External"/><Relationship Id="rId38" Type="http://schemas.openxmlformats.org/officeDocument/2006/relationships/hyperlink" Target="https://my.zakupki.prom.ua/cabinet/purchases/state_purchase/view/268705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27845688" TargetMode="External"/><Relationship Id="rId20" Type="http://schemas.openxmlformats.org/officeDocument/2006/relationships/hyperlink" Target="https://my.zakupki.prom.ua/cabinet/purchases/state_purchase/view/26536043" TargetMode="External"/><Relationship Id="rId29" Type="http://schemas.openxmlformats.org/officeDocument/2006/relationships/hyperlink" Target="https://my.zakupki.prom.ua/cabinet/purchases/state_purchase/view/265360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27152128" TargetMode="External"/><Relationship Id="rId11" Type="http://schemas.openxmlformats.org/officeDocument/2006/relationships/hyperlink" Target="https://my.zakupki.prom.ua/cabinet/purchases/state_purchase/view/27365691" TargetMode="External"/><Relationship Id="rId24" Type="http://schemas.openxmlformats.org/officeDocument/2006/relationships/hyperlink" Target="https://my.zakupki.prom.ua/cabinet/purchases/state_purchase/view/26536043" TargetMode="External"/><Relationship Id="rId32" Type="http://schemas.openxmlformats.org/officeDocument/2006/relationships/hyperlink" Target="https://my.zakupki.prom.ua/cabinet/purchases/state_purchase/view/26781908" TargetMode="External"/><Relationship Id="rId37" Type="http://schemas.openxmlformats.org/officeDocument/2006/relationships/hyperlink" Target="https://my.zakupki.prom.ua/cabinet/purchases/state_purchase/view/2653604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y.zakupki.prom.ua/cabinet/purchases/state_purchase/view/26536043" TargetMode="External"/><Relationship Id="rId15" Type="http://schemas.openxmlformats.org/officeDocument/2006/relationships/hyperlink" Target="https://my.zakupki.prom.ua/cabinet/purchases/state_purchase/view/27839342" TargetMode="External"/><Relationship Id="rId23" Type="http://schemas.openxmlformats.org/officeDocument/2006/relationships/hyperlink" Target="https://my.zakupki.prom.ua/cabinet/purchases/state_purchase/view/27152128" TargetMode="External"/><Relationship Id="rId28" Type="http://schemas.openxmlformats.org/officeDocument/2006/relationships/hyperlink" Target="https://my.zakupki.prom.ua/cabinet/purchases/state_purchase/view/27152128" TargetMode="External"/><Relationship Id="rId36" Type="http://schemas.openxmlformats.org/officeDocument/2006/relationships/hyperlink" Target="https://my.zakupki.prom.ua/cabinet/purchases/state_purchase/view/26870569" TargetMode="External"/><Relationship Id="rId10" Type="http://schemas.openxmlformats.org/officeDocument/2006/relationships/hyperlink" Target="https://my.zakupki.prom.ua/cabinet/purchases/state_purchase/view/27363206" TargetMode="External"/><Relationship Id="rId19" Type="http://schemas.openxmlformats.org/officeDocument/2006/relationships/hyperlink" Target="https://my.zakupki.prom.ua/cabinet/purchases/state_purchase/view/26536043" TargetMode="External"/><Relationship Id="rId31" Type="http://schemas.openxmlformats.org/officeDocument/2006/relationships/hyperlink" Target="https://my.zakupki.prom.ua/cabinet/purchases/state_purchase/view/26536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27334117" TargetMode="External"/><Relationship Id="rId14" Type="http://schemas.openxmlformats.org/officeDocument/2006/relationships/hyperlink" Target="https://my.zakupki.prom.ua/cabinet/purchases/state_purchase/view/27652037" TargetMode="External"/><Relationship Id="rId22" Type="http://schemas.openxmlformats.org/officeDocument/2006/relationships/hyperlink" Target="https://my.zakupki.prom.ua/cabinet/purchases/state_purchase/view/26536043" TargetMode="External"/><Relationship Id="rId27" Type="http://schemas.openxmlformats.org/officeDocument/2006/relationships/hyperlink" Target="https://my.zakupki.prom.ua/cabinet/purchases/state_purchase/view/26536043" TargetMode="External"/><Relationship Id="rId30" Type="http://schemas.openxmlformats.org/officeDocument/2006/relationships/hyperlink" Target="https://my.zakupki.prom.ua/cabinet/purchases/state_purchase/view/26536043" TargetMode="External"/><Relationship Id="rId35" Type="http://schemas.openxmlformats.org/officeDocument/2006/relationships/hyperlink" Target="https://my.zakupki.prom.ua/cabinet/purchases/state_purchase/view/26536043" TargetMode="External"/><Relationship Id="rId8" Type="http://schemas.openxmlformats.org/officeDocument/2006/relationships/hyperlink" Target="https://my.zakupki.prom.ua/cabinet/purchases/state_purchase/view/2728048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2021-07-13T13:25:00Z</cp:lastPrinted>
  <dcterms:created xsi:type="dcterms:W3CDTF">2021-07-13T10:40:00Z</dcterms:created>
  <dcterms:modified xsi:type="dcterms:W3CDTF">2021-07-13T13:27:00Z</dcterms:modified>
</cp:coreProperties>
</file>