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E7" w:rsidRPr="00F775DC" w:rsidRDefault="00BB4FE7">
      <w:pPr>
        <w:pStyle w:val="a4"/>
        <w:rPr>
          <w:sz w:val="32"/>
          <w:szCs w:val="32"/>
        </w:rPr>
      </w:pPr>
    </w:p>
    <w:p w:rsidR="00644B1E" w:rsidRPr="009C3D3C" w:rsidRDefault="00644B1E">
      <w:pPr>
        <w:pStyle w:val="a4"/>
        <w:rPr>
          <w:sz w:val="32"/>
          <w:szCs w:val="32"/>
        </w:rPr>
      </w:pPr>
      <w:r w:rsidRPr="009C3D3C">
        <w:rPr>
          <w:sz w:val="32"/>
          <w:szCs w:val="32"/>
        </w:rPr>
        <w:t>Протокол</w:t>
      </w:r>
    </w:p>
    <w:p w:rsidR="00644B1E" w:rsidRPr="009C3D3C" w:rsidRDefault="009F6F9D">
      <w:pPr>
        <w:tabs>
          <w:tab w:val="left" w:pos="7150"/>
        </w:tabs>
        <w:jc w:val="center"/>
        <w:rPr>
          <w:b/>
          <w:bCs/>
          <w:sz w:val="32"/>
          <w:szCs w:val="32"/>
          <w:lang w:val="uk-UA"/>
        </w:rPr>
      </w:pPr>
      <w:r w:rsidRPr="009C3D3C">
        <w:rPr>
          <w:b/>
          <w:bCs/>
          <w:sz w:val="32"/>
          <w:szCs w:val="32"/>
          <w:lang w:val="uk-UA"/>
        </w:rPr>
        <w:t>громадського обговорення</w:t>
      </w:r>
      <w:r w:rsidR="000539BD" w:rsidRPr="009C3D3C">
        <w:rPr>
          <w:b/>
          <w:bCs/>
          <w:sz w:val="32"/>
          <w:szCs w:val="32"/>
          <w:lang w:val="uk-UA"/>
        </w:rPr>
        <w:t xml:space="preserve"> </w:t>
      </w:r>
    </w:p>
    <w:p w:rsidR="00D51728" w:rsidRPr="009C3D3C" w:rsidRDefault="00D51728">
      <w:pPr>
        <w:tabs>
          <w:tab w:val="left" w:pos="7150"/>
        </w:tabs>
        <w:jc w:val="center"/>
        <w:rPr>
          <w:b/>
          <w:bCs/>
          <w:lang w:val="uk-UA"/>
        </w:rPr>
      </w:pPr>
    </w:p>
    <w:p w:rsidR="00644B1E" w:rsidRDefault="008643E3">
      <w:pPr>
        <w:tabs>
          <w:tab w:val="left" w:pos="7150"/>
        </w:tabs>
        <w:rPr>
          <w:sz w:val="28"/>
          <w:szCs w:val="28"/>
          <w:lang w:val="uk-UA"/>
        </w:rPr>
      </w:pPr>
      <w:r w:rsidRPr="009C3D3C">
        <w:rPr>
          <w:lang w:val="uk-UA"/>
        </w:rPr>
        <w:t xml:space="preserve">   </w:t>
      </w:r>
      <w:r w:rsidRPr="009C3D3C">
        <w:rPr>
          <w:sz w:val="28"/>
          <w:szCs w:val="28"/>
          <w:lang w:val="uk-UA"/>
        </w:rPr>
        <w:t>від</w:t>
      </w:r>
      <w:r w:rsidR="00D51728" w:rsidRPr="009C3D3C">
        <w:rPr>
          <w:sz w:val="28"/>
          <w:szCs w:val="28"/>
          <w:lang w:val="uk-UA"/>
        </w:rPr>
        <w:t xml:space="preserve"> </w:t>
      </w:r>
      <w:r w:rsidRPr="009C3D3C">
        <w:rPr>
          <w:sz w:val="28"/>
          <w:szCs w:val="28"/>
          <w:lang w:val="uk-UA"/>
        </w:rPr>
        <w:t xml:space="preserve"> </w:t>
      </w:r>
      <w:r w:rsidR="00F775DC">
        <w:rPr>
          <w:sz w:val="28"/>
          <w:szCs w:val="28"/>
          <w:lang w:val="uk-UA"/>
        </w:rPr>
        <w:t>09</w:t>
      </w:r>
      <w:r w:rsidR="005340DE" w:rsidRPr="009C3D3C">
        <w:rPr>
          <w:sz w:val="28"/>
          <w:szCs w:val="28"/>
          <w:lang w:val="uk-UA"/>
        </w:rPr>
        <w:t xml:space="preserve"> </w:t>
      </w:r>
      <w:r w:rsidR="00CA203F">
        <w:rPr>
          <w:sz w:val="28"/>
          <w:szCs w:val="28"/>
          <w:lang w:val="uk-UA"/>
        </w:rPr>
        <w:t>липня</w:t>
      </w:r>
      <w:bookmarkStart w:id="0" w:name="_GoBack"/>
      <w:bookmarkEnd w:id="0"/>
      <w:r w:rsidR="000539BD" w:rsidRPr="009C3D3C">
        <w:rPr>
          <w:sz w:val="28"/>
          <w:szCs w:val="28"/>
          <w:lang w:val="uk-UA"/>
        </w:rPr>
        <w:t xml:space="preserve"> </w:t>
      </w:r>
      <w:r w:rsidR="00E37889" w:rsidRPr="009C3D3C">
        <w:rPr>
          <w:sz w:val="28"/>
          <w:szCs w:val="28"/>
          <w:lang w:val="uk-UA"/>
        </w:rPr>
        <w:t xml:space="preserve"> 20</w:t>
      </w:r>
      <w:r w:rsidR="00F42413">
        <w:rPr>
          <w:sz w:val="28"/>
          <w:szCs w:val="28"/>
          <w:lang w:val="uk-UA"/>
        </w:rPr>
        <w:t>21</w:t>
      </w:r>
      <w:r w:rsidR="00644B1E" w:rsidRPr="009C3D3C">
        <w:rPr>
          <w:sz w:val="28"/>
          <w:szCs w:val="28"/>
          <w:lang w:val="uk-UA"/>
        </w:rPr>
        <w:t xml:space="preserve"> року                                                         </w:t>
      </w:r>
      <w:r w:rsidR="00280991">
        <w:rPr>
          <w:sz w:val="28"/>
          <w:szCs w:val="28"/>
          <w:lang w:val="uk-UA"/>
        </w:rPr>
        <w:t xml:space="preserve">                </w:t>
      </w:r>
      <w:r w:rsidR="00644B1E" w:rsidRPr="00280991">
        <w:rPr>
          <w:sz w:val="28"/>
          <w:szCs w:val="28"/>
          <w:lang w:val="uk-UA"/>
        </w:rPr>
        <w:t xml:space="preserve">  </w:t>
      </w:r>
      <w:r w:rsidR="00644B1E" w:rsidRPr="009C3D3C">
        <w:rPr>
          <w:sz w:val="28"/>
          <w:szCs w:val="28"/>
          <w:lang w:val="uk-UA"/>
        </w:rPr>
        <w:t>м. Калуш</w:t>
      </w:r>
    </w:p>
    <w:p w:rsidR="00D91CD6" w:rsidRPr="009C3D3C" w:rsidRDefault="00D91CD6">
      <w:pPr>
        <w:tabs>
          <w:tab w:val="left" w:pos="7150"/>
        </w:tabs>
        <w:rPr>
          <w:sz w:val="28"/>
          <w:szCs w:val="28"/>
          <w:lang w:val="uk-UA"/>
        </w:rPr>
      </w:pPr>
    </w:p>
    <w:p w:rsidR="00D51728" w:rsidRPr="009C3D3C" w:rsidRDefault="00D51728" w:rsidP="00D51728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3A419E" w:rsidRPr="009C3D3C">
        <w:rPr>
          <w:b/>
          <w:bCs/>
          <w:sz w:val="28"/>
          <w:szCs w:val="28"/>
          <w:lang w:val="uk-UA"/>
        </w:rPr>
        <w:t xml:space="preserve">                   Присутні:</w:t>
      </w:r>
      <w:r w:rsidRPr="009C3D3C">
        <w:rPr>
          <w:b/>
          <w:bCs/>
          <w:sz w:val="28"/>
          <w:szCs w:val="28"/>
          <w:lang w:val="uk-UA"/>
        </w:rPr>
        <w:t xml:space="preserve"> </w:t>
      </w:r>
      <w:r w:rsidR="00CA203F">
        <w:rPr>
          <w:b/>
          <w:bCs/>
          <w:sz w:val="28"/>
          <w:szCs w:val="28"/>
          <w:lang w:val="uk-UA"/>
        </w:rPr>
        <w:t xml:space="preserve"> </w:t>
      </w:r>
      <w:r w:rsidR="00F775DC">
        <w:rPr>
          <w:bCs/>
          <w:sz w:val="28"/>
          <w:szCs w:val="28"/>
          <w:lang w:val="uk-UA"/>
        </w:rPr>
        <w:t>9</w:t>
      </w:r>
      <w:r w:rsidR="00F42413">
        <w:rPr>
          <w:bCs/>
          <w:sz w:val="28"/>
          <w:szCs w:val="28"/>
          <w:lang w:val="uk-UA"/>
        </w:rPr>
        <w:t xml:space="preserve"> </w:t>
      </w:r>
      <w:r w:rsidRPr="009C3D3C">
        <w:rPr>
          <w:bCs/>
          <w:sz w:val="28"/>
          <w:szCs w:val="28"/>
          <w:lang w:val="uk-UA"/>
        </w:rPr>
        <w:t>чоловік</w:t>
      </w:r>
    </w:p>
    <w:p w:rsidR="00F8440D" w:rsidRPr="00AB2496" w:rsidRDefault="00F8440D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</w:p>
    <w:p w:rsidR="00C77E1F" w:rsidRPr="00280991" w:rsidRDefault="00D37D1F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 xml:space="preserve">Порядок  </w:t>
      </w:r>
      <w:r w:rsidR="00815FCD" w:rsidRPr="009C3D3C">
        <w:rPr>
          <w:b/>
          <w:sz w:val="28"/>
          <w:szCs w:val="28"/>
          <w:lang w:val="uk-UA"/>
        </w:rPr>
        <w:t>денний</w:t>
      </w:r>
    </w:p>
    <w:p w:rsidR="00644B1E" w:rsidRPr="006C19D6" w:rsidRDefault="00644B1E" w:rsidP="00A47774">
      <w:pPr>
        <w:tabs>
          <w:tab w:val="left" w:pos="7150"/>
        </w:tabs>
        <w:ind w:firstLine="720"/>
        <w:jc w:val="both"/>
        <w:rPr>
          <w:sz w:val="28"/>
          <w:szCs w:val="28"/>
          <w:lang w:val="uk-UA"/>
        </w:rPr>
      </w:pPr>
      <w:r w:rsidRPr="006C19D6">
        <w:rPr>
          <w:bCs/>
          <w:sz w:val="28"/>
          <w:szCs w:val="28"/>
          <w:lang w:val="uk-UA"/>
        </w:rPr>
        <w:t>1.</w:t>
      </w:r>
      <w:r w:rsidR="00520755" w:rsidRPr="006C19D6">
        <w:rPr>
          <w:bCs/>
          <w:sz w:val="28"/>
          <w:szCs w:val="28"/>
          <w:lang w:val="uk-UA"/>
        </w:rPr>
        <w:t>Обговорення</w:t>
      </w:r>
      <w:r w:rsidR="00520755" w:rsidRPr="006C19D6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A47774" w:rsidRPr="006C19D6">
        <w:rPr>
          <w:sz w:val="28"/>
          <w:szCs w:val="28"/>
          <w:lang w:val="uk-UA"/>
        </w:rPr>
        <w:t>про</w:t>
      </w:r>
      <w:r w:rsidR="00F42413" w:rsidRPr="006C19D6">
        <w:rPr>
          <w:sz w:val="28"/>
          <w:szCs w:val="28"/>
          <w:lang w:val="uk-UA"/>
        </w:rPr>
        <w:t>є</w:t>
      </w:r>
      <w:r w:rsidR="00A47774" w:rsidRPr="006C19D6">
        <w:rPr>
          <w:sz w:val="28"/>
          <w:szCs w:val="28"/>
          <w:lang w:val="uk-UA"/>
        </w:rPr>
        <w:t>кту</w:t>
      </w:r>
      <w:proofErr w:type="spellEnd"/>
      <w:r w:rsidR="00A47774" w:rsidRPr="006C19D6">
        <w:rPr>
          <w:sz w:val="28"/>
          <w:szCs w:val="28"/>
          <w:lang w:val="uk-UA"/>
        </w:rPr>
        <w:t xml:space="preserve"> регуляторного акта </w:t>
      </w:r>
      <w:r w:rsidR="00F42413" w:rsidRPr="006C19D6">
        <w:rPr>
          <w:sz w:val="28"/>
          <w:szCs w:val="28"/>
          <w:lang w:val="uk-UA"/>
        </w:rPr>
        <w:t>–</w:t>
      </w:r>
      <w:r w:rsidR="00A47774" w:rsidRPr="006C19D6">
        <w:rPr>
          <w:sz w:val="28"/>
          <w:szCs w:val="28"/>
          <w:lang w:val="uk-UA"/>
        </w:rPr>
        <w:t xml:space="preserve"> </w:t>
      </w:r>
      <w:proofErr w:type="spellStart"/>
      <w:r w:rsidR="00F42413" w:rsidRPr="006C19D6">
        <w:rPr>
          <w:sz w:val="28"/>
          <w:szCs w:val="28"/>
          <w:lang w:val="uk-UA"/>
        </w:rPr>
        <w:t>про</w:t>
      </w:r>
      <w:r w:rsidR="008C49DE" w:rsidRPr="006C19D6">
        <w:rPr>
          <w:sz w:val="28"/>
          <w:szCs w:val="28"/>
          <w:lang w:val="uk-UA"/>
        </w:rPr>
        <w:t>є</w:t>
      </w:r>
      <w:r w:rsidR="00F42413" w:rsidRPr="006C19D6">
        <w:rPr>
          <w:sz w:val="28"/>
          <w:szCs w:val="28"/>
          <w:lang w:val="uk-UA"/>
        </w:rPr>
        <w:t>кту</w:t>
      </w:r>
      <w:proofErr w:type="spellEnd"/>
      <w:r w:rsidR="00F42413" w:rsidRPr="006C19D6">
        <w:rPr>
          <w:sz w:val="28"/>
          <w:szCs w:val="28"/>
          <w:lang w:val="uk-UA"/>
        </w:rPr>
        <w:t xml:space="preserve"> </w:t>
      </w:r>
      <w:r w:rsidR="00A47774" w:rsidRPr="006C19D6">
        <w:rPr>
          <w:sz w:val="28"/>
          <w:szCs w:val="28"/>
          <w:lang w:val="uk-UA"/>
        </w:rPr>
        <w:t>рішення Калуської міської ради «</w:t>
      </w:r>
      <w:r w:rsidR="00F775DC" w:rsidRPr="006C19D6">
        <w:rPr>
          <w:bCs/>
          <w:color w:val="000000"/>
          <w:sz w:val="28"/>
          <w:szCs w:val="28"/>
          <w:lang w:val="uk-UA" w:eastAsia="en-US"/>
        </w:rPr>
        <w:t>Про встановлення плати за використання елементів інфраструктури об’єкта електроенергетики (опор повітряних ліній електропередач)</w:t>
      </w:r>
      <w:r w:rsidR="00A47774" w:rsidRPr="006C19D6">
        <w:rPr>
          <w:sz w:val="28"/>
          <w:szCs w:val="28"/>
          <w:lang w:val="uk-UA"/>
        </w:rPr>
        <w:t>».</w:t>
      </w:r>
    </w:p>
    <w:p w:rsidR="00815FCD" w:rsidRPr="006C19D6" w:rsidRDefault="00520755" w:rsidP="008C49D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6C19D6">
        <w:rPr>
          <w:sz w:val="28"/>
          <w:szCs w:val="28"/>
          <w:lang w:val="uk-UA"/>
        </w:rPr>
        <w:tab/>
      </w:r>
      <w:r w:rsidR="008C49DE" w:rsidRPr="006C19D6">
        <w:rPr>
          <w:sz w:val="28"/>
          <w:szCs w:val="28"/>
          <w:lang w:val="uk-UA"/>
        </w:rPr>
        <w:t xml:space="preserve">Громадське обговорення проводив </w:t>
      </w:r>
      <w:r w:rsidR="00792F53" w:rsidRPr="006C19D6">
        <w:rPr>
          <w:sz w:val="28"/>
          <w:szCs w:val="28"/>
          <w:lang w:val="uk-UA"/>
        </w:rPr>
        <w:t xml:space="preserve">заступник </w:t>
      </w:r>
      <w:r w:rsidR="008C49DE" w:rsidRPr="006C19D6">
        <w:rPr>
          <w:sz w:val="28"/>
          <w:szCs w:val="28"/>
          <w:lang w:val="uk-UA"/>
        </w:rPr>
        <w:t>начальник</w:t>
      </w:r>
      <w:r w:rsidR="00792F53" w:rsidRPr="006C19D6">
        <w:rPr>
          <w:sz w:val="28"/>
          <w:szCs w:val="28"/>
          <w:lang w:val="uk-UA"/>
        </w:rPr>
        <w:t>а</w:t>
      </w:r>
      <w:r w:rsidR="008C49DE" w:rsidRPr="006C19D6">
        <w:rPr>
          <w:sz w:val="28"/>
          <w:szCs w:val="28"/>
          <w:lang w:val="uk-UA"/>
        </w:rPr>
        <w:t xml:space="preserve"> управління економічного розвитку міста Калуської міської ради Юрій </w:t>
      </w:r>
      <w:proofErr w:type="spellStart"/>
      <w:r w:rsidR="00792F53" w:rsidRPr="006C19D6">
        <w:rPr>
          <w:sz w:val="28"/>
          <w:szCs w:val="28"/>
          <w:lang w:val="uk-UA"/>
        </w:rPr>
        <w:t>Тимків</w:t>
      </w:r>
      <w:proofErr w:type="spellEnd"/>
      <w:r w:rsidR="008C49DE" w:rsidRPr="006C19D6">
        <w:rPr>
          <w:sz w:val="28"/>
          <w:szCs w:val="28"/>
          <w:lang w:val="uk-UA"/>
        </w:rPr>
        <w:t>.</w:t>
      </w:r>
    </w:p>
    <w:p w:rsidR="007F7878" w:rsidRPr="006C19D6" w:rsidRDefault="00520755" w:rsidP="00815FCD">
      <w:pPr>
        <w:tabs>
          <w:tab w:val="left" w:pos="0"/>
          <w:tab w:val="left" w:pos="6270"/>
        </w:tabs>
        <w:ind w:firstLine="720"/>
        <w:jc w:val="both"/>
        <w:rPr>
          <w:b/>
          <w:sz w:val="28"/>
          <w:szCs w:val="28"/>
          <w:lang w:val="uk-UA"/>
        </w:rPr>
      </w:pPr>
      <w:r w:rsidRPr="006C19D6">
        <w:rPr>
          <w:b/>
          <w:sz w:val="28"/>
          <w:szCs w:val="28"/>
          <w:lang w:val="uk-UA"/>
        </w:rPr>
        <w:t>Слухали:</w:t>
      </w:r>
    </w:p>
    <w:p w:rsidR="006C63D3" w:rsidRPr="006C19D6" w:rsidRDefault="00792F53" w:rsidP="00F37F5D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6C19D6">
        <w:rPr>
          <w:b/>
          <w:sz w:val="28"/>
          <w:szCs w:val="28"/>
          <w:lang w:val="uk-UA"/>
        </w:rPr>
        <w:t>Заступника н</w:t>
      </w:r>
      <w:r w:rsidR="008C49DE" w:rsidRPr="006C19D6">
        <w:rPr>
          <w:b/>
          <w:sz w:val="28"/>
          <w:szCs w:val="28"/>
          <w:lang w:val="uk-UA"/>
        </w:rPr>
        <w:t xml:space="preserve">ачальника управління економічного розвитку міста Калуської міської ради Юрія </w:t>
      </w:r>
      <w:proofErr w:type="spellStart"/>
      <w:r w:rsidRPr="006C19D6">
        <w:rPr>
          <w:b/>
          <w:sz w:val="28"/>
          <w:szCs w:val="28"/>
          <w:lang w:val="uk-UA"/>
        </w:rPr>
        <w:t>Тимківа</w:t>
      </w:r>
      <w:proofErr w:type="spellEnd"/>
      <w:r w:rsidR="008C49DE" w:rsidRPr="006C19D6">
        <w:rPr>
          <w:sz w:val="28"/>
          <w:szCs w:val="28"/>
          <w:lang w:val="uk-UA"/>
        </w:rPr>
        <w:t>, який повідомив,</w:t>
      </w:r>
      <w:r w:rsidR="008C49DE" w:rsidRPr="006C19D6">
        <w:rPr>
          <w:sz w:val="28"/>
          <w:szCs w:val="28"/>
          <w:lang w:val="uk-UA" w:eastAsia="uk-UA"/>
        </w:rPr>
        <w:t xml:space="preserve"> </w:t>
      </w:r>
      <w:r w:rsidR="00BB735C" w:rsidRPr="006C19D6">
        <w:rPr>
          <w:sz w:val="28"/>
          <w:szCs w:val="28"/>
          <w:lang w:val="uk-UA" w:eastAsia="uk-UA"/>
        </w:rPr>
        <w:t xml:space="preserve">що </w:t>
      </w:r>
      <w:proofErr w:type="spellStart"/>
      <w:r w:rsidR="00BB735C" w:rsidRPr="006C19D6">
        <w:rPr>
          <w:sz w:val="28"/>
          <w:szCs w:val="28"/>
          <w:lang w:val="uk-UA" w:eastAsia="uk-UA"/>
        </w:rPr>
        <w:t>проєкт</w:t>
      </w:r>
      <w:proofErr w:type="spellEnd"/>
      <w:r w:rsidR="00BB735C" w:rsidRPr="006C19D6">
        <w:rPr>
          <w:sz w:val="28"/>
          <w:szCs w:val="28"/>
          <w:lang w:val="uk-UA" w:eastAsia="uk-UA"/>
        </w:rPr>
        <w:t xml:space="preserve"> рішення Калуської  міської ради  «</w:t>
      </w:r>
      <w:r w:rsidRPr="006C19D6">
        <w:rPr>
          <w:bCs/>
          <w:color w:val="000000"/>
          <w:sz w:val="28"/>
          <w:szCs w:val="28"/>
          <w:lang w:val="uk-UA" w:eastAsia="en-US"/>
        </w:rPr>
        <w:t xml:space="preserve">Про встановлення плати за використання елементів інфраструктури об’єкта електроенергетики (опор повітряних ліній електропередач)» </w:t>
      </w:r>
      <w:r w:rsidRPr="006C19D6">
        <w:rPr>
          <w:sz w:val="28"/>
          <w:szCs w:val="28"/>
          <w:lang w:val="uk-UA" w:eastAsia="uk-UA"/>
        </w:rPr>
        <w:t xml:space="preserve"> </w:t>
      </w:r>
      <w:r w:rsidR="00BB735C" w:rsidRPr="006C19D6">
        <w:rPr>
          <w:sz w:val="28"/>
          <w:szCs w:val="28"/>
          <w:lang w:val="uk-UA" w:eastAsia="uk-UA"/>
        </w:rPr>
        <w:t xml:space="preserve">разом з аналізом </w:t>
      </w:r>
      <w:r w:rsidR="00197617" w:rsidRPr="006C19D6">
        <w:rPr>
          <w:sz w:val="28"/>
          <w:szCs w:val="28"/>
          <w:lang w:val="uk-UA" w:eastAsia="uk-UA"/>
        </w:rPr>
        <w:t xml:space="preserve">його </w:t>
      </w:r>
      <w:r w:rsidR="00BB735C" w:rsidRPr="006C19D6">
        <w:rPr>
          <w:sz w:val="28"/>
          <w:szCs w:val="28"/>
          <w:lang w:val="uk-UA" w:eastAsia="uk-UA"/>
        </w:rPr>
        <w:t>регуляторного впливу оприлюднено на офіційному сайті Калуської міської ради</w:t>
      </w:r>
      <w:r w:rsidR="00F06CC9" w:rsidRPr="006C19D6">
        <w:rPr>
          <w:sz w:val="28"/>
          <w:szCs w:val="28"/>
          <w:lang w:val="uk-UA"/>
        </w:rPr>
        <w:t xml:space="preserve"> </w:t>
      </w:r>
      <w:r w:rsidRPr="006C19D6">
        <w:rPr>
          <w:sz w:val="28"/>
          <w:szCs w:val="28"/>
          <w:lang w:val="uk-UA" w:eastAsia="uk-UA"/>
        </w:rPr>
        <w:t xml:space="preserve"> </w:t>
      </w:r>
      <w:hyperlink r:id="rId6" w:history="1">
        <w:r w:rsidRPr="006C19D6">
          <w:rPr>
            <w:rFonts w:eastAsia="Calibri"/>
            <w:sz w:val="28"/>
            <w:szCs w:val="28"/>
            <w:lang w:val="uk-UA"/>
          </w:rPr>
          <w:t>https://kalushcity.gov.ua/publicinfo/analiz-regulyatornogo-vplivu</w:t>
        </w:r>
      </w:hyperlink>
      <w:r w:rsidR="00BB735C" w:rsidRPr="006C19D6">
        <w:rPr>
          <w:sz w:val="28"/>
          <w:szCs w:val="28"/>
          <w:lang w:val="uk-UA" w:eastAsia="uk-UA"/>
        </w:rPr>
        <w:t xml:space="preserve"> </w:t>
      </w:r>
      <w:r w:rsidRPr="006C19D6">
        <w:rPr>
          <w:sz w:val="28"/>
          <w:szCs w:val="28"/>
          <w:lang w:val="uk-UA" w:eastAsia="uk-UA"/>
        </w:rPr>
        <w:t xml:space="preserve"> 11</w:t>
      </w:r>
      <w:r w:rsidR="00BB735C" w:rsidRPr="006C19D6">
        <w:rPr>
          <w:sz w:val="28"/>
          <w:szCs w:val="28"/>
          <w:lang w:val="uk-UA" w:eastAsia="uk-UA"/>
        </w:rPr>
        <w:t xml:space="preserve"> </w:t>
      </w:r>
      <w:r w:rsidRPr="006C19D6">
        <w:rPr>
          <w:sz w:val="28"/>
          <w:szCs w:val="28"/>
          <w:lang w:val="uk-UA" w:eastAsia="uk-UA"/>
        </w:rPr>
        <w:t>червня</w:t>
      </w:r>
      <w:r w:rsidR="00BB735C" w:rsidRPr="006C19D6">
        <w:rPr>
          <w:sz w:val="28"/>
          <w:szCs w:val="28"/>
          <w:lang w:val="uk-UA" w:eastAsia="uk-UA"/>
        </w:rPr>
        <w:t xml:space="preserve"> 2021 року. </w:t>
      </w:r>
      <w:r w:rsidR="008C49DE" w:rsidRPr="006C19D6">
        <w:rPr>
          <w:sz w:val="28"/>
          <w:szCs w:val="28"/>
          <w:lang w:val="uk-UA"/>
        </w:rPr>
        <w:t>Повідомлення про</w:t>
      </w:r>
      <w:r w:rsidR="00BB735C" w:rsidRPr="006C19D6">
        <w:rPr>
          <w:sz w:val="28"/>
          <w:szCs w:val="28"/>
          <w:lang w:val="uk-UA"/>
        </w:rPr>
        <w:t xml:space="preserve"> оприлюднення</w:t>
      </w:r>
      <w:r w:rsidR="008C49DE" w:rsidRPr="006C19D6">
        <w:rPr>
          <w:sz w:val="28"/>
          <w:szCs w:val="28"/>
          <w:lang w:val="uk-UA"/>
        </w:rPr>
        <w:t xml:space="preserve"> та проведення громадського обговорення </w:t>
      </w:r>
      <w:proofErr w:type="spellStart"/>
      <w:r w:rsidR="008C49DE" w:rsidRPr="006C19D6">
        <w:rPr>
          <w:sz w:val="28"/>
          <w:szCs w:val="28"/>
          <w:lang w:val="uk-UA"/>
        </w:rPr>
        <w:t>проєкту</w:t>
      </w:r>
      <w:proofErr w:type="spellEnd"/>
      <w:r w:rsidR="008C49DE" w:rsidRPr="006C19D6">
        <w:rPr>
          <w:sz w:val="28"/>
          <w:szCs w:val="28"/>
          <w:lang w:val="uk-UA"/>
        </w:rPr>
        <w:t xml:space="preserve"> регуляторного акта – </w:t>
      </w:r>
      <w:proofErr w:type="spellStart"/>
      <w:r w:rsidR="008C49DE" w:rsidRPr="006C19D6">
        <w:rPr>
          <w:sz w:val="28"/>
          <w:szCs w:val="28"/>
          <w:lang w:val="uk-UA"/>
        </w:rPr>
        <w:t>проєкту</w:t>
      </w:r>
      <w:proofErr w:type="spellEnd"/>
      <w:r w:rsidR="008C49DE" w:rsidRPr="006C19D6">
        <w:rPr>
          <w:sz w:val="28"/>
          <w:szCs w:val="28"/>
          <w:lang w:val="uk-UA"/>
        </w:rPr>
        <w:t xml:space="preserve"> рішення Калуської </w:t>
      </w:r>
      <w:r w:rsidR="00AF533D" w:rsidRPr="006C19D6">
        <w:rPr>
          <w:sz w:val="28"/>
          <w:szCs w:val="28"/>
          <w:lang w:val="uk-UA"/>
        </w:rPr>
        <w:t xml:space="preserve">міської ради </w:t>
      </w:r>
      <w:r w:rsidR="00AF533D" w:rsidRPr="006C19D6">
        <w:rPr>
          <w:sz w:val="28"/>
          <w:szCs w:val="28"/>
          <w:lang w:val="uk-UA"/>
        </w:rPr>
        <w:t>«</w:t>
      </w:r>
      <w:r w:rsidR="00AF533D" w:rsidRPr="006C19D6">
        <w:rPr>
          <w:bCs/>
          <w:color w:val="000000"/>
          <w:sz w:val="28"/>
          <w:szCs w:val="28"/>
          <w:lang w:val="uk-UA" w:eastAsia="en-US"/>
        </w:rPr>
        <w:t>Про встановлення плати за використання елементів інфраструктури об’єкта електроенергетики (опор повітряних ліній електропередач)</w:t>
      </w:r>
      <w:r w:rsidR="00D82E12" w:rsidRPr="006C19D6">
        <w:rPr>
          <w:bCs/>
          <w:color w:val="000000"/>
          <w:sz w:val="28"/>
          <w:szCs w:val="28"/>
          <w:lang w:val="uk-UA" w:eastAsia="en-US"/>
        </w:rPr>
        <w:t>»</w:t>
      </w:r>
      <w:r w:rsidR="008C49DE" w:rsidRPr="006C19D6">
        <w:rPr>
          <w:sz w:val="28"/>
          <w:szCs w:val="28"/>
          <w:lang w:val="uk-UA"/>
        </w:rPr>
        <w:t xml:space="preserve"> розміщено на офіційному сайті Калуської міської ради  </w:t>
      </w:r>
      <w:hyperlink r:id="rId7" w:history="1">
        <w:r w:rsidR="00AF533D" w:rsidRPr="006C19D6">
          <w:rPr>
            <w:rFonts w:eastAsia="Calibri"/>
            <w:sz w:val="28"/>
            <w:szCs w:val="28"/>
            <w:lang w:val="uk-UA"/>
          </w:rPr>
          <w:t>https://kalushcity.gov.ua/news?page=30</w:t>
        </w:r>
      </w:hyperlink>
      <w:r w:rsidR="00AF533D" w:rsidRPr="006C19D6">
        <w:rPr>
          <w:rFonts w:eastAsia="Calibri"/>
          <w:sz w:val="28"/>
          <w:szCs w:val="28"/>
          <w:lang w:val="uk-UA"/>
        </w:rPr>
        <w:t xml:space="preserve">  11.06.2021 року.  </w:t>
      </w:r>
    </w:p>
    <w:p w:rsidR="008C49DE" w:rsidRPr="006C19D6" w:rsidRDefault="006C63D3" w:rsidP="006C63D3">
      <w:pPr>
        <w:contextualSpacing/>
        <w:jc w:val="both"/>
        <w:rPr>
          <w:color w:val="FF0000"/>
          <w:sz w:val="28"/>
          <w:szCs w:val="28"/>
          <w:lang w:val="uk-UA"/>
        </w:rPr>
      </w:pPr>
      <w:r w:rsidRPr="006C19D6">
        <w:rPr>
          <w:color w:val="FF0000"/>
          <w:sz w:val="28"/>
          <w:szCs w:val="28"/>
          <w:lang w:val="uk-UA"/>
        </w:rPr>
        <w:t xml:space="preserve">          </w:t>
      </w:r>
      <w:r w:rsidR="008C49DE" w:rsidRPr="006C19D6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6C19D6">
        <w:rPr>
          <w:sz w:val="28"/>
          <w:szCs w:val="28"/>
          <w:lang w:val="uk-UA"/>
        </w:rPr>
        <w:t>Проєкт</w:t>
      </w:r>
      <w:proofErr w:type="spellEnd"/>
      <w:r w:rsidRPr="006C19D6">
        <w:rPr>
          <w:sz w:val="28"/>
          <w:szCs w:val="28"/>
          <w:lang w:val="uk-UA"/>
        </w:rPr>
        <w:t xml:space="preserve"> рішення Калуської  міської ради «</w:t>
      </w:r>
      <w:r w:rsidR="00D82E12" w:rsidRPr="006C19D6">
        <w:rPr>
          <w:bCs/>
          <w:sz w:val="28"/>
          <w:szCs w:val="28"/>
          <w:lang w:val="uk-UA" w:eastAsia="en-US"/>
        </w:rPr>
        <w:t>Про встановлення плати за використання елементів інфраструктури об’єкта електроенергетики (опор повітряних ліній електропередач)</w:t>
      </w:r>
      <w:r w:rsidRPr="006C19D6">
        <w:rPr>
          <w:sz w:val="28"/>
          <w:szCs w:val="28"/>
          <w:lang w:val="uk-UA"/>
        </w:rPr>
        <w:t xml:space="preserve">» передбачено Планом підготовки </w:t>
      </w:r>
      <w:proofErr w:type="spellStart"/>
      <w:r w:rsidRPr="006C19D6">
        <w:rPr>
          <w:sz w:val="28"/>
          <w:szCs w:val="28"/>
          <w:lang w:val="uk-UA"/>
        </w:rPr>
        <w:t>проєктів</w:t>
      </w:r>
      <w:proofErr w:type="spellEnd"/>
      <w:r w:rsidRPr="006C19D6">
        <w:rPr>
          <w:sz w:val="28"/>
          <w:szCs w:val="28"/>
          <w:lang w:val="uk-UA"/>
        </w:rPr>
        <w:t xml:space="preserve"> регуляторних актів на 2021 рік, який затверджено рішенням Калуської міської ради від 29.10.2020 №3552.</w:t>
      </w:r>
      <w:r w:rsidR="004E6537" w:rsidRPr="006C19D6">
        <w:rPr>
          <w:sz w:val="28"/>
          <w:szCs w:val="28"/>
          <w:lang w:val="uk-UA"/>
        </w:rPr>
        <w:t xml:space="preserve">  </w:t>
      </w:r>
    </w:p>
    <w:p w:rsidR="004062FD" w:rsidRPr="006C19D6" w:rsidRDefault="009630A9" w:rsidP="004062F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19D6">
        <w:rPr>
          <w:color w:val="FF0000"/>
          <w:sz w:val="28"/>
          <w:szCs w:val="28"/>
        </w:rPr>
        <w:t xml:space="preserve">       </w:t>
      </w:r>
      <w:r w:rsidR="00FF0575" w:rsidRPr="006C19D6">
        <w:rPr>
          <w:color w:val="FF0000"/>
          <w:sz w:val="28"/>
          <w:szCs w:val="28"/>
        </w:rPr>
        <w:t xml:space="preserve"> </w:t>
      </w:r>
      <w:r w:rsidR="004062FD" w:rsidRPr="006C19D6">
        <w:rPr>
          <w:color w:val="FF0000"/>
          <w:sz w:val="28"/>
          <w:szCs w:val="28"/>
        </w:rPr>
        <w:t xml:space="preserve"> </w:t>
      </w:r>
      <w:r w:rsidR="004062FD" w:rsidRPr="006C19D6">
        <w:rPr>
          <w:rFonts w:eastAsia="Calibri"/>
          <w:sz w:val="28"/>
          <w:szCs w:val="28"/>
        </w:rPr>
        <w:t xml:space="preserve">Метою розробки </w:t>
      </w:r>
      <w:proofErr w:type="spellStart"/>
      <w:r w:rsidR="004062FD" w:rsidRPr="006C19D6">
        <w:rPr>
          <w:rFonts w:eastAsia="Calibri"/>
          <w:sz w:val="28"/>
          <w:szCs w:val="28"/>
        </w:rPr>
        <w:t>проєкту</w:t>
      </w:r>
      <w:proofErr w:type="spellEnd"/>
      <w:r w:rsidR="004062FD" w:rsidRPr="006C19D6">
        <w:rPr>
          <w:rFonts w:eastAsia="Calibri"/>
          <w:sz w:val="28"/>
          <w:szCs w:val="28"/>
        </w:rPr>
        <w:t xml:space="preserve"> регуляторного акта – </w:t>
      </w:r>
      <w:proofErr w:type="spellStart"/>
      <w:r w:rsidR="004062FD" w:rsidRPr="006C19D6">
        <w:rPr>
          <w:rFonts w:eastAsia="Calibri"/>
          <w:sz w:val="28"/>
          <w:szCs w:val="28"/>
        </w:rPr>
        <w:t>проєкту</w:t>
      </w:r>
      <w:proofErr w:type="spellEnd"/>
      <w:r w:rsidR="004062FD" w:rsidRPr="006C19D6">
        <w:rPr>
          <w:rFonts w:eastAsia="Calibri"/>
          <w:sz w:val="28"/>
          <w:szCs w:val="28"/>
        </w:rPr>
        <w:t xml:space="preserve"> рішення міської ради  «</w:t>
      </w:r>
      <w:r w:rsidR="004062FD" w:rsidRPr="006C19D6">
        <w:rPr>
          <w:bCs/>
          <w:sz w:val="28"/>
          <w:szCs w:val="28"/>
          <w:lang w:eastAsia="en-US"/>
        </w:rPr>
        <w:t>Про встановлення плати за використання елементів інфраструктури об’єкта  електроенергетики (опор повітряних ліній електропередач)</w:t>
      </w:r>
      <w:r w:rsidR="004062FD" w:rsidRPr="006C19D6">
        <w:rPr>
          <w:rFonts w:eastAsia="Calibri"/>
          <w:sz w:val="28"/>
          <w:szCs w:val="28"/>
        </w:rPr>
        <w:t>» є забезпечення практичної реалізації чинного законодавства шляхом встановлення плати за доступ до об’єктів  електроенергетики  комунальної власності.</w:t>
      </w:r>
    </w:p>
    <w:p w:rsidR="00793079" w:rsidRPr="00793079" w:rsidRDefault="004062FD" w:rsidP="00793079">
      <w:pPr>
        <w:shd w:val="clear" w:color="auto" w:fill="FFFFFF"/>
        <w:ind w:firstLine="708"/>
        <w:jc w:val="both"/>
        <w:textAlignment w:val="baseline"/>
        <w:rPr>
          <w:sz w:val="26"/>
          <w:szCs w:val="26"/>
          <w:lang w:val="uk-UA" w:eastAsia="en-US"/>
        </w:rPr>
      </w:pPr>
      <w:r w:rsidRPr="004D5FCB">
        <w:rPr>
          <w:sz w:val="28"/>
          <w:szCs w:val="28"/>
          <w:lang w:val="uk-UA"/>
        </w:rPr>
        <w:t xml:space="preserve">В ході обговорення </w:t>
      </w:r>
      <w:r w:rsidR="009630A9" w:rsidRPr="004D5FCB">
        <w:rPr>
          <w:sz w:val="28"/>
          <w:szCs w:val="28"/>
          <w:lang w:val="uk-UA"/>
        </w:rPr>
        <w:t xml:space="preserve">проінформовано про те, що </w:t>
      </w:r>
      <w:r w:rsidRPr="00793079">
        <w:rPr>
          <w:color w:val="FF0000"/>
          <w:sz w:val="28"/>
          <w:szCs w:val="28"/>
          <w:lang w:val="uk-UA"/>
        </w:rPr>
        <w:t xml:space="preserve"> </w:t>
      </w:r>
      <w:r w:rsidR="00793079">
        <w:rPr>
          <w:sz w:val="28"/>
          <w:szCs w:val="28"/>
          <w:lang w:val="uk-UA" w:eastAsia="en-US"/>
        </w:rPr>
        <w:t>н</w:t>
      </w:r>
      <w:r w:rsidR="00793079" w:rsidRPr="00793079">
        <w:rPr>
          <w:sz w:val="28"/>
          <w:szCs w:val="28"/>
          <w:lang w:val="uk-UA" w:eastAsia="en-US"/>
        </w:rPr>
        <w:t xml:space="preserve">а даний час, на території Калуської міської територіальної громади відсутній регуляторний акт, яким би врегульовувалося питання встановлення плати за доступ до інфраструктури об’єкта доступу – об’єкта електроенергетики комунальної власності. А тому, існуюча </w:t>
      </w:r>
      <w:r w:rsidR="00793079" w:rsidRPr="00793079">
        <w:rPr>
          <w:sz w:val="28"/>
          <w:szCs w:val="28"/>
          <w:lang w:eastAsia="en-US"/>
        </w:rPr>
        <w:t xml:space="preserve">проблема </w:t>
      </w:r>
      <w:r w:rsidR="00793079" w:rsidRPr="00793079">
        <w:rPr>
          <w:sz w:val="28"/>
          <w:szCs w:val="28"/>
          <w:lang w:val="uk-UA" w:eastAsia="en-US"/>
        </w:rPr>
        <w:t xml:space="preserve">це </w:t>
      </w:r>
      <w:r w:rsidR="00793079" w:rsidRPr="00793079">
        <w:rPr>
          <w:sz w:val="28"/>
          <w:szCs w:val="28"/>
          <w:lang w:eastAsia="en-US"/>
        </w:rPr>
        <w:t xml:space="preserve">– </w:t>
      </w:r>
      <w:r w:rsidR="00793079" w:rsidRPr="00793079">
        <w:rPr>
          <w:sz w:val="28"/>
          <w:szCs w:val="28"/>
          <w:lang w:val="uk-UA" w:eastAsia="en-US"/>
        </w:rPr>
        <w:t>врегулювання питання щодо</w:t>
      </w:r>
      <w:r w:rsidR="00793079" w:rsidRPr="00793079">
        <w:rPr>
          <w:sz w:val="28"/>
          <w:szCs w:val="28"/>
          <w:lang w:eastAsia="en-US"/>
        </w:rPr>
        <w:t xml:space="preserve"> встановлення плати за доступ до </w:t>
      </w:r>
      <w:r w:rsidR="00793079" w:rsidRPr="00793079">
        <w:rPr>
          <w:sz w:val="28"/>
          <w:szCs w:val="28"/>
          <w:lang w:val="uk-UA" w:eastAsia="en-US"/>
        </w:rPr>
        <w:t>елементів інфраструктури об’єкта доступу, визначення механізму організації безперешкодного та недискримінаційного доступу до об’єктів доступу, контролю за дотриманням вимог законодавства в цій сфері, правильністю обрахування плати за доступ.</w:t>
      </w:r>
    </w:p>
    <w:p w:rsidR="009630A9" w:rsidRPr="006C19D6" w:rsidRDefault="006C19D6" w:rsidP="006C19D6">
      <w:pPr>
        <w:pStyle w:val="10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19D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       </w:t>
      </w:r>
      <w:r w:rsidR="009630A9" w:rsidRPr="006C19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04FF2" w:rsidRPr="006C19D6">
        <w:rPr>
          <w:rFonts w:ascii="Times New Roman" w:hAnsi="Times New Roman"/>
          <w:color w:val="000000"/>
          <w:sz w:val="28"/>
          <w:szCs w:val="28"/>
          <w:lang w:val="uk-UA"/>
        </w:rPr>
        <w:t>Даним рішення пропонується в</w:t>
      </w:r>
      <w:r w:rsidR="009630A9" w:rsidRPr="006C19D6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становити, що плата за доступ до об’єктів   електроенергетики </w:t>
      </w:r>
      <w:r w:rsidR="009630A9" w:rsidRPr="006C19D6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комунального підприємства </w:t>
      </w:r>
      <w:r w:rsidR="009630A9" w:rsidRPr="006C19D6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proofErr w:type="spellStart"/>
      <w:r w:rsidR="009630A9" w:rsidRPr="006C19D6">
        <w:rPr>
          <w:rFonts w:ascii="Times New Roman" w:hAnsi="Times New Roman"/>
          <w:sz w:val="28"/>
          <w:szCs w:val="28"/>
          <w:lang w:val="uk-UA"/>
        </w:rPr>
        <w:t>Міськсвітло</w:t>
      </w:r>
      <w:proofErr w:type="spellEnd"/>
      <w:r w:rsidR="009630A9" w:rsidRPr="006C19D6">
        <w:rPr>
          <w:rFonts w:ascii="Times New Roman" w:hAnsi="Times New Roman"/>
          <w:sz w:val="28"/>
          <w:szCs w:val="28"/>
          <w:lang w:val="uk-UA"/>
        </w:rPr>
        <w:t xml:space="preserve">», яке вважається </w:t>
      </w:r>
      <w:r w:rsidR="009630A9" w:rsidRPr="006C19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630A9" w:rsidRPr="006C19D6">
        <w:rPr>
          <w:rFonts w:ascii="Times New Roman" w:hAnsi="Times New Roman"/>
          <w:color w:val="000000"/>
          <w:sz w:val="28"/>
          <w:szCs w:val="28"/>
          <w:lang w:val="uk-UA"/>
        </w:rPr>
        <w:t>балансоутримувачем</w:t>
      </w:r>
      <w:proofErr w:type="spellEnd"/>
      <w:r w:rsidR="009630A9" w:rsidRPr="006C19D6">
        <w:rPr>
          <w:rFonts w:ascii="Times New Roman" w:hAnsi="Times New Roman"/>
          <w:color w:val="000000"/>
          <w:sz w:val="28"/>
          <w:szCs w:val="28"/>
          <w:lang w:val="uk-UA"/>
        </w:rPr>
        <w:t xml:space="preserve">  або особою,  в розпорядженні (управлінні) якої перебувають об’єкти доступу (надалі – уповноважена особа) становить:</w:t>
      </w:r>
    </w:p>
    <w:p w:rsidR="009630A9" w:rsidRPr="009630A9" w:rsidRDefault="006C19D6" w:rsidP="009630A9">
      <w:pPr>
        <w:shd w:val="clear" w:color="auto" w:fill="FFFFFF"/>
        <w:ind w:firstLine="708"/>
        <w:contextualSpacing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6C19D6">
        <w:rPr>
          <w:color w:val="000000"/>
          <w:sz w:val="28"/>
          <w:szCs w:val="28"/>
          <w:lang w:val="uk-UA" w:eastAsia="en-US"/>
        </w:rPr>
        <w:t xml:space="preserve">- </w:t>
      </w:r>
      <w:r w:rsidR="009630A9" w:rsidRPr="009630A9">
        <w:rPr>
          <w:color w:val="000000"/>
          <w:sz w:val="28"/>
          <w:szCs w:val="28"/>
          <w:lang w:val="uk-UA" w:eastAsia="en-US"/>
        </w:rPr>
        <w:t>за розроблення та видачу технічних умов з доступу –  289</w:t>
      </w:r>
      <w:r w:rsidR="009630A9" w:rsidRPr="009630A9">
        <w:rPr>
          <w:color w:val="000000"/>
          <w:sz w:val="28"/>
          <w:szCs w:val="28"/>
          <w:lang w:eastAsia="en-US"/>
        </w:rPr>
        <w:t>2</w:t>
      </w:r>
      <w:r w:rsidR="009630A9" w:rsidRPr="009630A9">
        <w:rPr>
          <w:color w:val="000000"/>
          <w:sz w:val="28"/>
          <w:szCs w:val="28"/>
          <w:lang w:val="uk-UA" w:eastAsia="en-US"/>
        </w:rPr>
        <w:t xml:space="preserve">, 00 грн. з ПДВ; </w:t>
      </w:r>
    </w:p>
    <w:p w:rsidR="006C63D3" w:rsidRPr="006C19D6" w:rsidRDefault="006C19D6" w:rsidP="006C19D6">
      <w:pPr>
        <w:shd w:val="clear" w:color="auto" w:fill="FFFFFF"/>
        <w:ind w:firstLine="708"/>
        <w:contextualSpacing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6C19D6">
        <w:rPr>
          <w:color w:val="000000"/>
          <w:sz w:val="28"/>
          <w:szCs w:val="28"/>
          <w:lang w:val="uk-UA" w:eastAsia="en-US"/>
        </w:rPr>
        <w:t xml:space="preserve">- </w:t>
      </w:r>
      <w:r w:rsidR="009630A9" w:rsidRPr="009630A9">
        <w:rPr>
          <w:color w:val="000000"/>
          <w:sz w:val="28"/>
          <w:szCs w:val="28"/>
          <w:lang w:val="uk-UA" w:eastAsia="en-US"/>
        </w:rPr>
        <w:t xml:space="preserve">за доступ до елементів інфраструктури об’єктів електроенергетики – 0,3 відсотка мінімальної заробітної плати за одну </w:t>
      </w:r>
      <w:proofErr w:type="spellStart"/>
      <w:r w:rsidR="009630A9" w:rsidRPr="009630A9">
        <w:rPr>
          <w:color w:val="000000"/>
          <w:sz w:val="28"/>
          <w:szCs w:val="28"/>
          <w:lang w:val="uk-UA" w:eastAsia="en-US"/>
        </w:rPr>
        <w:t>опору-</w:t>
      </w:r>
      <w:proofErr w:type="spellEnd"/>
      <w:r w:rsidR="009630A9" w:rsidRPr="009630A9">
        <w:rPr>
          <w:color w:val="000000"/>
          <w:sz w:val="28"/>
          <w:szCs w:val="28"/>
          <w:lang w:val="uk-UA" w:eastAsia="en-US"/>
        </w:rPr>
        <w:t xml:space="preserve"> елемент будь-якої інфраструктури об’єкта доступу, у тому числі опору лінії електропередачі, на місяць. </w:t>
      </w:r>
    </w:p>
    <w:p w:rsidR="00FB7829" w:rsidRPr="006C19D6" w:rsidRDefault="00FB7829" w:rsidP="00FB7829">
      <w:pPr>
        <w:tabs>
          <w:tab w:val="left" w:pos="7150"/>
        </w:tabs>
        <w:jc w:val="both"/>
        <w:rPr>
          <w:bCs/>
          <w:color w:val="FF0000"/>
          <w:sz w:val="28"/>
          <w:szCs w:val="28"/>
          <w:lang w:val="uk-UA"/>
        </w:rPr>
      </w:pPr>
      <w:r w:rsidRPr="006C19D6">
        <w:rPr>
          <w:b/>
          <w:bCs/>
          <w:color w:val="FF0000"/>
          <w:sz w:val="28"/>
          <w:szCs w:val="28"/>
          <w:lang w:val="uk-UA"/>
        </w:rPr>
        <w:t xml:space="preserve">         </w:t>
      </w:r>
      <w:r w:rsidR="00F8440D" w:rsidRPr="006C19D6">
        <w:rPr>
          <w:b/>
          <w:bCs/>
          <w:color w:val="FF0000"/>
          <w:sz w:val="28"/>
          <w:szCs w:val="28"/>
          <w:lang w:val="uk-UA"/>
        </w:rPr>
        <w:t xml:space="preserve"> </w:t>
      </w:r>
      <w:r w:rsidR="00583583" w:rsidRPr="006C19D6">
        <w:rPr>
          <w:b/>
          <w:bCs/>
          <w:sz w:val="28"/>
          <w:szCs w:val="28"/>
          <w:lang w:val="uk-UA"/>
        </w:rPr>
        <w:t>П</w:t>
      </w:r>
      <w:r w:rsidR="009C3D3C" w:rsidRPr="006C19D6">
        <w:rPr>
          <w:b/>
          <w:bCs/>
          <w:sz w:val="28"/>
          <w:szCs w:val="28"/>
          <w:lang w:val="uk-UA"/>
        </w:rPr>
        <w:t>ропозиці</w:t>
      </w:r>
      <w:r w:rsidR="00F73944" w:rsidRPr="006C19D6">
        <w:rPr>
          <w:b/>
          <w:bCs/>
          <w:sz w:val="28"/>
          <w:szCs w:val="28"/>
          <w:lang w:val="uk-UA"/>
        </w:rPr>
        <w:t xml:space="preserve">й </w:t>
      </w:r>
      <w:r w:rsidR="00CE71B1" w:rsidRPr="006C19D6">
        <w:rPr>
          <w:b/>
          <w:bCs/>
          <w:sz w:val="28"/>
          <w:szCs w:val="28"/>
          <w:lang w:val="uk-UA"/>
        </w:rPr>
        <w:t xml:space="preserve">та  </w:t>
      </w:r>
      <w:r w:rsidR="009C3D3C" w:rsidRPr="006C19D6">
        <w:rPr>
          <w:b/>
          <w:bCs/>
          <w:sz w:val="28"/>
          <w:szCs w:val="28"/>
          <w:lang w:val="uk-UA"/>
        </w:rPr>
        <w:t>зауважен</w:t>
      </w:r>
      <w:r w:rsidR="00F73944" w:rsidRPr="006C19D6">
        <w:rPr>
          <w:b/>
          <w:bCs/>
          <w:sz w:val="28"/>
          <w:szCs w:val="28"/>
          <w:lang w:val="uk-UA"/>
        </w:rPr>
        <w:t>ь</w:t>
      </w:r>
      <w:r w:rsidR="00CE71B1" w:rsidRPr="006C19D6">
        <w:rPr>
          <w:bCs/>
          <w:sz w:val="28"/>
          <w:szCs w:val="28"/>
          <w:lang w:val="uk-UA"/>
        </w:rPr>
        <w:t xml:space="preserve"> </w:t>
      </w:r>
      <w:r w:rsidR="009C3D3C" w:rsidRPr="006C19D6">
        <w:rPr>
          <w:bCs/>
          <w:sz w:val="28"/>
          <w:szCs w:val="28"/>
          <w:lang w:val="uk-UA"/>
        </w:rPr>
        <w:t xml:space="preserve">до </w:t>
      </w:r>
      <w:proofErr w:type="spellStart"/>
      <w:r w:rsidR="00805F6C" w:rsidRPr="006C19D6">
        <w:rPr>
          <w:bCs/>
          <w:sz w:val="28"/>
          <w:szCs w:val="28"/>
          <w:lang w:val="uk-UA"/>
        </w:rPr>
        <w:t>про</w:t>
      </w:r>
      <w:r w:rsidR="009B0FC7" w:rsidRPr="006C19D6">
        <w:rPr>
          <w:bCs/>
          <w:sz w:val="28"/>
          <w:szCs w:val="28"/>
          <w:lang w:val="uk-UA"/>
        </w:rPr>
        <w:t>є</w:t>
      </w:r>
      <w:r w:rsidR="00805F6C" w:rsidRPr="006C19D6">
        <w:rPr>
          <w:bCs/>
          <w:sz w:val="28"/>
          <w:szCs w:val="28"/>
          <w:lang w:val="uk-UA"/>
        </w:rPr>
        <w:t>кту</w:t>
      </w:r>
      <w:proofErr w:type="spellEnd"/>
      <w:r w:rsidR="00805F6C" w:rsidRPr="006C19D6">
        <w:rPr>
          <w:bCs/>
          <w:sz w:val="28"/>
          <w:szCs w:val="28"/>
          <w:lang w:val="uk-UA"/>
        </w:rPr>
        <w:t xml:space="preserve"> </w:t>
      </w:r>
      <w:r w:rsidR="00CE71B1" w:rsidRPr="006C19D6">
        <w:rPr>
          <w:bCs/>
          <w:sz w:val="28"/>
          <w:szCs w:val="28"/>
          <w:lang w:val="uk-UA"/>
        </w:rPr>
        <w:t>регуляторного акта</w:t>
      </w:r>
      <w:r w:rsidR="00CE71B1" w:rsidRPr="006C19D6">
        <w:rPr>
          <w:b/>
          <w:bCs/>
          <w:sz w:val="28"/>
          <w:szCs w:val="28"/>
          <w:lang w:val="uk-UA"/>
        </w:rPr>
        <w:t xml:space="preserve">  -  </w:t>
      </w:r>
      <w:proofErr w:type="spellStart"/>
      <w:r w:rsidR="009C3D3C" w:rsidRPr="006C19D6">
        <w:rPr>
          <w:bCs/>
          <w:sz w:val="28"/>
          <w:szCs w:val="28"/>
          <w:lang w:val="uk-UA"/>
        </w:rPr>
        <w:t>про</w:t>
      </w:r>
      <w:r w:rsidR="009B0FC7" w:rsidRPr="006C19D6">
        <w:rPr>
          <w:bCs/>
          <w:sz w:val="28"/>
          <w:szCs w:val="28"/>
          <w:lang w:val="uk-UA"/>
        </w:rPr>
        <w:t>є</w:t>
      </w:r>
      <w:r w:rsidR="009C3D3C" w:rsidRPr="006C19D6">
        <w:rPr>
          <w:bCs/>
          <w:sz w:val="28"/>
          <w:szCs w:val="28"/>
          <w:lang w:val="uk-UA"/>
        </w:rPr>
        <w:t>кту</w:t>
      </w:r>
      <w:proofErr w:type="spellEnd"/>
      <w:r w:rsidR="009C3D3C" w:rsidRPr="006C19D6">
        <w:rPr>
          <w:bCs/>
          <w:sz w:val="28"/>
          <w:szCs w:val="28"/>
          <w:lang w:val="uk-UA"/>
        </w:rPr>
        <w:t xml:space="preserve"> </w:t>
      </w:r>
      <w:r w:rsidR="00AB6503" w:rsidRPr="006C19D6">
        <w:rPr>
          <w:sz w:val="28"/>
          <w:szCs w:val="28"/>
          <w:lang w:val="uk-UA"/>
        </w:rPr>
        <w:t>рішення Калуської  міської ради  «</w:t>
      </w:r>
      <w:r w:rsidR="004D5FCB" w:rsidRPr="006C19D6">
        <w:rPr>
          <w:bCs/>
          <w:sz w:val="28"/>
          <w:szCs w:val="28"/>
          <w:lang w:eastAsia="en-US"/>
        </w:rPr>
        <w:t xml:space="preserve">Про </w:t>
      </w:r>
      <w:proofErr w:type="spellStart"/>
      <w:r w:rsidR="004D5FCB" w:rsidRPr="006C19D6">
        <w:rPr>
          <w:bCs/>
          <w:sz w:val="28"/>
          <w:szCs w:val="28"/>
          <w:lang w:eastAsia="en-US"/>
        </w:rPr>
        <w:t>встановлення</w:t>
      </w:r>
      <w:proofErr w:type="spellEnd"/>
      <w:r w:rsidR="004D5FCB" w:rsidRPr="006C19D6">
        <w:rPr>
          <w:bCs/>
          <w:sz w:val="28"/>
          <w:szCs w:val="28"/>
          <w:lang w:eastAsia="en-US"/>
        </w:rPr>
        <w:t xml:space="preserve"> плати за </w:t>
      </w:r>
      <w:proofErr w:type="spellStart"/>
      <w:r w:rsidR="004D5FCB" w:rsidRPr="006C19D6">
        <w:rPr>
          <w:bCs/>
          <w:sz w:val="28"/>
          <w:szCs w:val="28"/>
          <w:lang w:eastAsia="en-US"/>
        </w:rPr>
        <w:t>використання</w:t>
      </w:r>
      <w:proofErr w:type="spellEnd"/>
      <w:r w:rsidR="004D5FCB" w:rsidRPr="006C19D6">
        <w:rPr>
          <w:bCs/>
          <w:sz w:val="28"/>
          <w:szCs w:val="28"/>
          <w:lang w:eastAsia="en-US"/>
        </w:rPr>
        <w:t xml:space="preserve"> </w:t>
      </w:r>
      <w:proofErr w:type="spellStart"/>
      <w:r w:rsidR="004D5FCB" w:rsidRPr="006C19D6">
        <w:rPr>
          <w:bCs/>
          <w:sz w:val="28"/>
          <w:szCs w:val="28"/>
          <w:lang w:eastAsia="en-US"/>
        </w:rPr>
        <w:t>елементів</w:t>
      </w:r>
      <w:proofErr w:type="spellEnd"/>
      <w:r w:rsidR="004D5FCB" w:rsidRPr="006C19D6">
        <w:rPr>
          <w:bCs/>
          <w:sz w:val="28"/>
          <w:szCs w:val="28"/>
          <w:lang w:eastAsia="en-US"/>
        </w:rPr>
        <w:t xml:space="preserve"> </w:t>
      </w:r>
      <w:proofErr w:type="spellStart"/>
      <w:r w:rsidR="004D5FCB" w:rsidRPr="006C19D6">
        <w:rPr>
          <w:bCs/>
          <w:sz w:val="28"/>
          <w:szCs w:val="28"/>
          <w:lang w:eastAsia="en-US"/>
        </w:rPr>
        <w:t>інфраструктури</w:t>
      </w:r>
      <w:proofErr w:type="spellEnd"/>
      <w:r w:rsidR="004D5FCB" w:rsidRPr="006C19D6">
        <w:rPr>
          <w:bCs/>
          <w:sz w:val="28"/>
          <w:szCs w:val="28"/>
          <w:lang w:eastAsia="en-US"/>
        </w:rPr>
        <w:t xml:space="preserve"> </w:t>
      </w:r>
      <w:proofErr w:type="spellStart"/>
      <w:r w:rsidR="004D5FCB" w:rsidRPr="006C19D6">
        <w:rPr>
          <w:bCs/>
          <w:sz w:val="28"/>
          <w:szCs w:val="28"/>
          <w:lang w:eastAsia="en-US"/>
        </w:rPr>
        <w:t>об’єкта</w:t>
      </w:r>
      <w:proofErr w:type="spellEnd"/>
      <w:r w:rsidR="004D5FCB" w:rsidRPr="006C19D6">
        <w:rPr>
          <w:bCs/>
          <w:sz w:val="28"/>
          <w:szCs w:val="28"/>
          <w:lang w:eastAsia="en-US"/>
        </w:rPr>
        <w:t xml:space="preserve">  </w:t>
      </w:r>
      <w:proofErr w:type="spellStart"/>
      <w:r w:rsidR="004D5FCB" w:rsidRPr="006C19D6">
        <w:rPr>
          <w:bCs/>
          <w:sz w:val="28"/>
          <w:szCs w:val="28"/>
          <w:lang w:eastAsia="en-US"/>
        </w:rPr>
        <w:t>електроенергетики</w:t>
      </w:r>
      <w:proofErr w:type="spellEnd"/>
      <w:r w:rsidR="004D5FCB" w:rsidRPr="006C19D6">
        <w:rPr>
          <w:bCs/>
          <w:sz w:val="28"/>
          <w:szCs w:val="28"/>
          <w:lang w:eastAsia="en-US"/>
        </w:rPr>
        <w:t xml:space="preserve"> (опор </w:t>
      </w:r>
      <w:proofErr w:type="spellStart"/>
      <w:r w:rsidR="004D5FCB" w:rsidRPr="006C19D6">
        <w:rPr>
          <w:bCs/>
          <w:sz w:val="28"/>
          <w:szCs w:val="28"/>
          <w:lang w:eastAsia="en-US"/>
        </w:rPr>
        <w:t>повітряних</w:t>
      </w:r>
      <w:proofErr w:type="spellEnd"/>
      <w:r w:rsidR="004D5FCB" w:rsidRPr="006C19D6">
        <w:rPr>
          <w:bCs/>
          <w:sz w:val="28"/>
          <w:szCs w:val="28"/>
          <w:lang w:eastAsia="en-US"/>
        </w:rPr>
        <w:t xml:space="preserve"> </w:t>
      </w:r>
      <w:proofErr w:type="spellStart"/>
      <w:r w:rsidR="004D5FCB" w:rsidRPr="006C19D6">
        <w:rPr>
          <w:bCs/>
          <w:sz w:val="28"/>
          <w:szCs w:val="28"/>
          <w:lang w:eastAsia="en-US"/>
        </w:rPr>
        <w:t>ліній</w:t>
      </w:r>
      <w:proofErr w:type="spellEnd"/>
      <w:r w:rsidR="004D5FCB" w:rsidRPr="006C19D6">
        <w:rPr>
          <w:bCs/>
          <w:sz w:val="28"/>
          <w:szCs w:val="28"/>
          <w:lang w:eastAsia="en-US"/>
        </w:rPr>
        <w:t xml:space="preserve"> </w:t>
      </w:r>
      <w:proofErr w:type="spellStart"/>
      <w:r w:rsidR="004D5FCB" w:rsidRPr="006C19D6">
        <w:rPr>
          <w:bCs/>
          <w:sz w:val="28"/>
          <w:szCs w:val="28"/>
          <w:lang w:eastAsia="en-US"/>
        </w:rPr>
        <w:t>електропередач</w:t>
      </w:r>
      <w:proofErr w:type="spellEnd"/>
      <w:r w:rsidR="004D5FCB" w:rsidRPr="006C19D6">
        <w:rPr>
          <w:bCs/>
          <w:sz w:val="28"/>
          <w:szCs w:val="28"/>
          <w:lang w:eastAsia="en-US"/>
        </w:rPr>
        <w:t>)</w:t>
      </w:r>
      <w:r w:rsidR="00AB6503" w:rsidRPr="006C19D6">
        <w:rPr>
          <w:sz w:val="28"/>
          <w:szCs w:val="28"/>
          <w:lang w:val="uk-UA"/>
        </w:rPr>
        <w:t>»</w:t>
      </w:r>
      <w:r w:rsidR="009C3D3C" w:rsidRPr="006C19D6">
        <w:rPr>
          <w:bCs/>
          <w:sz w:val="28"/>
          <w:szCs w:val="28"/>
          <w:lang w:val="uk-UA"/>
        </w:rPr>
        <w:t xml:space="preserve"> </w:t>
      </w:r>
      <w:r w:rsidR="003F301E" w:rsidRPr="006C19D6">
        <w:rPr>
          <w:bCs/>
          <w:sz w:val="28"/>
          <w:szCs w:val="28"/>
          <w:lang w:val="uk-UA"/>
        </w:rPr>
        <w:t xml:space="preserve">під час громадського обговорення </w:t>
      </w:r>
      <w:r w:rsidR="00F73944" w:rsidRPr="006C19D6">
        <w:rPr>
          <w:bCs/>
          <w:sz w:val="28"/>
          <w:szCs w:val="28"/>
          <w:lang w:val="uk-UA"/>
        </w:rPr>
        <w:t>не надходило</w:t>
      </w:r>
      <w:r w:rsidR="00AB6503" w:rsidRPr="006C19D6">
        <w:rPr>
          <w:sz w:val="28"/>
          <w:szCs w:val="28"/>
          <w:lang w:val="uk-UA"/>
        </w:rPr>
        <w:t>.</w:t>
      </w:r>
    </w:p>
    <w:p w:rsidR="00F17E2C" w:rsidRPr="006C19D6" w:rsidRDefault="00F17E2C" w:rsidP="00AB2496">
      <w:pPr>
        <w:tabs>
          <w:tab w:val="left" w:pos="7150"/>
        </w:tabs>
        <w:rPr>
          <w:b/>
          <w:bCs/>
          <w:color w:val="FF0000"/>
          <w:sz w:val="28"/>
          <w:szCs w:val="28"/>
          <w:lang w:val="uk-UA"/>
        </w:rPr>
      </w:pPr>
    </w:p>
    <w:p w:rsidR="005A684F" w:rsidRDefault="00337B52" w:rsidP="00AB2496">
      <w:pPr>
        <w:tabs>
          <w:tab w:val="left" w:pos="7150"/>
        </w:tabs>
        <w:rPr>
          <w:b/>
          <w:bCs/>
          <w:color w:val="FF0000"/>
          <w:sz w:val="28"/>
          <w:szCs w:val="28"/>
          <w:lang w:val="uk-UA"/>
        </w:rPr>
      </w:pPr>
      <w:r w:rsidRPr="00F37F5D">
        <w:rPr>
          <w:b/>
          <w:bCs/>
          <w:color w:val="FF0000"/>
          <w:sz w:val="28"/>
          <w:szCs w:val="28"/>
          <w:lang w:val="uk-UA"/>
        </w:rPr>
        <w:t xml:space="preserve">          </w:t>
      </w:r>
      <w:r w:rsidR="00F8440D" w:rsidRPr="00F37F5D">
        <w:rPr>
          <w:b/>
          <w:bCs/>
          <w:color w:val="FF0000"/>
          <w:sz w:val="28"/>
          <w:szCs w:val="28"/>
        </w:rPr>
        <w:t xml:space="preserve">       </w:t>
      </w:r>
    </w:p>
    <w:p w:rsidR="004D5FCB" w:rsidRDefault="004D5FCB" w:rsidP="00AB2496">
      <w:pPr>
        <w:tabs>
          <w:tab w:val="left" w:pos="7150"/>
        </w:tabs>
        <w:rPr>
          <w:b/>
          <w:bCs/>
          <w:color w:val="FF0000"/>
          <w:sz w:val="28"/>
          <w:szCs w:val="28"/>
          <w:lang w:val="uk-UA"/>
        </w:rPr>
      </w:pPr>
    </w:p>
    <w:p w:rsidR="004D5FCB" w:rsidRDefault="004D5FCB" w:rsidP="00AB2496">
      <w:pPr>
        <w:tabs>
          <w:tab w:val="left" w:pos="7150"/>
        </w:tabs>
        <w:rPr>
          <w:b/>
          <w:bCs/>
          <w:color w:val="FF0000"/>
          <w:sz w:val="28"/>
          <w:szCs w:val="28"/>
          <w:lang w:val="uk-UA"/>
        </w:rPr>
      </w:pPr>
    </w:p>
    <w:p w:rsidR="004D5FCB" w:rsidRDefault="004D5FCB" w:rsidP="00AB2496">
      <w:pPr>
        <w:tabs>
          <w:tab w:val="left" w:pos="7150"/>
        </w:tabs>
        <w:rPr>
          <w:b/>
          <w:bCs/>
          <w:color w:val="FF0000"/>
          <w:sz w:val="28"/>
          <w:szCs w:val="28"/>
          <w:lang w:val="uk-UA"/>
        </w:rPr>
      </w:pPr>
    </w:p>
    <w:p w:rsidR="004D5FCB" w:rsidRPr="004D5FCB" w:rsidRDefault="004D5FCB" w:rsidP="00AB2496">
      <w:pPr>
        <w:tabs>
          <w:tab w:val="left" w:pos="7150"/>
        </w:tabs>
        <w:rPr>
          <w:b/>
          <w:bCs/>
          <w:color w:val="FF0000"/>
          <w:sz w:val="28"/>
          <w:szCs w:val="28"/>
          <w:lang w:val="uk-UA"/>
        </w:rPr>
      </w:pPr>
    </w:p>
    <w:p w:rsidR="004D5FCB" w:rsidRPr="004D5FCB" w:rsidRDefault="004D5FCB">
      <w:pPr>
        <w:tabs>
          <w:tab w:val="left" w:pos="7150"/>
        </w:tabs>
        <w:rPr>
          <w:sz w:val="28"/>
          <w:szCs w:val="28"/>
          <w:lang w:val="uk-UA"/>
        </w:rPr>
      </w:pPr>
      <w:r w:rsidRPr="004D5FCB">
        <w:rPr>
          <w:sz w:val="28"/>
          <w:szCs w:val="28"/>
          <w:lang w:val="uk-UA"/>
        </w:rPr>
        <w:t>Заступник н</w:t>
      </w:r>
      <w:r w:rsidR="004E6537" w:rsidRPr="004D5FCB">
        <w:rPr>
          <w:sz w:val="28"/>
          <w:szCs w:val="28"/>
          <w:lang w:val="uk-UA"/>
        </w:rPr>
        <w:t>ачальник</w:t>
      </w:r>
      <w:r w:rsidRPr="004D5FCB">
        <w:rPr>
          <w:sz w:val="28"/>
          <w:szCs w:val="28"/>
          <w:lang w:val="uk-UA"/>
        </w:rPr>
        <w:t xml:space="preserve">а </w:t>
      </w:r>
      <w:r w:rsidR="00583583" w:rsidRPr="004D5FCB">
        <w:rPr>
          <w:sz w:val="28"/>
          <w:szCs w:val="28"/>
          <w:lang w:val="uk-UA"/>
        </w:rPr>
        <w:t xml:space="preserve"> управління </w:t>
      </w:r>
    </w:p>
    <w:p w:rsidR="00583583" w:rsidRPr="004D5FCB" w:rsidRDefault="00583583">
      <w:pPr>
        <w:tabs>
          <w:tab w:val="left" w:pos="7150"/>
        </w:tabs>
        <w:rPr>
          <w:sz w:val="28"/>
          <w:szCs w:val="28"/>
          <w:lang w:val="uk-UA"/>
        </w:rPr>
      </w:pPr>
      <w:r w:rsidRPr="004D5FCB">
        <w:rPr>
          <w:sz w:val="28"/>
          <w:szCs w:val="28"/>
          <w:lang w:val="uk-UA"/>
        </w:rPr>
        <w:t xml:space="preserve">економічного розвитку міста міської ради                            </w:t>
      </w:r>
      <w:r w:rsidR="004D5FCB" w:rsidRPr="004D5FCB">
        <w:rPr>
          <w:sz w:val="28"/>
          <w:szCs w:val="28"/>
          <w:lang w:val="uk-UA"/>
        </w:rPr>
        <w:t xml:space="preserve">                 Юрій </w:t>
      </w:r>
      <w:proofErr w:type="spellStart"/>
      <w:r w:rsidR="004D5FCB" w:rsidRPr="004D5FCB">
        <w:rPr>
          <w:sz w:val="28"/>
          <w:szCs w:val="28"/>
          <w:lang w:val="uk-UA"/>
        </w:rPr>
        <w:t>Тимків</w:t>
      </w:r>
      <w:proofErr w:type="spellEnd"/>
    </w:p>
    <w:p w:rsidR="00AB2496" w:rsidRPr="004D5FCB" w:rsidRDefault="00AB2496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BB4FE7" w:rsidRDefault="00BB4FE7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4D5FCB" w:rsidRDefault="004D5FCB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4D5FCB" w:rsidRPr="004D5FCB" w:rsidRDefault="004D5FCB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644B1E" w:rsidRPr="004D5FCB" w:rsidRDefault="00644B1E" w:rsidP="007504EF">
      <w:pPr>
        <w:tabs>
          <w:tab w:val="left" w:pos="7150"/>
        </w:tabs>
        <w:rPr>
          <w:sz w:val="28"/>
          <w:szCs w:val="28"/>
          <w:lang w:val="uk-UA"/>
        </w:rPr>
      </w:pPr>
      <w:r w:rsidRPr="004D5FCB">
        <w:rPr>
          <w:sz w:val="28"/>
          <w:szCs w:val="28"/>
          <w:lang w:val="uk-UA"/>
        </w:rPr>
        <w:t>Проток</w:t>
      </w:r>
      <w:r w:rsidR="004E6537" w:rsidRPr="004D5FCB">
        <w:rPr>
          <w:sz w:val="28"/>
          <w:szCs w:val="28"/>
          <w:lang w:val="uk-UA"/>
        </w:rPr>
        <w:t xml:space="preserve">ол вела                                                                    </w:t>
      </w:r>
      <w:r w:rsidR="00583583" w:rsidRPr="004D5FCB">
        <w:rPr>
          <w:sz w:val="28"/>
          <w:szCs w:val="28"/>
          <w:lang w:val="uk-UA"/>
        </w:rPr>
        <w:t xml:space="preserve">             </w:t>
      </w:r>
      <w:r w:rsidR="002E2952" w:rsidRPr="004D5FCB">
        <w:rPr>
          <w:sz w:val="28"/>
          <w:szCs w:val="28"/>
          <w:lang w:val="uk-UA"/>
        </w:rPr>
        <w:t xml:space="preserve">  </w:t>
      </w:r>
      <w:r w:rsidR="004D5FCB" w:rsidRPr="004D5FCB">
        <w:rPr>
          <w:sz w:val="28"/>
          <w:szCs w:val="28"/>
          <w:lang w:val="uk-UA"/>
        </w:rPr>
        <w:t xml:space="preserve">   Оксана </w:t>
      </w:r>
      <w:proofErr w:type="spellStart"/>
      <w:r w:rsidR="004D5FCB" w:rsidRPr="004D5FCB">
        <w:rPr>
          <w:sz w:val="28"/>
          <w:szCs w:val="28"/>
          <w:lang w:val="uk-UA"/>
        </w:rPr>
        <w:t>Заліщук</w:t>
      </w:r>
      <w:proofErr w:type="spellEnd"/>
    </w:p>
    <w:p w:rsidR="00480B58" w:rsidRPr="004D5FCB" w:rsidRDefault="00480B5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583583" w:rsidRPr="004D5FCB" w:rsidRDefault="00583583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583583" w:rsidRPr="00F37F5D" w:rsidRDefault="00583583" w:rsidP="007504EF">
      <w:pPr>
        <w:tabs>
          <w:tab w:val="left" w:pos="7150"/>
        </w:tabs>
        <w:rPr>
          <w:color w:val="FF0000"/>
          <w:sz w:val="28"/>
          <w:szCs w:val="28"/>
          <w:lang w:val="uk-UA"/>
        </w:rPr>
      </w:pPr>
    </w:p>
    <w:p w:rsidR="00583583" w:rsidRPr="00F775DC" w:rsidRDefault="00583583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F775DC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sectPr w:rsidR="008C3F08" w:rsidRPr="00F775DC" w:rsidSect="007C7F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E8F"/>
    <w:multiLevelType w:val="hybridMultilevel"/>
    <w:tmpl w:val="B64037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B7ED1"/>
    <w:multiLevelType w:val="hybridMultilevel"/>
    <w:tmpl w:val="B9708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02224"/>
    <w:multiLevelType w:val="hybridMultilevel"/>
    <w:tmpl w:val="362A53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068D2"/>
    <w:multiLevelType w:val="multilevel"/>
    <w:tmpl w:val="260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740F6"/>
    <w:multiLevelType w:val="hybridMultilevel"/>
    <w:tmpl w:val="E33E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E0EEE"/>
    <w:multiLevelType w:val="hybridMultilevel"/>
    <w:tmpl w:val="585AE7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C30"/>
    <w:multiLevelType w:val="hybridMultilevel"/>
    <w:tmpl w:val="40209D32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4187C"/>
    <w:multiLevelType w:val="multilevel"/>
    <w:tmpl w:val="01B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34FA8"/>
    <w:multiLevelType w:val="hybridMultilevel"/>
    <w:tmpl w:val="178A623A"/>
    <w:lvl w:ilvl="0" w:tplc="25466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21364B"/>
    <w:multiLevelType w:val="hybridMultilevel"/>
    <w:tmpl w:val="7B284424"/>
    <w:lvl w:ilvl="0" w:tplc="2034DC7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6DD84BA7"/>
    <w:multiLevelType w:val="multilevel"/>
    <w:tmpl w:val="F61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631FD"/>
    <w:multiLevelType w:val="hybridMultilevel"/>
    <w:tmpl w:val="C70CA72A"/>
    <w:lvl w:ilvl="0" w:tplc="7152B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0D0508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35E1E97"/>
    <w:multiLevelType w:val="hybridMultilevel"/>
    <w:tmpl w:val="60B47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AC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E"/>
    <w:rsid w:val="000063C5"/>
    <w:rsid w:val="00031756"/>
    <w:rsid w:val="0004622C"/>
    <w:rsid w:val="0005355F"/>
    <w:rsid w:val="000539BD"/>
    <w:rsid w:val="000B208B"/>
    <w:rsid w:val="000D32F5"/>
    <w:rsid w:val="000D7186"/>
    <w:rsid w:val="000E3FC5"/>
    <w:rsid w:val="000F606A"/>
    <w:rsid w:val="001179FE"/>
    <w:rsid w:val="00127163"/>
    <w:rsid w:val="001466C4"/>
    <w:rsid w:val="0017346E"/>
    <w:rsid w:val="001964D2"/>
    <w:rsid w:val="00197617"/>
    <w:rsid w:val="001A41AD"/>
    <w:rsid w:val="001A63FA"/>
    <w:rsid w:val="001B0EB9"/>
    <w:rsid w:val="001C73BE"/>
    <w:rsid w:val="001C7638"/>
    <w:rsid w:val="001D4308"/>
    <w:rsid w:val="001D7E32"/>
    <w:rsid w:val="00210D01"/>
    <w:rsid w:val="00230F8C"/>
    <w:rsid w:val="002326DB"/>
    <w:rsid w:val="00256BC9"/>
    <w:rsid w:val="00260EA0"/>
    <w:rsid w:val="00280991"/>
    <w:rsid w:val="002865F9"/>
    <w:rsid w:val="00294158"/>
    <w:rsid w:val="002B3AB9"/>
    <w:rsid w:val="002E2952"/>
    <w:rsid w:val="002E314B"/>
    <w:rsid w:val="002E748F"/>
    <w:rsid w:val="00301510"/>
    <w:rsid w:val="00304BDA"/>
    <w:rsid w:val="00310A03"/>
    <w:rsid w:val="00312ADC"/>
    <w:rsid w:val="0033092C"/>
    <w:rsid w:val="00337B52"/>
    <w:rsid w:val="00340D48"/>
    <w:rsid w:val="003A419E"/>
    <w:rsid w:val="003A4FE7"/>
    <w:rsid w:val="003B0B2A"/>
    <w:rsid w:val="003F070E"/>
    <w:rsid w:val="003F301E"/>
    <w:rsid w:val="004062FD"/>
    <w:rsid w:val="00441C8C"/>
    <w:rsid w:val="004461C2"/>
    <w:rsid w:val="00480B58"/>
    <w:rsid w:val="00491AFD"/>
    <w:rsid w:val="004B312E"/>
    <w:rsid w:val="004B7272"/>
    <w:rsid w:val="004C77E4"/>
    <w:rsid w:val="004D1581"/>
    <w:rsid w:val="004D5FCB"/>
    <w:rsid w:val="004E4651"/>
    <w:rsid w:val="004E6537"/>
    <w:rsid w:val="005123AC"/>
    <w:rsid w:val="00514E0E"/>
    <w:rsid w:val="00520755"/>
    <w:rsid w:val="005340DE"/>
    <w:rsid w:val="00566F2C"/>
    <w:rsid w:val="00575D44"/>
    <w:rsid w:val="00580E07"/>
    <w:rsid w:val="00581C8B"/>
    <w:rsid w:val="00583583"/>
    <w:rsid w:val="00593705"/>
    <w:rsid w:val="0059782E"/>
    <w:rsid w:val="005A0236"/>
    <w:rsid w:val="005A684F"/>
    <w:rsid w:val="005A7646"/>
    <w:rsid w:val="005E7E84"/>
    <w:rsid w:val="006005FF"/>
    <w:rsid w:val="006132AF"/>
    <w:rsid w:val="0062433E"/>
    <w:rsid w:val="00626CA5"/>
    <w:rsid w:val="00644B1E"/>
    <w:rsid w:val="00654FAF"/>
    <w:rsid w:val="0065763F"/>
    <w:rsid w:val="00664C7C"/>
    <w:rsid w:val="006857AA"/>
    <w:rsid w:val="00686EC9"/>
    <w:rsid w:val="006A065A"/>
    <w:rsid w:val="006A46E3"/>
    <w:rsid w:val="006C19D6"/>
    <w:rsid w:val="006C2C38"/>
    <w:rsid w:val="006C63D3"/>
    <w:rsid w:val="00702989"/>
    <w:rsid w:val="00724BE5"/>
    <w:rsid w:val="007504EF"/>
    <w:rsid w:val="00775ABB"/>
    <w:rsid w:val="00781B5E"/>
    <w:rsid w:val="00792F53"/>
    <w:rsid w:val="00793079"/>
    <w:rsid w:val="00794E7A"/>
    <w:rsid w:val="007B5FA1"/>
    <w:rsid w:val="007C4838"/>
    <w:rsid w:val="007C7F16"/>
    <w:rsid w:val="007D16C1"/>
    <w:rsid w:val="007E281F"/>
    <w:rsid w:val="007F31BB"/>
    <w:rsid w:val="007F45DD"/>
    <w:rsid w:val="007F7878"/>
    <w:rsid w:val="00805F6C"/>
    <w:rsid w:val="00815FCD"/>
    <w:rsid w:val="00840A41"/>
    <w:rsid w:val="008464D1"/>
    <w:rsid w:val="00846819"/>
    <w:rsid w:val="00855C8C"/>
    <w:rsid w:val="00856932"/>
    <w:rsid w:val="008643E3"/>
    <w:rsid w:val="00865A6C"/>
    <w:rsid w:val="008919AD"/>
    <w:rsid w:val="008A3403"/>
    <w:rsid w:val="008C1420"/>
    <w:rsid w:val="008C3F08"/>
    <w:rsid w:val="008C49DE"/>
    <w:rsid w:val="00902383"/>
    <w:rsid w:val="00905385"/>
    <w:rsid w:val="00956519"/>
    <w:rsid w:val="009630A9"/>
    <w:rsid w:val="00964560"/>
    <w:rsid w:val="009953B8"/>
    <w:rsid w:val="009B0FC7"/>
    <w:rsid w:val="009C280D"/>
    <w:rsid w:val="009C3D3C"/>
    <w:rsid w:val="009D3930"/>
    <w:rsid w:val="009D4103"/>
    <w:rsid w:val="009E2886"/>
    <w:rsid w:val="009E301D"/>
    <w:rsid w:val="009F086A"/>
    <w:rsid w:val="009F48E2"/>
    <w:rsid w:val="009F6F9D"/>
    <w:rsid w:val="00A04E95"/>
    <w:rsid w:val="00A14F92"/>
    <w:rsid w:val="00A15923"/>
    <w:rsid w:val="00A432D0"/>
    <w:rsid w:val="00A47503"/>
    <w:rsid w:val="00A47774"/>
    <w:rsid w:val="00AA31D0"/>
    <w:rsid w:val="00AB2496"/>
    <w:rsid w:val="00AB6503"/>
    <w:rsid w:val="00AB66B3"/>
    <w:rsid w:val="00AD1A1B"/>
    <w:rsid w:val="00AE16AC"/>
    <w:rsid w:val="00AE6A87"/>
    <w:rsid w:val="00AF533D"/>
    <w:rsid w:val="00AF652D"/>
    <w:rsid w:val="00AF667C"/>
    <w:rsid w:val="00B156E3"/>
    <w:rsid w:val="00B2410C"/>
    <w:rsid w:val="00B36D26"/>
    <w:rsid w:val="00B37BFC"/>
    <w:rsid w:val="00B40CD0"/>
    <w:rsid w:val="00B61E3A"/>
    <w:rsid w:val="00B75002"/>
    <w:rsid w:val="00B75408"/>
    <w:rsid w:val="00B815F2"/>
    <w:rsid w:val="00B87E6B"/>
    <w:rsid w:val="00BB4FE7"/>
    <w:rsid w:val="00BB735C"/>
    <w:rsid w:val="00BE5336"/>
    <w:rsid w:val="00C127DB"/>
    <w:rsid w:val="00C1567D"/>
    <w:rsid w:val="00C2746F"/>
    <w:rsid w:val="00C75C4C"/>
    <w:rsid w:val="00C77E1F"/>
    <w:rsid w:val="00C84E2C"/>
    <w:rsid w:val="00CA203F"/>
    <w:rsid w:val="00CA51F4"/>
    <w:rsid w:val="00CB7BE9"/>
    <w:rsid w:val="00CC0E89"/>
    <w:rsid w:val="00CD4791"/>
    <w:rsid w:val="00CE1F70"/>
    <w:rsid w:val="00CE3F54"/>
    <w:rsid w:val="00CE4AF3"/>
    <w:rsid w:val="00CE71B1"/>
    <w:rsid w:val="00D37D1F"/>
    <w:rsid w:val="00D474BC"/>
    <w:rsid w:val="00D51728"/>
    <w:rsid w:val="00D80482"/>
    <w:rsid w:val="00D80509"/>
    <w:rsid w:val="00D82E12"/>
    <w:rsid w:val="00D91CD6"/>
    <w:rsid w:val="00D9361C"/>
    <w:rsid w:val="00DA3809"/>
    <w:rsid w:val="00DB7F80"/>
    <w:rsid w:val="00DC0524"/>
    <w:rsid w:val="00DD1125"/>
    <w:rsid w:val="00DE2068"/>
    <w:rsid w:val="00DE77D0"/>
    <w:rsid w:val="00DF0855"/>
    <w:rsid w:val="00E04FF2"/>
    <w:rsid w:val="00E079F0"/>
    <w:rsid w:val="00E22E0F"/>
    <w:rsid w:val="00E24DA8"/>
    <w:rsid w:val="00E30562"/>
    <w:rsid w:val="00E37889"/>
    <w:rsid w:val="00E40C5A"/>
    <w:rsid w:val="00E433CA"/>
    <w:rsid w:val="00E472B7"/>
    <w:rsid w:val="00EA1A55"/>
    <w:rsid w:val="00EA23E5"/>
    <w:rsid w:val="00EA5B99"/>
    <w:rsid w:val="00EB18B6"/>
    <w:rsid w:val="00ED1BBE"/>
    <w:rsid w:val="00ED4E9A"/>
    <w:rsid w:val="00ED6944"/>
    <w:rsid w:val="00EF105B"/>
    <w:rsid w:val="00EF179F"/>
    <w:rsid w:val="00EF1FD8"/>
    <w:rsid w:val="00EF740F"/>
    <w:rsid w:val="00F06CC9"/>
    <w:rsid w:val="00F17E2C"/>
    <w:rsid w:val="00F37F5D"/>
    <w:rsid w:val="00F42413"/>
    <w:rsid w:val="00F452A0"/>
    <w:rsid w:val="00F51065"/>
    <w:rsid w:val="00F73944"/>
    <w:rsid w:val="00F775DC"/>
    <w:rsid w:val="00F8440D"/>
    <w:rsid w:val="00FB7829"/>
    <w:rsid w:val="00FB7F9A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paragraph" w:customStyle="1" w:styleId="10">
    <w:name w:val="Абзац списка1"/>
    <w:basedOn w:val="a"/>
    <w:next w:val="a9"/>
    <w:uiPriority w:val="34"/>
    <w:qFormat/>
    <w:rsid w:val="00963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63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paragraph" w:customStyle="1" w:styleId="10">
    <w:name w:val="Абзац списка1"/>
    <w:basedOn w:val="a"/>
    <w:next w:val="a9"/>
    <w:uiPriority w:val="34"/>
    <w:qFormat/>
    <w:rsid w:val="00963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6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3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2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lushcity.gov.ua/news?page=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ushcity.gov.ua/publicinfo/analiz-regulyatornogo-vpli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kmvk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Admin</cp:lastModifiedBy>
  <cp:revision>16</cp:revision>
  <cp:lastPrinted>2012-01-31T11:07:00Z</cp:lastPrinted>
  <dcterms:created xsi:type="dcterms:W3CDTF">2021-07-12T08:13:00Z</dcterms:created>
  <dcterms:modified xsi:type="dcterms:W3CDTF">2021-07-12T11:25:00Z</dcterms:modified>
</cp:coreProperties>
</file>