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F6" w:rsidRDefault="008A05F6" w:rsidP="008A05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05F6" w:rsidRDefault="00951BDC" w:rsidP="008A05F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16.3pt;margin-top:-9.05pt;width:53.7pt;height:66.9pt;z-index:-251661312" filled="t" fillcolor="#66f">
            <v:imagedata r:id="rId7" o:title=""/>
          </v:shape>
          <o:OLEObject Type="Embed" ProgID="PBrush" ShapeID="_x0000_s1031" DrawAspect="Content" ObjectID="_1684071201" r:id="rId8"/>
        </w:pict>
      </w:r>
    </w:p>
    <w:p w:rsidR="008A05F6" w:rsidRDefault="008A05F6" w:rsidP="008A05F6">
      <w:pPr>
        <w:pStyle w:val="a5"/>
        <w:tabs>
          <w:tab w:val="left" w:pos="1260"/>
        </w:tabs>
        <w:jc w:val="right"/>
        <w:outlineLvl w:val="0"/>
        <w:rPr>
          <w:rFonts w:ascii="Times New Roman" w:hAnsi="Times New Roman"/>
        </w:rPr>
      </w:pPr>
    </w:p>
    <w:p w:rsidR="008A05F6" w:rsidRDefault="008A05F6" w:rsidP="008A05F6">
      <w:pPr>
        <w:pStyle w:val="a5"/>
        <w:tabs>
          <w:tab w:val="left" w:pos="1260"/>
        </w:tabs>
        <w:jc w:val="left"/>
      </w:pPr>
    </w:p>
    <w:p w:rsidR="008A05F6" w:rsidRDefault="008A05F6" w:rsidP="008A05F6">
      <w:pPr>
        <w:pStyle w:val="a5"/>
        <w:tabs>
          <w:tab w:val="left" w:pos="1260"/>
        </w:tabs>
        <w:jc w:val="left"/>
      </w:pPr>
    </w:p>
    <w:p w:rsidR="008A05F6" w:rsidRDefault="008A05F6" w:rsidP="008A05F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8A05F6" w:rsidRDefault="008A05F6" w:rsidP="008A05F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УПРАВЛІННЯ ЖИТЛОВО-КОМУНАЛЬНОГО ГОСПОДАРСТВА</w:t>
      </w:r>
    </w:p>
    <w:p w:rsidR="008A05F6" w:rsidRDefault="00951BDC" w:rsidP="008A05F6">
      <w:pPr>
        <w:pStyle w:val="a7"/>
        <w:rPr>
          <w:rFonts w:ascii="Times New Roman" w:hAnsi="Times New Roman"/>
          <w:sz w:val="28"/>
          <w:szCs w:val="28"/>
        </w:rPr>
      </w:pPr>
      <w:r w:rsidRPr="00951BDC">
        <w:pict>
          <v:line id="_x0000_s1026" style="position:absolute;left:0;text-align:left;z-index:251656192" from="1.35pt,7.6pt" to="483.75pt,7.6pt" o:allowincell="f" strokeweight="4.5pt">
            <v:stroke linestyle="thickThin"/>
          </v:line>
        </w:pict>
      </w:r>
    </w:p>
    <w:p w:rsidR="008A05F6" w:rsidRDefault="008A05F6" w:rsidP="008A05F6">
      <w:pPr>
        <w:pStyle w:val="a7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>вул. М.Євшана, 9,   м. Калуш,  Івано-Франківська область, 77300, тел. /факс.  (03472) 6-61-17,</w:t>
      </w:r>
    </w:p>
    <w:p w:rsidR="008A05F6" w:rsidRDefault="008A05F6" w:rsidP="008A05F6">
      <w:pPr>
        <w:pStyle w:val="a7"/>
        <w:rPr>
          <w:rFonts w:ascii="Times New Roman" w:hAnsi="Times New Roman"/>
          <w:b w:val="0"/>
          <w:sz w:val="20"/>
          <w:szCs w:val="20"/>
        </w:rPr>
      </w:pPr>
      <w:proofErr w:type="gramStart"/>
      <w:r>
        <w:rPr>
          <w:rFonts w:ascii="Times New Roman" w:hAnsi="Times New Roman"/>
          <w:b w:val="0"/>
          <w:sz w:val="20"/>
          <w:szCs w:val="20"/>
          <w:lang w:val="en-US"/>
        </w:rPr>
        <w:t>e</w:t>
      </w:r>
      <w:r>
        <w:rPr>
          <w:rFonts w:ascii="Times New Roman" w:hAnsi="Times New Roman"/>
          <w:b w:val="0"/>
          <w:sz w:val="20"/>
          <w:szCs w:val="20"/>
        </w:rPr>
        <w:t>-</w:t>
      </w:r>
      <w:r>
        <w:rPr>
          <w:rFonts w:ascii="Times New Roman" w:hAnsi="Times New Roman"/>
          <w:b w:val="0"/>
          <w:sz w:val="20"/>
          <w:szCs w:val="20"/>
          <w:lang w:val="en-US"/>
        </w:rPr>
        <w:t>mail</w:t>
      </w:r>
      <w:proofErr w:type="gramEnd"/>
      <w:r>
        <w:rPr>
          <w:rFonts w:ascii="Times New Roman" w:hAnsi="Times New Roman"/>
          <w:b w:val="0"/>
          <w:sz w:val="20"/>
          <w:szCs w:val="20"/>
          <w:lang w:val="en-US"/>
        </w:rPr>
        <w:t>: ujkgkmr@gmail.com</w:t>
      </w:r>
      <w:r>
        <w:rPr>
          <w:rFonts w:ascii="Times New Roman" w:hAnsi="Times New Roman"/>
          <w:b w:val="0"/>
          <w:sz w:val="20"/>
          <w:szCs w:val="20"/>
        </w:rPr>
        <w:t xml:space="preserve">, </w:t>
      </w:r>
      <w:hyperlink r:id="rId9" w:history="1">
        <w:r>
          <w:rPr>
            <w:rStyle w:val="a3"/>
            <w:rFonts w:ascii="Times New Roman" w:hAnsi="Times New Roman"/>
            <w:b w:val="0"/>
            <w:sz w:val="20"/>
            <w:szCs w:val="20"/>
            <w:lang w:val="en-US"/>
          </w:rPr>
          <w:t>ujkgkalush</w:t>
        </w:r>
        <w:r>
          <w:rPr>
            <w:rStyle w:val="a3"/>
            <w:rFonts w:ascii="Times New Roman" w:hAnsi="Times New Roman"/>
            <w:b w:val="0"/>
            <w:sz w:val="20"/>
            <w:szCs w:val="20"/>
          </w:rPr>
          <w:t>@</w:t>
        </w:r>
        <w:r>
          <w:rPr>
            <w:rStyle w:val="a3"/>
            <w:rFonts w:ascii="Times New Roman" w:hAnsi="Times New Roman"/>
            <w:b w:val="0"/>
            <w:sz w:val="20"/>
            <w:szCs w:val="20"/>
            <w:lang w:val="en-US"/>
          </w:rPr>
          <w:t>gmail</w:t>
        </w:r>
        <w:r>
          <w:rPr>
            <w:rStyle w:val="a3"/>
            <w:rFonts w:ascii="Times New Roman" w:hAnsi="Times New Roman"/>
            <w:b w:val="0"/>
            <w:sz w:val="20"/>
            <w:szCs w:val="20"/>
          </w:rPr>
          <w:t>.</w:t>
        </w:r>
        <w:r>
          <w:rPr>
            <w:rStyle w:val="a3"/>
            <w:rFonts w:ascii="Times New Roman" w:hAnsi="Times New Roman"/>
            <w:b w:val="0"/>
            <w:sz w:val="20"/>
            <w:szCs w:val="20"/>
            <w:lang w:val="en-US"/>
          </w:rPr>
          <w:t>com</w:t>
        </w:r>
      </w:hyperlink>
      <w:r>
        <w:rPr>
          <w:rFonts w:ascii="Times New Roman" w:hAnsi="Times New Roman"/>
          <w:b w:val="0"/>
          <w:sz w:val="20"/>
          <w:szCs w:val="20"/>
        </w:rPr>
        <w:t xml:space="preserve"> код ЄДРПОУ 03345998</w:t>
      </w:r>
    </w:p>
    <w:p w:rsidR="008A05F6" w:rsidRDefault="008A05F6" w:rsidP="008A05F6">
      <w:pPr>
        <w:pStyle w:val="a7"/>
        <w:rPr>
          <w:rFonts w:ascii="Times New Roman" w:hAnsi="Times New Roman"/>
          <w:b w:val="0"/>
          <w:sz w:val="20"/>
          <w:szCs w:val="20"/>
        </w:rPr>
      </w:pPr>
    </w:p>
    <w:p w:rsidR="008A05F6" w:rsidRDefault="00951BDC" w:rsidP="008A05F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51BDC">
        <w:pict>
          <v:line id="Прямая соединительная линия 4" o:spid="_x0000_s1027" style="position:absolute;left:0;text-align:left;z-index:251657216;visibility:visible" from="483.75pt,11.15pt" to="483.7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" o:allowincell="f"/>
        </w:pict>
      </w:r>
      <w:r w:rsidRPr="00951BDC">
        <w:pict>
          <v:line id="Прямая соединительная линия 3" o:spid="_x0000_s1028" style="position:absolute;left:0;text-align:left;z-index:251658240;visibility:visible" from="465.8pt,11.15pt" to="483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" o:allowincell="f"/>
        </w:pict>
      </w:r>
      <w:r w:rsidR="008A05F6">
        <w:rPr>
          <w:rFonts w:ascii="Times New Roman" w:hAnsi="Times New Roman"/>
          <w:sz w:val="24"/>
          <w:szCs w:val="24"/>
        </w:rPr>
        <w:t xml:space="preserve">_____________________ № ___________ </w:t>
      </w:r>
      <w:r w:rsidR="008A05F6">
        <w:rPr>
          <w:rFonts w:ascii="Times New Roman" w:hAnsi="Times New Roman"/>
          <w:sz w:val="24"/>
          <w:szCs w:val="24"/>
        </w:rPr>
        <w:tab/>
      </w:r>
      <w:r w:rsidRPr="00951BDC">
        <w:pict>
          <v:line id="Прямая соединительная линия 2" o:spid="_x0000_s1029" style="position:absolute;left:0;text-align:left;z-index:251659264;visibility:visible;mso-position-horizontal-relative:text;mso-position-vertical-relative:text" from="270pt,11.15pt" to="270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" o:allowincell="f"/>
        </w:pict>
      </w:r>
      <w:r w:rsidRPr="00951BDC">
        <w:pict>
          <v:line id="Прямая соединительная линия 1" o:spid="_x0000_s1030" style="position:absolute;left:0;text-align:left;z-index:251660288;visibility:visible;mso-position-horizontal-relative:text;mso-position-vertical-relative:text" from="270pt,11.15pt" to="287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" o:allowincell="f"/>
        </w:pict>
      </w:r>
    </w:p>
    <w:p w:rsidR="000B1E7D" w:rsidRDefault="000B1E7D" w:rsidP="001E535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535D" w:rsidRDefault="001E535D" w:rsidP="001E535D">
      <w:pPr>
        <w:spacing w:after="0"/>
        <w:rPr>
          <w:rFonts w:ascii="Times New Roman" w:hAnsi="Times New Roman" w:cs="Times New Roman"/>
        </w:rPr>
      </w:pPr>
    </w:p>
    <w:p w:rsidR="000B1E7D" w:rsidRDefault="000B1E7D" w:rsidP="00BA4B61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:rsidR="00BA4B61" w:rsidRPr="005E1870" w:rsidRDefault="00BA4B61" w:rsidP="00BA4B61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5E1870">
        <w:rPr>
          <w:rFonts w:ascii="Times New Roman" w:hAnsi="Times New Roman" w:cs="Times New Roman"/>
        </w:rPr>
        <w:t>Керуючому справами виконавчого комітету</w:t>
      </w:r>
    </w:p>
    <w:p w:rsidR="00BA4B61" w:rsidRPr="005E1870" w:rsidRDefault="00BA4B61" w:rsidP="00BA4B61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5E1870">
        <w:rPr>
          <w:rFonts w:ascii="Times New Roman" w:hAnsi="Times New Roman" w:cs="Times New Roman"/>
        </w:rPr>
        <w:t xml:space="preserve"> Калуської міської ради, </w:t>
      </w:r>
    </w:p>
    <w:p w:rsidR="00BA4B61" w:rsidRPr="005E1870" w:rsidRDefault="00BA4B61" w:rsidP="00BA4B61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5E1870">
        <w:rPr>
          <w:rFonts w:ascii="Times New Roman" w:hAnsi="Times New Roman" w:cs="Times New Roman"/>
        </w:rPr>
        <w:t>голові редакційної колегії</w:t>
      </w:r>
    </w:p>
    <w:p w:rsidR="000B1E7D" w:rsidRDefault="00BA4B61" w:rsidP="001E535D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5E1870">
        <w:rPr>
          <w:rFonts w:ascii="Times New Roman" w:hAnsi="Times New Roman" w:cs="Times New Roman"/>
        </w:rPr>
        <w:t xml:space="preserve">Олегу </w:t>
      </w:r>
      <w:proofErr w:type="spellStart"/>
      <w:r w:rsidRPr="005E1870">
        <w:rPr>
          <w:rFonts w:ascii="Times New Roman" w:hAnsi="Times New Roman" w:cs="Times New Roman"/>
        </w:rPr>
        <w:t>Савці</w:t>
      </w:r>
      <w:proofErr w:type="spellEnd"/>
    </w:p>
    <w:p w:rsidR="001E535D" w:rsidRPr="00D4082E" w:rsidRDefault="001E535D" w:rsidP="00D4082E">
      <w:pPr>
        <w:spacing w:after="0"/>
        <w:jc w:val="both"/>
        <w:rPr>
          <w:rFonts w:ascii="Times New Roman" w:hAnsi="Times New Roman" w:cs="Times New Roman"/>
        </w:rPr>
      </w:pPr>
    </w:p>
    <w:p w:rsidR="001E535D" w:rsidRPr="00D4082E" w:rsidRDefault="001E535D" w:rsidP="00D4082E">
      <w:pPr>
        <w:spacing w:after="0"/>
        <w:jc w:val="both"/>
        <w:rPr>
          <w:rFonts w:ascii="Times New Roman" w:hAnsi="Times New Roman" w:cs="Times New Roman"/>
        </w:rPr>
      </w:pPr>
    </w:p>
    <w:p w:rsidR="001E535D" w:rsidRPr="00D4082E" w:rsidRDefault="006F592D" w:rsidP="00D4082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>У відповідності до Закону України «Про доступ до публічної інформації» та Положення про офіційний сайт Калуської міської ради відділ благоустрою та закупівель управління житлово-комунального господарства Калуської міської ради просить розмістити на офіційному сайті Калуської міської ради інформацію</w:t>
      </w:r>
      <w:r w:rsidR="001E535D" w:rsidRPr="00D4082E">
        <w:rPr>
          <w:rFonts w:ascii="Times New Roman" w:hAnsi="Times New Roman" w:cs="Times New Roman"/>
        </w:rPr>
        <w:t>.</w:t>
      </w:r>
    </w:p>
    <w:p w:rsidR="001E535D" w:rsidRPr="00D4082E" w:rsidRDefault="00735AE4" w:rsidP="00D4082E">
      <w:pPr>
        <w:spacing w:after="0"/>
        <w:ind w:firstLine="426"/>
        <w:jc w:val="both"/>
        <w:rPr>
          <w:rStyle w:val="h-select-all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зв’язку з тим, що оголошена 13.05.2021р. </w:t>
      </w:r>
      <w:r w:rsidRPr="00735AE4">
        <w:rPr>
          <w:rFonts w:ascii="Times New Roman" w:hAnsi="Times New Roman" w:cs="Times New Roman"/>
        </w:rPr>
        <w:t>спрощена закупівля</w:t>
      </w:r>
      <w:r>
        <w:rPr>
          <w:rFonts w:ascii="Times New Roman" w:hAnsi="Times New Roman" w:cs="Times New Roman"/>
          <w:b/>
        </w:rPr>
        <w:t xml:space="preserve"> </w:t>
      </w:r>
      <w:r w:rsidRPr="00735AE4">
        <w:rPr>
          <w:rFonts w:ascii="Times New Roman" w:hAnsi="Times New Roman" w:cs="Times New Roman"/>
          <w:b/>
        </w:rPr>
        <w:t>«</w:t>
      </w:r>
      <w:hyperlink r:id="rId10" w:history="1">
        <w:r w:rsidRPr="00735AE4">
          <w:rPr>
            <w:rFonts w:ascii="Times New Roman" w:hAnsi="Times New Roman" w:cs="Times New Roman"/>
          </w:rPr>
          <w:t>Оплата послуг з поточного ремонту обладнання (поточний ремонт дорожніх знаків)</w:t>
        </w:r>
        <w:r w:rsidRPr="00735AE4">
          <w:rPr>
            <w:rStyle w:val="a3"/>
            <w:rFonts w:ascii="Times New Roman" w:hAnsi="Times New Roman" w:cs="Times New Roman"/>
            <w:b/>
            <w:color w:val="auto"/>
            <w:u w:val="none"/>
          </w:rPr>
          <w:t xml:space="preserve">» </w:t>
        </w:r>
      </w:hyperlink>
      <w:r>
        <w:rPr>
          <w:rFonts w:ascii="Times New Roman" w:hAnsi="Times New Roman" w:cs="Times New Roman"/>
        </w:rPr>
        <w:t>не відбулась,</w:t>
      </w:r>
      <w:r w:rsidRPr="00735A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27</w:t>
      </w:r>
      <w:r w:rsidRPr="00D4082E">
        <w:rPr>
          <w:rFonts w:ascii="Times New Roman" w:hAnsi="Times New Roman" w:cs="Times New Roman"/>
        </w:rPr>
        <w:t>.05.2021р.</w:t>
      </w:r>
      <w:r w:rsidRPr="00735AE4">
        <w:rPr>
          <w:rFonts w:ascii="Times New Roman" w:hAnsi="Times New Roman" w:cs="Times New Roman"/>
          <w:b/>
        </w:rPr>
        <w:t xml:space="preserve"> </w:t>
      </w:r>
      <w:r w:rsidR="006F592D" w:rsidRPr="00D4082E">
        <w:rPr>
          <w:rStyle w:val="ab"/>
          <w:rFonts w:ascii="Times New Roman" w:hAnsi="Times New Roman" w:cs="Times New Roman"/>
          <w:bCs/>
          <w:i w:val="0"/>
        </w:rPr>
        <w:t>в електронній системі публічних закупівель «</w:t>
      </w:r>
      <w:proofErr w:type="spellStart"/>
      <w:r w:rsidR="006F592D" w:rsidRPr="00D4082E">
        <w:rPr>
          <w:rStyle w:val="ab"/>
          <w:rFonts w:ascii="Times New Roman" w:hAnsi="Times New Roman" w:cs="Times New Roman"/>
          <w:bCs/>
          <w:i w:val="0"/>
        </w:rPr>
        <w:t>Prozorro</w:t>
      </w:r>
      <w:proofErr w:type="spellEnd"/>
      <w:r w:rsidR="006F592D" w:rsidRPr="00D4082E">
        <w:rPr>
          <w:rStyle w:val="ab"/>
          <w:rFonts w:ascii="Times New Roman" w:hAnsi="Times New Roman" w:cs="Times New Roman"/>
          <w:bCs/>
          <w:i w:val="0"/>
        </w:rPr>
        <w:t>»</w:t>
      </w:r>
      <w:r w:rsidR="006F592D" w:rsidRPr="00D408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повторно </w:t>
      </w:r>
      <w:r w:rsidR="001E535D" w:rsidRPr="00D4082E">
        <w:rPr>
          <w:rFonts w:ascii="Times New Roman" w:hAnsi="Times New Roman" w:cs="Times New Roman"/>
        </w:rPr>
        <w:t xml:space="preserve">оголошено </w:t>
      </w:r>
      <w:r w:rsidR="002F7893" w:rsidRPr="00735AE4">
        <w:rPr>
          <w:rFonts w:ascii="Times New Roman" w:hAnsi="Times New Roman" w:cs="Times New Roman"/>
        </w:rPr>
        <w:t xml:space="preserve">спрощену </w:t>
      </w:r>
      <w:r w:rsidR="006F592D" w:rsidRPr="00735AE4">
        <w:rPr>
          <w:rFonts w:ascii="Times New Roman" w:hAnsi="Times New Roman" w:cs="Times New Roman"/>
        </w:rPr>
        <w:t xml:space="preserve">закупівлю </w:t>
      </w:r>
      <w:r w:rsidR="002F7893" w:rsidRPr="00735AE4">
        <w:rPr>
          <w:rFonts w:ascii="Times New Roman" w:hAnsi="Times New Roman" w:cs="Times New Roman"/>
          <w:b/>
        </w:rPr>
        <w:t>«</w:t>
      </w:r>
      <w:hyperlink r:id="rId11" w:history="1">
        <w:hyperlink r:id="rId12" w:history="1">
          <w:r w:rsidR="000667F5" w:rsidRPr="00735AE4">
            <w:rPr>
              <w:rStyle w:val="a3"/>
              <w:rFonts w:ascii="Times New Roman" w:hAnsi="Times New Roman" w:cs="Times New Roman"/>
              <w:color w:val="auto"/>
              <w:u w:val="none"/>
            </w:rPr>
            <w:t>Оплата послуг з поточного ремонту обладнання (поточний ремонт дорожніх знаків)</w:t>
          </w:r>
        </w:hyperlink>
        <w:r w:rsidR="002F7893" w:rsidRPr="00735AE4">
          <w:rPr>
            <w:rStyle w:val="a3"/>
            <w:rFonts w:ascii="Times New Roman" w:hAnsi="Times New Roman" w:cs="Times New Roman"/>
            <w:b/>
            <w:color w:val="auto"/>
            <w:u w:val="none"/>
          </w:rPr>
          <w:t xml:space="preserve">» </w:t>
        </w:r>
      </w:hyperlink>
      <w:r w:rsidR="004710A9" w:rsidRPr="00735AE4">
        <w:rPr>
          <w:rFonts w:ascii="Times New Roman" w:hAnsi="Times New Roman" w:cs="Times New Roman"/>
          <w:b/>
        </w:rPr>
        <w:t>(</w:t>
      </w:r>
      <w:r w:rsidR="000667F5" w:rsidRPr="00735AE4">
        <w:rPr>
          <w:rFonts w:ascii="Times New Roman" w:hAnsi="Times New Roman" w:cs="Times New Roman"/>
        </w:rPr>
        <w:t>I</w:t>
      </w:r>
      <w:r w:rsidRPr="00735AE4">
        <w:rPr>
          <w:rFonts w:ascii="Times New Roman" w:hAnsi="Times New Roman" w:cs="Times New Roman"/>
        </w:rPr>
        <w:t xml:space="preserve">D: </w:t>
      </w:r>
      <w:r w:rsidRPr="00735AE4">
        <w:rPr>
          <w:rStyle w:val="tendertuid2nhc4"/>
          <w:rFonts w:ascii="Times New Roman" w:hAnsi="Times New Roman" w:cs="Times New Roman"/>
        </w:rPr>
        <w:t>UA-2021-05-27-008860-b</w:t>
      </w:r>
      <w:r w:rsidR="004710A9" w:rsidRPr="00735AE4">
        <w:rPr>
          <w:rFonts w:ascii="Times New Roman" w:hAnsi="Times New Roman" w:cs="Times New Roman"/>
          <w:b/>
        </w:rPr>
        <w:t xml:space="preserve">) – </w:t>
      </w:r>
      <w:r w:rsidR="002F7893" w:rsidRPr="00735AE4">
        <w:rPr>
          <w:rFonts w:ascii="Times New Roman" w:hAnsi="Times New Roman" w:cs="Times New Roman"/>
        </w:rPr>
        <w:t xml:space="preserve">очікуваною вартістю </w:t>
      </w:r>
      <w:r w:rsidR="000667F5" w:rsidRPr="00735AE4">
        <w:rPr>
          <w:rFonts w:ascii="Times New Roman" w:hAnsi="Times New Roman" w:cs="Times New Roman"/>
        </w:rPr>
        <w:t xml:space="preserve">160 000,00 </w:t>
      </w:r>
      <w:r w:rsidR="002F7893" w:rsidRPr="00735AE4">
        <w:rPr>
          <w:rFonts w:ascii="Times New Roman" w:hAnsi="Times New Roman" w:cs="Times New Roman"/>
        </w:rPr>
        <w:t>грн.</w:t>
      </w:r>
    </w:p>
    <w:p w:rsidR="006F592D" w:rsidRPr="00D4082E" w:rsidRDefault="005F14D7" w:rsidP="00D4082E">
      <w:pPr>
        <w:spacing w:after="0"/>
        <w:ind w:firstLine="425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 xml:space="preserve">З метою забезпечення виконання Постанови Кабінету Міністрів України </w:t>
      </w:r>
      <w:r w:rsidRPr="00D4082E">
        <w:rPr>
          <w:rFonts w:ascii="Times New Roman" w:hAnsi="Times New Roman" w:cs="Times New Roman"/>
          <w:bCs/>
        </w:rPr>
        <w:t>від 16 грудня 2020р.</w:t>
      </w:r>
      <w:r w:rsidR="00735AE4">
        <w:rPr>
          <w:rFonts w:ascii="Times New Roman" w:hAnsi="Times New Roman" w:cs="Times New Roman"/>
          <w:bCs/>
        </w:rPr>
        <w:t xml:space="preserve">               </w:t>
      </w:r>
      <w:r w:rsidRPr="00D4082E">
        <w:rPr>
          <w:rFonts w:ascii="Times New Roman" w:hAnsi="Times New Roman" w:cs="Times New Roman"/>
          <w:bCs/>
        </w:rPr>
        <w:t xml:space="preserve"> N 1266</w:t>
      </w:r>
      <w:r w:rsidRPr="00D4082E">
        <w:rPr>
          <w:rFonts w:ascii="Times New Roman" w:hAnsi="Times New Roman" w:cs="Times New Roman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</w:t>
      </w:r>
      <w:r w:rsidR="000B6E9D" w:rsidRPr="00D4082E">
        <w:rPr>
          <w:rFonts w:ascii="Times New Roman" w:hAnsi="Times New Roman" w:cs="Times New Roman"/>
        </w:rPr>
        <w:t>по</w:t>
      </w:r>
      <w:r w:rsidRPr="00D4082E">
        <w:rPr>
          <w:rFonts w:ascii="Times New Roman" w:hAnsi="Times New Roman" w:cs="Times New Roman"/>
        </w:rPr>
        <w:t xml:space="preserve"> закупівлі </w:t>
      </w:r>
      <w:r w:rsidR="00735AE4" w:rsidRPr="00735AE4">
        <w:rPr>
          <w:rFonts w:ascii="Times New Roman" w:hAnsi="Times New Roman" w:cs="Times New Roman"/>
          <w:b/>
        </w:rPr>
        <w:t>«</w:t>
      </w:r>
      <w:hyperlink r:id="rId13" w:history="1">
        <w:hyperlink r:id="rId14" w:history="1">
          <w:r w:rsidR="00735AE4" w:rsidRPr="00735AE4">
            <w:rPr>
              <w:rStyle w:val="a3"/>
              <w:rFonts w:ascii="Times New Roman" w:hAnsi="Times New Roman" w:cs="Times New Roman"/>
              <w:color w:val="auto"/>
              <w:u w:val="none"/>
            </w:rPr>
            <w:t>Оплата послуг з поточного ремонту обладнання (поточний ремонт дорожніх знаків)</w:t>
          </w:r>
        </w:hyperlink>
        <w:r w:rsidR="00735AE4" w:rsidRPr="00735AE4">
          <w:rPr>
            <w:rStyle w:val="a3"/>
            <w:rFonts w:ascii="Times New Roman" w:hAnsi="Times New Roman" w:cs="Times New Roman"/>
            <w:b/>
            <w:color w:val="auto"/>
            <w:u w:val="none"/>
          </w:rPr>
          <w:t>»</w:t>
        </w:r>
      </w:hyperlink>
      <w:r w:rsidR="000667F5" w:rsidRPr="00D4082E">
        <w:rPr>
          <w:rFonts w:ascii="Times New Roman" w:hAnsi="Times New Roman" w:cs="Times New Roman"/>
          <w:b/>
        </w:rPr>
        <w:t>(</w:t>
      </w:r>
      <w:r w:rsidR="00735AE4" w:rsidRPr="00735AE4">
        <w:rPr>
          <w:rFonts w:ascii="Times New Roman" w:hAnsi="Times New Roman" w:cs="Times New Roman"/>
        </w:rPr>
        <w:t>ID:</w:t>
      </w:r>
      <w:r w:rsidR="00735AE4" w:rsidRPr="00735AE4">
        <w:rPr>
          <w:rStyle w:val="tendertuid2nhc4"/>
          <w:rFonts w:ascii="Times New Roman" w:hAnsi="Times New Roman" w:cs="Times New Roman"/>
        </w:rPr>
        <w:t>UA-2021-05-27-008860-b</w:t>
      </w:r>
      <w:r w:rsidR="000667F5" w:rsidRPr="00D4082E">
        <w:rPr>
          <w:rFonts w:ascii="Times New Roman" w:hAnsi="Times New Roman" w:cs="Times New Roman"/>
          <w:b/>
        </w:rPr>
        <w:t>)</w:t>
      </w:r>
      <w:r w:rsidR="000B6E9D" w:rsidRPr="00D4082E">
        <w:rPr>
          <w:rStyle w:val="h-select-all"/>
          <w:rFonts w:ascii="Times New Roman" w:hAnsi="Times New Roman" w:cs="Times New Roman"/>
        </w:rPr>
        <w:t xml:space="preserve">, </w:t>
      </w:r>
      <w:r w:rsidR="002F7893" w:rsidRPr="00D4082E">
        <w:rPr>
          <w:rFonts w:ascii="Times New Roman" w:hAnsi="Times New Roman" w:cs="Times New Roman"/>
        </w:rPr>
        <w:t xml:space="preserve"> </w:t>
      </w:r>
      <w:r w:rsidRPr="00D4082E">
        <w:rPr>
          <w:rFonts w:ascii="Times New Roman" w:hAnsi="Times New Roman" w:cs="Times New Roman"/>
        </w:rPr>
        <w:t>повідомляє</w:t>
      </w:r>
      <w:r w:rsidR="002F7893" w:rsidRPr="00D4082E">
        <w:rPr>
          <w:rFonts w:ascii="Times New Roman" w:hAnsi="Times New Roman" w:cs="Times New Roman"/>
        </w:rPr>
        <w:t>мо</w:t>
      </w:r>
      <w:r w:rsidRPr="00D4082E">
        <w:rPr>
          <w:rFonts w:ascii="Times New Roman" w:hAnsi="Times New Roman" w:cs="Times New Roman"/>
        </w:rPr>
        <w:t>:</w:t>
      </w:r>
    </w:p>
    <w:p w:rsidR="001E535D" w:rsidRPr="00D4082E" w:rsidRDefault="006F592D" w:rsidP="00D4082E">
      <w:pPr>
        <w:pStyle w:val="a9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contextualSpacing/>
        <w:jc w:val="both"/>
        <w:rPr>
          <w:b/>
          <w:sz w:val="22"/>
          <w:szCs w:val="22"/>
        </w:rPr>
      </w:pPr>
      <w:r w:rsidRPr="00D4082E">
        <w:rPr>
          <w:b/>
          <w:sz w:val="22"/>
          <w:szCs w:val="22"/>
        </w:rPr>
        <w:t xml:space="preserve">Обґрунтування розміру бюджетного призначення: </w:t>
      </w:r>
    </w:p>
    <w:p w:rsidR="001E535D" w:rsidRPr="00D4082E" w:rsidRDefault="000667F5" w:rsidP="00D4082E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firstLine="426"/>
        <w:jc w:val="both"/>
        <w:rPr>
          <w:sz w:val="22"/>
          <w:szCs w:val="22"/>
        </w:rPr>
      </w:pPr>
      <w:r w:rsidRPr="00D4082E">
        <w:rPr>
          <w:sz w:val="22"/>
          <w:szCs w:val="22"/>
        </w:rPr>
        <w:t xml:space="preserve">Відповідно до рішення сесії Калуської міської ради </w:t>
      </w:r>
      <w:r w:rsidR="00D4082E" w:rsidRPr="00D4082E">
        <w:rPr>
          <w:sz w:val="22"/>
          <w:szCs w:val="22"/>
        </w:rPr>
        <w:t xml:space="preserve">від 23.12.2020р. </w:t>
      </w:r>
      <w:r w:rsidRPr="00D4082E">
        <w:rPr>
          <w:sz w:val="22"/>
          <w:szCs w:val="22"/>
        </w:rPr>
        <w:t>№ 158 «Про бюджет Калуської міської територіальної громади на 2021рік» і затвердженого «Переліку послуг по ремонту та відновленню об’єктів благоустрою відповідно до договірних зобов’язань» від 22.01.2021р. по програмі "Організація благоустрою населених пунктів" на поточний ремонт дорожніх знаків у 2021 році передбачено 160 000,00 грн.</w:t>
      </w:r>
    </w:p>
    <w:p w:rsidR="000667F5" w:rsidRPr="00D4082E" w:rsidRDefault="006F592D" w:rsidP="00D4082E">
      <w:pPr>
        <w:pStyle w:val="a9"/>
        <w:numPr>
          <w:ilvl w:val="0"/>
          <w:numId w:val="17"/>
        </w:numPr>
        <w:tabs>
          <w:tab w:val="left" w:pos="360"/>
          <w:tab w:val="left" w:pos="426"/>
        </w:tabs>
        <w:spacing w:before="0" w:beforeAutospacing="0" w:after="0" w:afterAutospacing="0" w:line="276" w:lineRule="auto"/>
        <w:ind w:left="0" w:firstLine="284"/>
        <w:jc w:val="both"/>
        <w:rPr>
          <w:b/>
          <w:sz w:val="22"/>
          <w:szCs w:val="22"/>
        </w:rPr>
      </w:pPr>
      <w:r w:rsidRPr="00D4082E">
        <w:rPr>
          <w:b/>
          <w:sz w:val="22"/>
          <w:szCs w:val="22"/>
        </w:rPr>
        <w:t xml:space="preserve">Обґрунтування очікуваної вартість предмета закупівлі: </w:t>
      </w:r>
    </w:p>
    <w:p w:rsidR="006F592D" w:rsidRPr="00735AE4" w:rsidRDefault="004710A9" w:rsidP="00D4082E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both"/>
        <w:rPr>
          <w:sz w:val="22"/>
          <w:szCs w:val="22"/>
        </w:rPr>
      </w:pPr>
      <w:r w:rsidRPr="00735AE4">
        <w:rPr>
          <w:sz w:val="22"/>
          <w:szCs w:val="22"/>
        </w:rPr>
        <w:t xml:space="preserve">   </w:t>
      </w:r>
      <w:r w:rsidR="000667F5" w:rsidRPr="00735AE4">
        <w:rPr>
          <w:sz w:val="22"/>
          <w:szCs w:val="22"/>
        </w:rPr>
        <w:t xml:space="preserve">Відповідно до затвердженого «Переліку послуг по ремонту та відновленню об’єктів благоустрою відповідно до договірних зобов’язань» від 22.01.2021р. </w:t>
      </w:r>
      <w:r w:rsidR="00AB622A" w:rsidRPr="00735AE4">
        <w:rPr>
          <w:sz w:val="22"/>
          <w:szCs w:val="22"/>
        </w:rPr>
        <w:t>на об’єкт</w:t>
      </w:r>
      <w:r w:rsidR="00735AE4" w:rsidRPr="00735AE4">
        <w:rPr>
          <w:sz w:val="22"/>
          <w:szCs w:val="22"/>
        </w:rPr>
        <w:t xml:space="preserve"> </w:t>
      </w:r>
      <w:hyperlink r:id="rId15" w:history="1">
        <w:r w:rsidR="00735AE4" w:rsidRPr="00735AE4">
          <w:rPr>
            <w:b/>
            <w:sz w:val="22"/>
            <w:szCs w:val="22"/>
          </w:rPr>
          <w:t>«</w:t>
        </w:r>
        <w:hyperlink r:id="rId16" w:history="1">
          <w:hyperlink r:id="rId17" w:history="1">
            <w:r w:rsidR="00735AE4" w:rsidRPr="00735AE4">
              <w:rPr>
                <w:rStyle w:val="a3"/>
                <w:color w:val="auto"/>
                <w:sz w:val="22"/>
                <w:szCs w:val="22"/>
                <w:u w:val="none"/>
              </w:rPr>
              <w:t>Оплата послуг з поточного ремонту обладнання (поточний ремонт дорожніх знаків)</w:t>
            </w:r>
          </w:hyperlink>
          <w:r w:rsidR="00735AE4" w:rsidRPr="00735AE4">
            <w:rPr>
              <w:rStyle w:val="a3"/>
              <w:b/>
              <w:color w:val="auto"/>
              <w:sz w:val="22"/>
              <w:szCs w:val="22"/>
              <w:u w:val="none"/>
            </w:rPr>
            <w:t xml:space="preserve">» </w:t>
          </w:r>
        </w:hyperlink>
        <w:r w:rsidR="00AB622A" w:rsidRPr="00735AE4">
          <w:rPr>
            <w:rStyle w:val="a3"/>
            <w:b/>
            <w:color w:val="auto"/>
            <w:sz w:val="22"/>
            <w:szCs w:val="22"/>
            <w:u w:val="none"/>
          </w:rPr>
          <w:t xml:space="preserve"> </w:t>
        </w:r>
      </w:hyperlink>
      <w:r w:rsidR="00AB622A" w:rsidRPr="00735AE4">
        <w:rPr>
          <w:sz w:val="22"/>
          <w:szCs w:val="22"/>
        </w:rPr>
        <w:t xml:space="preserve"> </w:t>
      </w:r>
      <w:r w:rsidR="00D4082E" w:rsidRPr="00735AE4">
        <w:rPr>
          <w:sz w:val="22"/>
          <w:szCs w:val="22"/>
        </w:rPr>
        <w:t xml:space="preserve">у 2021 році </w:t>
      </w:r>
      <w:r w:rsidR="00AB622A" w:rsidRPr="00735AE4">
        <w:rPr>
          <w:sz w:val="22"/>
          <w:szCs w:val="22"/>
        </w:rPr>
        <w:t xml:space="preserve">передбачено 160 000,00 грн. </w:t>
      </w:r>
    </w:p>
    <w:p w:rsidR="001E535D" w:rsidRPr="00735AE4" w:rsidRDefault="00AB622A" w:rsidP="00D4082E">
      <w:pPr>
        <w:shd w:val="clear" w:color="auto" w:fill="FFFFFF"/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35AE4">
        <w:rPr>
          <w:rFonts w:ascii="Times New Roman" w:hAnsi="Times New Roman" w:cs="Times New Roman"/>
        </w:rPr>
        <w:t>На підставі</w:t>
      </w:r>
      <w:r w:rsidR="00D4082E" w:rsidRPr="00735AE4">
        <w:rPr>
          <w:rFonts w:ascii="Times New Roman" w:hAnsi="Times New Roman" w:cs="Times New Roman"/>
        </w:rPr>
        <w:t xml:space="preserve"> Акту «Обстеження умов дорожнього руху по вулично-шляховій мережі» від 07.04.2021р. складеного комісією у складі представників патр</w:t>
      </w:r>
      <w:r w:rsidR="007D3B5D" w:rsidRPr="00735AE4">
        <w:rPr>
          <w:rFonts w:ascii="Times New Roman" w:hAnsi="Times New Roman" w:cs="Times New Roman"/>
        </w:rPr>
        <w:t>ульної поліції та УЖКГ Калуської міської ради</w:t>
      </w:r>
      <w:r w:rsidR="00D4082E" w:rsidRPr="00735AE4">
        <w:rPr>
          <w:rFonts w:ascii="Times New Roman" w:hAnsi="Times New Roman" w:cs="Times New Roman"/>
        </w:rPr>
        <w:t xml:space="preserve">, а також </w:t>
      </w:r>
      <w:r w:rsidR="007D3B5D" w:rsidRPr="00735AE4">
        <w:rPr>
          <w:rFonts w:ascii="Times New Roman" w:hAnsi="Times New Roman" w:cs="Times New Roman"/>
        </w:rPr>
        <w:t xml:space="preserve">проведеного аналізу </w:t>
      </w:r>
      <w:r w:rsidRPr="00735AE4">
        <w:rPr>
          <w:rFonts w:ascii="Times New Roman" w:hAnsi="Times New Roman" w:cs="Times New Roman"/>
        </w:rPr>
        <w:t>цін</w:t>
      </w:r>
      <w:r w:rsidR="007D3B5D" w:rsidRPr="00735AE4">
        <w:rPr>
          <w:rFonts w:ascii="Times New Roman" w:hAnsi="Times New Roman" w:cs="Times New Roman"/>
        </w:rPr>
        <w:t xml:space="preserve"> на ремонт дорожніх знаків</w:t>
      </w:r>
      <w:r w:rsidRPr="00735AE4">
        <w:rPr>
          <w:rFonts w:ascii="Times New Roman" w:hAnsi="Times New Roman" w:cs="Times New Roman"/>
        </w:rPr>
        <w:t xml:space="preserve"> та розробленого кошторисного розрахунку в програмному комплексі «АС-4», </w:t>
      </w:r>
      <w:r w:rsidR="00295660">
        <w:rPr>
          <w:rFonts w:ascii="Times New Roman" w:hAnsi="Times New Roman" w:cs="Times New Roman"/>
        </w:rPr>
        <w:t>27</w:t>
      </w:r>
      <w:r w:rsidRPr="00735AE4">
        <w:rPr>
          <w:rFonts w:ascii="Times New Roman" w:hAnsi="Times New Roman" w:cs="Times New Roman"/>
        </w:rPr>
        <w:t xml:space="preserve">.05.2021р. в електронній системі закупівель </w:t>
      </w:r>
      <w:r w:rsidR="00295660">
        <w:rPr>
          <w:rFonts w:ascii="Times New Roman" w:hAnsi="Times New Roman" w:cs="Times New Roman"/>
        </w:rPr>
        <w:t xml:space="preserve">повторно </w:t>
      </w:r>
      <w:r w:rsidRPr="00735AE4">
        <w:rPr>
          <w:rFonts w:ascii="Times New Roman" w:hAnsi="Times New Roman" w:cs="Times New Roman"/>
        </w:rPr>
        <w:t xml:space="preserve">оголошено спрощену закупівлю </w:t>
      </w:r>
      <w:r w:rsidRPr="00735AE4">
        <w:rPr>
          <w:rFonts w:ascii="Times New Roman" w:hAnsi="Times New Roman" w:cs="Times New Roman"/>
          <w:b/>
        </w:rPr>
        <w:t>«</w:t>
      </w:r>
      <w:hyperlink r:id="rId18" w:history="1">
        <w:hyperlink r:id="rId19" w:history="1">
          <w:r w:rsidRPr="00735AE4">
            <w:rPr>
              <w:rStyle w:val="a3"/>
              <w:rFonts w:ascii="Times New Roman" w:hAnsi="Times New Roman" w:cs="Times New Roman"/>
              <w:color w:val="auto"/>
              <w:u w:val="none"/>
            </w:rPr>
            <w:t>Оплата послуг з поточного ремонту обладнання (поточний ремонт дорожніх знаків)</w:t>
          </w:r>
        </w:hyperlink>
        <w:r w:rsidRPr="00735AE4">
          <w:rPr>
            <w:rStyle w:val="a3"/>
            <w:rFonts w:ascii="Times New Roman" w:hAnsi="Times New Roman" w:cs="Times New Roman"/>
            <w:b/>
            <w:color w:val="auto"/>
            <w:u w:val="none"/>
          </w:rPr>
          <w:t xml:space="preserve">» </w:t>
        </w:r>
      </w:hyperlink>
      <w:r w:rsidRPr="00735AE4">
        <w:rPr>
          <w:rFonts w:ascii="Times New Roman" w:hAnsi="Times New Roman" w:cs="Times New Roman"/>
        </w:rPr>
        <w:t xml:space="preserve">очікуваною вартістю 160 000,00 грн. </w:t>
      </w:r>
    </w:p>
    <w:p w:rsidR="00735AE4" w:rsidRPr="00735AE4" w:rsidRDefault="00735AE4" w:rsidP="00D4082E">
      <w:pPr>
        <w:shd w:val="clear" w:color="auto" w:fill="FFFFFF"/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735AE4" w:rsidRPr="00735AE4" w:rsidRDefault="00735AE4" w:rsidP="00D4082E">
      <w:pPr>
        <w:shd w:val="clear" w:color="auto" w:fill="FFFFFF"/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710A9" w:rsidRPr="00D4082E" w:rsidRDefault="006F592D" w:rsidP="00D4082E">
      <w:pPr>
        <w:pStyle w:val="a9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contextualSpacing/>
        <w:jc w:val="both"/>
        <w:rPr>
          <w:b/>
          <w:sz w:val="22"/>
          <w:szCs w:val="22"/>
        </w:rPr>
      </w:pPr>
      <w:r w:rsidRPr="00D4082E">
        <w:rPr>
          <w:b/>
          <w:sz w:val="22"/>
          <w:szCs w:val="22"/>
        </w:rPr>
        <w:t>Технічні та якісні характеристики  предмета закупівлі :</w:t>
      </w:r>
    </w:p>
    <w:p w:rsidR="00AB622A" w:rsidRPr="00D4082E" w:rsidRDefault="00AB622A" w:rsidP="00295660">
      <w:pPr>
        <w:tabs>
          <w:tab w:val="left" w:pos="567"/>
          <w:tab w:val="left" w:pos="709"/>
        </w:tabs>
        <w:spacing w:after="0"/>
        <w:ind w:firstLine="426"/>
        <w:contextualSpacing/>
        <w:jc w:val="both"/>
        <w:rPr>
          <w:rFonts w:ascii="Times New Roman" w:hAnsi="Times New Roman" w:cs="Times New Roman"/>
          <w:bCs/>
        </w:rPr>
      </w:pPr>
      <w:r w:rsidRPr="00D4082E">
        <w:rPr>
          <w:rFonts w:ascii="Times New Roman" w:hAnsi="Times New Roman" w:cs="Times New Roman"/>
          <w:bCs/>
        </w:rPr>
        <w:t xml:space="preserve">Дорожні знаки мають бути виготовлені відповідно до вимог ДСТУ 4100:2014 </w:t>
      </w:r>
      <w:r w:rsidRPr="00D4082E">
        <w:rPr>
          <w:rFonts w:ascii="Times New Roman" w:hAnsi="Times New Roman" w:cs="Times New Roman"/>
        </w:rPr>
        <w:t>«Знаки дорожні. Загальні технічні умови. Правила застосування»</w:t>
      </w:r>
      <w:r w:rsidRPr="00D4082E">
        <w:rPr>
          <w:rFonts w:ascii="Times New Roman" w:hAnsi="Times New Roman" w:cs="Times New Roman"/>
          <w:bCs/>
        </w:rPr>
        <w:t xml:space="preserve"> методом аплікації із </w:t>
      </w:r>
      <w:proofErr w:type="spellStart"/>
      <w:r w:rsidRPr="00D4082E">
        <w:rPr>
          <w:rFonts w:ascii="Times New Roman" w:hAnsi="Times New Roman" w:cs="Times New Roman"/>
          <w:bCs/>
        </w:rPr>
        <w:t>світлоповертальних</w:t>
      </w:r>
      <w:proofErr w:type="spellEnd"/>
      <w:r w:rsidRPr="00D4082E">
        <w:rPr>
          <w:rFonts w:ascii="Times New Roman" w:hAnsi="Times New Roman" w:cs="Times New Roman"/>
          <w:bCs/>
        </w:rPr>
        <w:t xml:space="preserve"> матеріалів. </w:t>
      </w:r>
    </w:p>
    <w:p w:rsidR="00AB622A" w:rsidRPr="00D4082E" w:rsidRDefault="00AB622A" w:rsidP="0029566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lastRenderedPageBreak/>
        <w:t xml:space="preserve">Для дорожніх знаків повинна застосовуватися </w:t>
      </w:r>
      <w:proofErr w:type="spellStart"/>
      <w:r w:rsidRPr="00D4082E">
        <w:rPr>
          <w:rFonts w:ascii="Times New Roman" w:hAnsi="Times New Roman" w:cs="Times New Roman"/>
        </w:rPr>
        <w:t>світлоповертальна</w:t>
      </w:r>
      <w:proofErr w:type="spellEnd"/>
      <w:r w:rsidRPr="00D4082E">
        <w:rPr>
          <w:rFonts w:ascii="Times New Roman" w:hAnsi="Times New Roman" w:cs="Times New Roman"/>
        </w:rPr>
        <w:t xml:space="preserve"> плівка типу 1 (інженерна) – плівки з середньою інтенсивністю </w:t>
      </w:r>
      <w:proofErr w:type="spellStart"/>
      <w:r w:rsidRPr="00D4082E">
        <w:rPr>
          <w:rFonts w:ascii="Times New Roman" w:hAnsi="Times New Roman" w:cs="Times New Roman"/>
        </w:rPr>
        <w:t>світлоповертання</w:t>
      </w:r>
      <w:proofErr w:type="spellEnd"/>
      <w:r w:rsidRPr="00D4082E">
        <w:rPr>
          <w:rFonts w:ascii="Times New Roman" w:hAnsi="Times New Roman" w:cs="Times New Roman"/>
        </w:rPr>
        <w:t xml:space="preserve"> та оптичною системою зі сферичних лінз (</w:t>
      </w:r>
      <w:proofErr w:type="spellStart"/>
      <w:r w:rsidRPr="00D4082E">
        <w:rPr>
          <w:rFonts w:ascii="Times New Roman" w:hAnsi="Times New Roman" w:cs="Times New Roman"/>
        </w:rPr>
        <w:t>мікросклокульок</w:t>
      </w:r>
      <w:proofErr w:type="spellEnd"/>
      <w:r w:rsidRPr="00D4082E">
        <w:rPr>
          <w:rFonts w:ascii="Times New Roman" w:hAnsi="Times New Roman" w:cs="Times New Roman"/>
        </w:rPr>
        <w:t>).</w:t>
      </w:r>
    </w:p>
    <w:p w:rsidR="00AB622A" w:rsidRPr="00D4082E" w:rsidRDefault="00AB622A" w:rsidP="00D4082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 xml:space="preserve">Для виготовлення </w:t>
      </w:r>
      <w:proofErr w:type="spellStart"/>
      <w:r w:rsidRPr="00D4082E">
        <w:rPr>
          <w:rFonts w:ascii="Times New Roman" w:hAnsi="Times New Roman" w:cs="Times New Roman"/>
        </w:rPr>
        <w:t>світлоповертальної</w:t>
      </w:r>
      <w:proofErr w:type="spellEnd"/>
      <w:r w:rsidRPr="00D4082E">
        <w:rPr>
          <w:rFonts w:ascii="Times New Roman" w:hAnsi="Times New Roman" w:cs="Times New Roman"/>
        </w:rPr>
        <w:t xml:space="preserve"> поверхні дорожнього знаку потрібно застосовувати плівку одного типу та однієї оптичної системи.</w:t>
      </w:r>
    </w:p>
    <w:p w:rsidR="00AB622A" w:rsidRPr="00D4082E" w:rsidRDefault="00AB622A" w:rsidP="00D4082E">
      <w:pPr>
        <w:pStyle w:val="ac"/>
        <w:ind w:left="0" w:firstLine="426"/>
        <w:rPr>
          <w:sz w:val="22"/>
          <w:szCs w:val="22"/>
        </w:rPr>
      </w:pPr>
      <w:r w:rsidRPr="00D4082E">
        <w:rPr>
          <w:bCs/>
          <w:sz w:val="22"/>
          <w:szCs w:val="22"/>
        </w:rPr>
        <w:t xml:space="preserve">До документації Учасник має приєднати Сертифікат на плівку, з якої виготовляються дорожні знаки. </w:t>
      </w:r>
      <w:r w:rsidRPr="00D4082E">
        <w:rPr>
          <w:sz w:val="22"/>
          <w:szCs w:val="22"/>
        </w:rPr>
        <w:t xml:space="preserve">Термін гарантії на світлотехнічні характеристики </w:t>
      </w:r>
      <w:proofErr w:type="spellStart"/>
      <w:r w:rsidRPr="00D4082E">
        <w:rPr>
          <w:sz w:val="22"/>
          <w:szCs w:val="22"/>
        </w:rPr>
        <w:t>світлоповертальної</w:t>
      </w:r>
      <w:proofErr w:type="spellEnd"/>
      <w:r w:rsidRPr="00D4082E">
        <w:rPr>
          <w:sz w:val="22"/>
          <w:szCs w:val="22"/>
        </w:rPr>
        <w:t xml:space="preserve"> плівки має бути не менше 7 років.</w:t>
      </w:r>
    </w:p>
    <w:p w:rsidR="00AB622A" w:rsidRPr="00D4082E" w:rsidRDefault="00AB622A" w:rsidP="00D4082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>Всі деталі й складові частини знаків повинні бути виготовлені з антикорозійних матеріалів або мати захисне покриття. Покриття повинно відповідати вимогам чинних стандартів, що діють на території України.</w:t>
      </w:r>
    </w:p>
    <w:p w:rsidR="00AB622A" w:rsidRPr="00D4082E" w:rsidRDefault="00AB622A" w:rsidP="00D4082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 xml:space="preserve">Поверхня дорожнього знаку не повинна бути деформована (вигнута), не мати механічних пошкоджень (подряпин, тріщин, </w:t>
      </w:r>
      <w:proofErr w:type="spellStart"/>
      <w:r w:rsidRPr="00D4082E">
        <w:rPr>
          <w:rFonts w:ascii="Times New Roman" w:hAnsi="Times New Roman" w:cs="Times New Roman"/>
        </w:rPr>
        <w:t>потертостей</w:t>
      </w:r>
      <w:proofErr w:type="spellEnd"/>
      <w:r w:rsidRPr="00D4082E">
        <w:rPr>
          <w:rFonts w:ascii="Times New Roman" w:hAnsi="Times New Roman" w:cs="Times New Roman"/>
        </w:rPr>
        <w:t>). Краї знаку не повинні мати задирок, сколів, гострих кромок.</w:t>
      </w:r>
    </w:p>
    <w:p w:rsidR="00AB622A" w:rsidRPr="00D4082E" w:rsidRDefault="00AB622A" w:rsidP="00D4082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  <w:lang w:eastAsia="uk-UA"/>
        </w:rPr>
        <w:t>Основи дорожніх знаків мають виготовлятися зі  сталевого листа товщиною 0,8-1,2 мм з подвійним загином основи (не менше двох см).</w:t>
      </w:r>
    </w:p>
    <w:p w:rsidR="00AB622A" w:rsidRPr="00D4082E" w:rsidRDefault="00AB622A" w:rsidP="00D4082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>Знаки повинні бути виготовлені у кліматичних виконаннях У та УХЛ, категорії розміщення 1 згідно з ГОСТ 15150, вимогами цього стандарту і технічними умовами, розробленими та погодженими у встановленому порядку.</w:t>
      </w:r>
    </w:p>
    <w:p w:rsidR="00AB622A" w:rsidRPr="00D4082E" w:rsidRDefault="00AB622A" w:rsidP="00D4082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>Знаки повинні бути стійкими до атмосферних впливів.</w:t>
      </w:r>
    </w:p>
    <w:p w:rsidR="00AB622A" w:rsidRPr="00D4082E" w:rsidRDefault="00AB622A" w:rsidP="00D4082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 xml:space="preserve">Стійки повинні бути виготовлені з труби діаметром від </w:t>
      </w:r>
      <w:smartTag w:uri="urn:schemas-microsoft-com:office:smarttags" w:element="metricconverter">
        <w:smartTagPr>
          <w:attr w:name="ProductID" w:val="57 мм"/>
        </w:smartTagPr>
        <w:r w:rsidRPr="00D4082E">
          <w:rPr>
            <w:rFonts w:ascii="Times New Roman" w:hAnsi="Times New Roman" w:cs="Times New Roman"/>
          </w:rPr>
          <w:t>57 мм</w:t>
        </w:r>
      </w:smartTag>
      <w:r w:rsidRPr="00D4082E">
        <w:rPr>
          <w:rFonts w:ascii="Times New Roman" w:hAnsi="Times New Roman" w:cs="Times New Roman"/>
        </w:rPr>
        <w:t xml:space="preserve"> до </w:t>
      </w:r>
      <w:smartTag w:uri="urn:schemas-microsoft-com:office:smarttags" w:element="metricconverter">
        <w:smartTagPr>
          <w:attr w:name="ProductID" w:val="76 мм"/>
        </w:smartTagPr>
        <w:r w:rsidRPr="00D4082E">
          <w:rPr>
            <w:rFonts w:ascii="Times New Roman" w:hAnsi="Times New Roman" w:cs="Times New Roman"/>
          </w:rPr>
          <w:t>76 мм</w:t>
        </w:r>
      </w:smartTag>
      <w:r w:rsidRPr="00D4082E">
        <w:rPr>
          <w:rFonts w:ascii="Times New Roman" w:hAnsi="Times New Roman" w:cs="Times New Roman"/>
        </w:rPr>
        <w:t xml:space="preserve"> (товщина стійки стінки не менше 3,0 мм), ґрунтовані та пофарбовані в сірий колір. Монтаж стійки здійснюється методом бетонування на глибину від 0,7 до 0,9 м, з обов’язковим виготовленням хрестовини на кінці стійки, яка бетонується. Корпус і зворотній бік знаку, а також усі елементи кріплення повинні бути сірого кольору, кріплення знаку на опорі допускається бандажною стрічкою.</w:t>
      </w:r>
    </w:p>
    <w:p w:rsidR="00AB622A" w:rsidRPr="00D4082E" w:rsidRDefault="00AB622A" w:rsidP="00D4082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>Конструкція кріплення повинна забезпечувати монтаж знаку, унеможливлювати його пересування чи поворот, дозволяти легко демонтувати знак на протязі всього терміну експлуатації.</w:t>
      </w:r>
    </w:p>
    <w:p w:rsidR="00AB622A" w:rsidRPr="00D4082E" w:rsidRDefault="00AB622A" w:rsidP="00D4082E">
      <w:pPr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>Знаки повинні бути нові, без попереднього використання, відповідати вимогам діючих сертифікатів відповідності та технічним вимогам Замовника.</w:t>
      </w:r>
    </w:p>
    <w:p w:rsidR="00D4082E" w:rsidRPr="00735AE4" w:rsidRDefault="00D4082E" w:rsidP="00D4082E">
      <w:pPr>
        <w:pStyle w:val="a9"/>
        <w:tabs>
          <w:tab w:val="left" w:pos="426"/>
        </w:tabs>
        <w:spacing w:before="0" w:beforeAutospacing="0" w:after="0" w:afterAutospacing="0" w:line="276" w:lineRule="auto"/>
        <w:ind w:firstLine="426"/>
        <w:contextualSpacing/>
        <w:jc w:val="both"/>
        <w:rPr>
          <w:sz w:val="22"/>
          <w:szCs w:val="22"/>
        </w:rPr>
      </w:pPr>
      <w:r w:rsidRPr="00735AE4">
        <w:rPr>
          <w:sz w:val="22"/>
          <w:szCs w:val="22"/>
        </w:rPr>
        <w:t>Технічні та якісні характеристики предмета закупівлі визначені в Додатку 1 до Оголошення щодо спрощеної закупівлі «</w:t>
      </w:r>
      <w:hyperlink r:id="rId20" w:history="1">
        <w:hyperlink r:id="rId21" w:history="1">
          <w:hyperlink r:id="rId22" w:history="1">
            <w:r w:rsidR="00295660" w:rsidRPr="00735AE4">
              <w:rPr>
                <w:rStyle w:val="a3"/>
                <w:color w:val="auto"/>
                <w:u w:val="none"/>
              </w:rPr>
              <w:t>Оплата послуг з поточного ремонту обладнання (поточний ремонт дорожніх знаків)</w:t>
            </w:r>
          </w:hyperlink>
          <w:r w:rsidR="00295660" w:rsidRPr="00735AE4">
            <w:rPr>
              <w:rStyle w:val="a3"/>
              <w:b/>
              <w:color w:val="auto"/>
              <w:u w:val="none"/>
            </w:rPr>
            <w:t>»</w:t>
          </w:r>
        </w:hyperlink>
        <w:r w:rsidRPr="00735AE4">
          <w:rPr>
            <w:rStyle w:val="a3"/>
            <w:b/>
            <w:color w:val="auto"/>
            <w:sz w:val="22"/>
            <w:szCs w:val="22"/>
            <w:u w:val="none"/>
          </w:rPr>
          <w:t xml:space="preserve"> </w:t>
        </w:r>
      </w:hyperlink>
      <w:r w:rsidRPr="00735AE4">
        <w:rPr>
          <w:b/>
          <w:sz w:val="22"/>
          <w:szCs w:val="22"/>
        </w:rPr>
        <w:t>(</w:t>
      </w:r>
      <w:r w:rsidR="00735AE4" w:rsidRPr="00735AE4">
        <w:rPr>
          <w:sz w:val="22"/>
          <w:szCs w:val="22"/>
        </w:rPr>
        <w:t xml:space="preserve">ID: </w:t>
      </w:r>
      <w:r w:rsidR="00735AE4" w:rsidRPr="00735AE4">
        <w:rPr>
          <w:rStyle w:val="tendertuid2nhc4"/>
          <w:sz w:val="22"/>
          <w:szCs w:val="22"/>
        </w:rPr>
        <w:t>UA-2021-05-27-008860-b</w:t>
      </w:r>
      <w:r w:rsidRPr="00735AE4">
        <w:rPr>
          <w:b/>
          <w:sz w:val="22"/>
          <w:szCs w:val="22"/>
        </w:rPr>
        <w:t>)</w:t>
      </w:r>
      <w:r w:rsidR="00735AE4">
        <w:rPr>
          <w:b/>
          <w:sz w:val="22"/>
          <w:szCs w:val="22"/>
        </w:rPr>
        <w:t>»</w:t>
      </w:r>
      <w:r w:rsidRPr="00735AE4">
        <w:rPr>
          <w:b/>
          <w:sz w:val="22"/>
          <w:szCs w:val="22"/>
        </w:rPr>
        <w:t>.</w:t>
      </w:r>
    </w:p>
    <w:p w:rsidR="004710A9" w:rsidRPr="00AB622A" w:rsidRDefault="004710A9" w:rsidP="00D4082E">
      <w:pPr>
        <w:pStyle w:val="a9"/>
        <w:tabs>
          <w:tab w:val="left" w:pos="426"/>
        </w:tabs>
        <w:spacing w:before="0" w:beforeAutospacing="0" w:after="0" w:afterAutospacing="0" w:line="276" w:lineRule="auto"/>
        <w:ind w:firstLine="426"/>
        <w:contextualSpacing/>
        <w:jc w:val="both"/>
        <w:rPr>
          <w:sz w:val="22"/>
          <w:szCs w:val="22"/>
        </w:rPr>
      </w:pPr>
    </w:p>
    <w:p w:rsidR="000B1E7D" w:rsidRPr="001E535D" w:rsidRDefault="000B1E7D" w:rsidP="00D4082E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0B1E7D" w:rsidRPr="001E535D" w:rsidRDefault="000B1E7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01E2B" w:rsidRPr="001E535D" w:rsidRDefault="00A01E2B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535D">
        <w:rPr>
          <w:rFonts w:ascii="Times New Roman" w:hAnsi="Times New Roman" w:cs="Times New Roman"/>
          <w:sz w:val="20"/>
          <w:szCs w:val="20"/>
        </w:rPr>
        <w:t>Заступник начальника</w:t>
      </w:r>
    </w:p>
    <w:p w:rsidR="00A01E2B" w:rsidRPr="001E535D" w:rsidRDefault="00A01E2B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535D">
        <w:rPr>
          <w:rFonts w:ascii="Times New Roman" w:hAnsi="Times New Roman" w:cs="Times New Roman"/>
          <w:sz w:val="20"/>
          <w:szCs w:val="20"/>
        </w:rPr>
        <w:t xml:space="preserve">УЖКГ міської ради </w:t>
      </w:r>
      <w:r w:rsidRPr="001E535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Тарас </w:t>
      </w:r>
      <w:proofErr w:type="spellStart"/>
      <w:r w:rsidRPr="001E535D">
        <w:rPr>
          <w:rFonts w:ascii="Times New Roman" w:hAnsi="Times New Roman" w:cs="Times New Roman"/>
          <w:sz w:val="20"/>
          <w:szCs w:val="20"/>
        </w:rPr>
        <w:t>Фіцак</w:t>
      </w:r>
      <w:proofErr w:type="spellEnd"/>
    </w:p>
    <w:p w:rsidR="009F61A1" w:rsidRPr="001E535D" w:rsidRDefault="009F61A1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0A9" w:rsidRPr="001E535D" w:rsidRDefault="004710A9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01E2B" w:rsidRPr="001E535D" w:rsidRDefault="00A01E2B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535D">
        <w:rPr>
          <w:rFonts w:ascii="Times New Roman" w:hAnsi="Times New Roman" w:cs="Times New Roman"/>
          <w:sz w:val="20"/>
          <w:szCs w:val="20"/>
        </w:rPr>
        <w:t>Погоджено:</w:t>
      </w:r>
    </w:p>
    <w:p w:rsidR="00A01E2B" w:rsidRPr="001E535D" w:rsidRDefault="00A01E2B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535D">
        <w:rPr>
          <w:rFonts w:ascii="Times New Roman" w:hAnsi="Times New Roman" w:cs="Times New Roman"/>
          <w:sz w:val="20"/>
          <w:szCs w:val="20"/>
        </w:rPr>
        <w:t>Заступник міського голови</w:t>
      </w:r>
    </w:p>
    <w:p w:rsidR="00772F92" w:rsidRDefault="00A01E2B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535D">
        <w:rPr>
          <w:rFonts w:ascii="Times New Roman" w:hAnsi="Times New Roman" w:cs="Times New Roman"/>
          <w:sz w:val="20"/>
          <w:szCs w:val="20"/>
        </w:rPr>
        <w:t xml:space="preserve">________________ Богдан Білецький </w:t>
      </w:r>
    </w:p>
    <w:p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5660" w:rsidRPr="005E1870" w:rsidRDefault="00295660" w:rsidP="00295660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5E1870">
        <w:rPr>
          <w:rFonts w:ascii="Times New Roman" w:hAnsi="Times New Roman" w:cs="Times New Roman"/>
        </w:rPr>
        <w:t>Керуючому справами виконавчого комітету</w:t>
      </w:r>
    </w:p>
    <w:p w:rsidR="00295660" w:rsidRPr="005E1870" w:rsidRDefault="00295660" w:rsidP="00295660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5E1870">
        <w:rPr>
          <w:rFonts w:ascii="Times New Roman" w:hAnsi="Times New Roman" w:cs="Times New Roman"/>
        </w:rPr>
        <w:t xml:space="preserve"> Калуської міської ради, </w:t>
      </w:r>
    </w:p>
    <w:p w:rsidR="00295660" w:rsidRPr="005E1870" w:rsidRDefault="00295660" w:rsidP="00295660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5E1870">
        <w:rPr>
          <w:rFonts w:ascii="Times New Roman" w:hAnsi="Times New Roman" w:cs="Times New Roman"/>
        </w:rPr>
        <w:t>голові редакційної колегії</w:t>
      </w:r>
    </w:p>
    <w:p w:rsidR="00295660" w:rsidRDefault="00295660" w:rsidP="00295660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5E1870">
        <w:rPr>
          <w:rFonts w:ascii="Times New Roman" w:hAnsi="Times New Roman" w:cs="Times New Roman"/>
        </w:rPr>
        <w:t xml:space="preserve">Олегу </w:t>
      </w:r>
      <w:proofErr w:type="spellStart"/>
      <w:r w:rsidRPr="005E1870">
        <w:rPr>
          <w:rFonts w:ascii="Times New Roman" w:hAnsi="Times New Roman" w:cs="Times New Roman"/>
        </w:rPr>
        <w:t>Савці</w:t>
      </w:r>
      <w:proofErr w:type="spellEnd"/>
    </w:p>
    <w:p w:rsidR="00295660" w:rsidRPr="00D4082E" w:rsidRDefault="00295660" w:rsidP="00295660">
      <w:pPr>
        <w:spacing w:after="0"/>
        <w:jc w:val="both"/>
        <w:rPr>
          <w:rFonts w:ascii="Times New Roman" w:hAnsi="Times New Roman" w:cs="Times New Roman"/>
        </w:rPr>
      </w:pPr>
    </w:p>
    <w:p w:rsidR="00295660" w:rsidRPr="00D4082E" w:rsidRDefault="00295660" w:rsidP="00295660">
      <w:pPr>
        <w:spacing w:after="0"/>
        <w:jc w:val="both"/>
        <w:rPr>
          <w:rFonts w:ascii="Times New Roman" w:hAnsi="Times New Roman" w:cs="Times New Roman"/>
        </w:rPr>
      </w:pPr>
    </w:p>
    <w:p w:rsidR="00295660" w:rsidRPr="00D4082E" w:rsidRDefault="00295660" w:rsidP="0029566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>У відповідності до Закону України «Про доступ до публічної інформації» та Положення про офіційний сайт Калуської міської ради відділ благоустрою та закупівель управління житлово-комунального господарства Калуської міської ради просить розмістити на офіційному сайті Калуської міської ради інформацію.</w:t>
      </w:r>
    </w:p>
    <w:p w:rsidR="00295660" w:rsidRPr="00D4082E" w:rsidRDefault="00295660" w:rsidP="00295660">
      <w:pPr>
        <w:spacing w:after="0"/>
        <w:ind w:firstLine="426"/>
        <w:jc w:val="both"/>
        <w:rPr>
          <w:rStyle w:val="h-select-all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зв’язку з тим, що оголошена 13.05.2021р. </w:t>
      </w:r>
      <w:r w:rsidRPr="00735AE4">
        <w:rPr>
          <w:rFonts w:ascii="Times New Roman" w:hAnsi="Times New Roman" w:cs="Times New Roman"/>
        </w:rPr>
        <w:t>спрощена закупівля</w:t>
      </w:r>
      <w:r>
        <w:rPr>
          <w:rFonts w:ascii="Times New Roman" w:hAnsi="Times New Roman" w:cs="Times New Roman"/>
          <w:b/>
        </w:rPr>
        <w:t xml:space="preserve"> </w:t>
      </w:r>
      <w:r w:rsidRPr="00735AE4">
        <w:rPr>
          <w:rFonts w:ascii="Times New Roman" w:hAnsi="Times New Roman" w:cs="Times New Roman"/>
          <w:b/>
        </w:rPr>
        <w:t>«</w:t>
      </w:r>
      <w:hyperlink r:id="rId23" w:history="1">
        <w:r w:rsidRPr="00735AE4">
          <w:rPr>
            <w:rFonts w:ascii="Times New Roman" w:hAnsi="Times New Roman" w:cs="Times New Roman"/>
          </w:rPr>
          <w:t>Оплата послуг з поточного ремонту обладнання (поточний ремонт дорожніх знаків)</w:t>
        </w:r>
        <w:r w:rsidRPr="00735AE4">
          <w:rPr>
            <w:rStyle w:val="a3"/>
            <w:rFonts w:ascii="Times New Roman" w:hAnsi="Times New Roman" w:cs="Times New Roman"/>
            <w:b/>
            <w:color w:val="auto"/>
            <w:u w:val="none"/>
          </w:rPr>
          <w:t xml:space="preserve">» </w:t>
        </w:r>
      </w:hyperlink>
      <w:r>
        <w:rPr>
          <w:rFonts w:ascii="Times New Roman" w:hAnsi="Times New Roman" w:cs="Times New Roman"/>
        </w:rPr>
        <w:t>не відбулась,</w:t>
      </w:r>
      <w:r w:rsidRPr="00735A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27</w:t>
      </w:r>
      <w:r w:rsidRPr="00D4082E">
        <w:rPr>
          <w:rFonts w:ascii="Times New Roman" w:hAnsi="Times New Roman" w:cs="Times New Roman"/>
        </w:rPr>
        <w:t>.05.2021р.</w:t>
      </w:r>
      <w:r w:rsidRPr="00735AE4">
        <w:rPr>
          <w:rFonts w:ascii="Times New Roman" w:hAnsi="Times New Roman" w:cs="Times New Roman"/>
          <w:b/>
        </w:rPr>
        <w:t xml:space="preserve"> </w:t>
      </w:r>
      <w:r w:rsidRPr="00D4082E">
        <w:rPr>
          <w:rStyle w:val="ab"/>
          <w:rFonts w:ascii="Times New Roman" w:hAnsi="Times New Roman" w:cs="Times New Roman"/>
          <w:bCs/>
          <w:i w:val="0"/>
        </w:rPr>
        <w:t>в електронній системі публічних закупівель «</w:t>
      </w:r>
      <w:proofErr w:type="spellStart"/>
      <w:r w:rsidRPr="00D4082E">
        <w:rPr>
          <w:rStyle w:val="ab"/>
          <w:rFonts w:ascii="Times New Roman" w:hAnsi="Times New Roman" w:cs="Times New Roman"/>
          <w:bCs/>
          <w:i w:val="0"/>
        </w:rPr>
        <w:t>Prozorro</w:t>
      </w:r>
      <w:proofErr w:type="spellEnd"/>
      <w:r w:rsidRPr="00D4082E">
        <w:rPr>
          <w:rStyle w:val="ab"/>
          <w:rFonts w:ascii="Times New Roman" w:hAnsi="Times New Roman" w:cs="Times New Roman"/>
          <w:bCs/>
          <w:i w:val="0"/>
        </w:rPr>
        <w:t>»</w:t>
      </w:r>
      <w:r w:rsidRPr="00D408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повторно </w:t>
      </w:r>
      <w:r w:rsidRPr="00D4082E">
        <w:rPr>
          <w:rFonts w:ascii="Times New Roman" w:hAnsi="Times New Roman" w:cs="Times New Roman"/>
        </w:rPr>
        <w:t xml:space="preserve">оголошено </w:t>
      </w:r>
      <w:r w:rsidRPr="00735AE4">
        <w:rPr>
          <w:rFonts w:ascii="Times New Roman" w:hAnsi="Times New Roman" w:cs="Times New Roman"/>
        </w:rPr>
        <w:t xml:space="preserve">спрощену закупівлю </w:t>
      </w:r>
      <w:r w:rsidRPr="00735AE4">
        <w:rPr>
          <w:rFonts w:ascii="Times New Roman" w:hAnsi="Times New Roman" w:cs="Times New Roman"/>
          <w:b/>
        </w:rPr>
        <w:t>«</w:t>
      </w:r>
      <w:hyperlink r:id="rId24" w:history="1">
        <w:hyperlink r:id="rId25" w:history="1">
          <w:r w:rsidRPr="00735AE4">
            <w:rPr>
              <w:rStyle w:val="a3"/>
              <w:rFonts w:ascii="Times New Roman" w:hAnsi="Times New Roman" w:cs="Times New Roman"/>
              <w:color w:val="auto"/>
              <w:u w:val="none"/>
            </w:rPr>
            <w:t>Оплата послуг з поточного ремонту обладнання (поточний ремонт дорожніх знаків)</w:t>
          </w:r>
        </w:hyperlink>
        <w:r w:rsidRPr="00735AE4">
          <w:rPr>
            <w:rStyle w:val="a3"/>
            <w:rFonts w:ascii="Times New Roman" w:hAnsi="Times New Roman" w:cs="Times New Roman"/>
            <w:b/>
            <w:color w:val="auto"/>
            <w:u w:val="none"/>
          </w:rPr>
          <w:t xml:space="preserve">» </w:t>
        </w:r>
      </w:hyperlink>
      <w:r w:rsidRPr="00735AE4">
        <w:rPr>
          <w:rFonts w:ascii="Times New Roman" w:hAnsi="Times New Roman" w:cs="Times New Roman"/>
          <w:b/>
        </w:rPr>
        <w:t>(</w:t>
      </w:r>
      <w:r w:rsidRPr="00735AE4">
        <w:rPr>
          <w:rFonts w:ascii="Times New Roman" w:hAnsi="Times New Roman" w:cs="Times New Roman"/>
        </w:rPr>
        <w:t xml:space="preserve">ID: </w:t>
      </w:r>
      <w:r w:rsidRPr="00735AE4">
        <w:rPr>
          <w:rStyle w:val="tendertuid2nhc4"/>
          <w:rFonts w:ascii="Times New Roman" w:hAnsi="Times New Roman" w:cs="Times New Roman"/>
        </w:rPr>
        <w:t>UA-2021-05-27-008860-b</w:t>
      </w:r>
      <w:r w:rsidRPr="00735AE4">
        <w:rPr>
          <w:rFonts w:ascii="Times New Roman" w:hAnsi="Times New Roman" w:cs="Times New Roman"/>
          <w:b/>
        </w:rPr>
        <w:t xml:space="preserve">) – </w:t>
      </w:r>
      <w:r w:rsidRPr="00735AE4">
        <w:rPr>
          <w:rFonts w:ascii="Times New Roman" w:hAnsi="Times New Roman" w:cs="Times New Roman"/>
        </w:rPr>
        <w:t>очікуваною вартістю 160 000,00 грн.</w:t>
      </w:r>
    </w:p>
    <w:p w:rsidR="00295660" w:rsidRPr="00D4082E" w:rsidRDefault="00295660" w:rsidP="00295660">
      <w:pPr>
        <w:spacing w:after="0"/>
        <w:ind w:firstLine="425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 xml:space="preserve">З метою забезпечення виконання Постанови Кабінету Міністрів України </w:t>
      </w:r>
      <w:r w:rsidRPr="00D4082E">
        <w:rPr>
          <w:rFonts w:ascii="Times New Roman" w:hAnsi="Times New Roman" w:cs="Times New Roman"/>
          <w:bCs/>
        </w:rPr>
        <w:t>від 16 грудня 2020р.</w:t>
      </w:r>
      <w:r>
        <w:rPr>
          <w:rFonts w:ascii="Times New Roman" w:hAnsi="Times New Roman" w:cs="Times New Roman"/>
          <w:bCs/>
        </w:rPr>
        <w:t xml:space="preserve">               </w:t>
      </w:r>
      <w:r w:rsidRPr="00D4082E">
        <w:rPr>
          <w:rFonts w:ascii="Times New Roman" w:hAnsi="Times New Roman" w:cs="Times New Roman"/>
          <w:bCs/>
        </w:rPr>
        <w:t xml:space="preserve"> N 1266</w:t>
      </w:r>
      <w:r w:rsidRPr="00D4082E">
        <w:rPr>
          <w:rFonts w:ascii="Times New Roman" w:hAnsi="Times New Roman" w:cs="Times New Roman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</w:t>
      </w:r>
      <w:r w:rsidRPr="00735AE4">
        <w:rPr>
          <w:rFonts w:ascii="Times New Roman" w:hAnsi="Times New Roman" w:cs="Times New Roman"/>
          <w:b/>
        </w:rPr>
        <w:t>«</w:t>
      </w:r>
      <w:hyperlink r:id="rId26" w:history="1">
        <w:hyperlink r:id="rId27" w:history="1">
          <w:r w:rsidRPr="00735AE4">
            <w:rPr>
              <w:rStyle w:val="a3"/>
              <w:rFonts w:ascii="Times New Roman" w:hAnsi="Times New Roman" w:cs="Times New Roman"/>
              <w:color w:val="auto"/>
              <w:u w:val="none"/>
            </w:rPr>
            <w:t>Оплата послуг з поточного ремонту обладнання (поточний ремонт дорожніх знаків)</w:t>
          </w:r>
        </w:hyperlink>
        <w:r w:rsidRPr="00735AE4">
          <w:rPr>
            <w:rStyle w:val="a3"/>
            <w:rFonts w:ascii="Times New Roman" w:hAnsi="Times New Roman" w:cs="Times New Roman"/>
            <w:b/>
            <w:color w:val="auto"/>
            <w:u w:val="none"/>
          </w:rPr>
          <w:t>»</w:t>
        </w:r>
      </w:hyperlink>
      <w:r w:rsidRPr="00D4082E">
        <w:rPr>
          <w:rFonts w:ascii="Times New Roman" w:hAnsi="Times New Roman" w:cs="Times New Roman"/>
          <w:b/>
        </w:rPr>
        <w:t>(</w:t>
      </w:r>
      <w:r w:rsidRPr="00735AE4">
        <w:rPr>
          <w:rFonts w:ascii="Times New Roman" w:hAnsi="Times New Roman" w:cs="Times New Roman"/>
        </w:rPr>
        <w:t>ID:</w:t>
      </w:r>
      <w:r w:rsidRPr="00735AE4">
        <w:rPr>
          <w:rStyle w:val="tendertuid2nhc4"/>
          <w:rFonts w:ascii="Times New Roman" w:hAnsi="Times New Roman" w:cs="Times New Roman"/>
        </w:rPr>
        <w:t>UA-2021-05-27-008860-b</w:t>
      </w:r>
      <w:r w:rsidRPr="00D4082E">
        <w:rPr>
          <w:rFonts w:ascii="Times New Roman" w:hAnsi="Times New Roman" w:cs="Times New Roman"/>
          <w:b/>
        </w:rPr>
        <w:t>)</w:t>
      </w:r>
      <w:r w:rsidRPr="00D4082E">
        <w:rPr>
          <w:rStyle w:val="h-select-all"/>
          <w:rFonts w:ascii="Times New Roman" w:hAnsi="Times New Roman" w:cs="Times New Roman"/>
        </w:rPr>
        <w:t xml:space="preserve">, </w:t>
      </w:r>
      <w:r w:rsidRPr="00D4082E">
        <w:rPr>
          <w:rFonts w:ascii="Times New Roman" w:hAnsi="Times New Roman" w:cs="Times New Roman"/>
        </w:rPr>
        <w:t xml:space="preserve"> повідомляємо:</w:t>
      </w:r>
    </w:p>
    <w:p w:rsidR="00295660" w:rsidRPr="00D4082E" w:rsidRDefault="00295660" w:rsidP="00295660">
      <w:pPr>
        <w:pStyle w:val="a9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contextualSpacing/>
        <w:jc w:val="both"/>
        <w:rPr>
          <w:b/>
          <w:sz w:val="22"/>
          <w:szCs w:val="22"/>
        </w:rPr>
      </w:pPr>
      <w:r w:rsidRPr="00D4082E">
        <w:rPr>
          <w:b/>
          <w:sz w:val="22"/>
          <w:szCs w:val="22"/>
        </w:rPr>
        <w:t xml:space="preserve">Обґрунтування розміру бюджетного призначення: </w:t>
      </w:r>
    </w:p>
    <w:p w:rsidR="00295660" w:rsidRPr="00D4082E" w:rsidRDefault="00295660" w:rsidP="00295660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firstLine="426"/>
        <w:jc w:val="both"/>
        <w:rPr>
          <w:sz w:val="22"/>
          <w:szCs w:val="22"/>
        </w:rPr>
      </w:pPr>
      <w:r w:rsidRPr="00D4082E">
        <w:rPr>
          <w:sz w:val="22"/>
          <w:szCs w:val="22"/>
        </w:rPr>
        <w:t>Відповідно до рішення сесії Калуської міської ради від 23.12.2020р. № 158 «Про бюджет Калуської міської територіальної громади на 2021рік» і затвердженого «Переліку послуг по ремонту та відновленню об’єктів благоустрою відповідно до договірних зобов’язань» від 22.01.2021р. по програмі "Організація благоустрою населених пунктів" на поточний ремонт дорожніх знаків у 2021 році передбачено 160 000,00 грн.</w:t>
      </w:r>
    </w:p>
    <w:p w:rsidR="00295660" w:rsidRPr="00D4082E" w:rsidRDefault="00295660" w:rsidP="00295660">
      <w:pPr>
        <w:pStyle w:val="a9"/>
        <w:numPr>
          <w:ilvl w:val="0"/>
          <w:numId w:val="17"/>
        </w:numPr>
        <w:tabs>
          <w:tab w:val="left" w:pos="360"/>
          <w:tab w:val="left" w:pos="426"/>
        </w:tabs>
        <w:spacing w:before="0" w:beforeAutospacing="0" w:after="0" w:afterAutospacing="0" w:line="276" w:lineRule="auto"/>
        <w:ind w:left="0" w:firstLine="284"/>
        <w:jc w:val="both"/>
        <w:rPr>
          <w:b/>
          <w:sz w:val="22"/>
          <w:szCs w:val="22"/>
        </w:rPr>
      </w:pPr>
      <w:r w:rsidRPr="00D4082E">
        <w:rPr>
          <w:b/>
          <w:sz w:val="22"/>
          <w:szCs w:val="22"/>
        </w:rPr>
        <w:t xml:space="preserve">Обґрунтування очікуваної вартість предмета закупівлі: </w:t>
      </w:r>
    </w:p>
    <w:p w:rsidR="00295660" w:rsidRPr="00735AE4" w:rsidRDefault="00295660" w:rsidP="00295660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both"/>
        <w:rPr>
          <w:sz w:val="22"/>
          <w:szCs w:val="22"/>
        </w:rPr>
      </w:pPr>
      <w:r w:rsidRPr="00735AE4">
        <w:rPr>
          <w:sz w:val="22"/>
          <w:szCs w:val="22"/>
        </w:rPr>
        <w:t xml:space="preserve">   Відповідно до затвердженого «Переліку послуг по ремонту та відновленню об’єктів благоустрою відповідно до договірних зобов’язань» від 22.01.2021р. на об’єкт </w:t>
      </w:r>
      <w:hyperlink r:id="rId28" w:history="1">
        <w:r w:rsidRPr="00735AE4">
          <w:rPr>
            <w:b/>
            <w:sz w:val="22"/>
            <w:szCs w:val="22"/>
          </w:rPr>
          <w:t>«</w:t>
        </w:r>
        <w:hyperlink r:id="rId29" w:history="1">
          <w:hyperlink r:id="rId30" w:history="1">
            <w:r w:rsidRPr="00735AE4">
              <w:rPr>
                <w:rStyle w:val="a3"/>
                <w:color w:val="auto"/>
                <w:sz w:val="22"/>
                <w:szCs w:val="22"/>
                <w:u w:val="none"/>
              </w:rPr>
              <w:t>Оплата послуг з поточного ремонту обладнання (поточний ремонт дорожніх знаків)</w:t>
            </w:r>
          </w:hyperlink>
          <w:r w:rsidRPr="00735AE4">
            <w:rPr>
              <w:rStyle w:val="a3"/>
              <w:b/>
              <w:color w:val="auto"/>
              <w:sz w:val="22"/>
              <w:szCs w:val="22"/>
              <w:u w:val="none"/>
            </w:rPr>
            <w:t xml:space="preserve">» </w:t>
          </w:r>
        </w:hyperlink>
        <w:r w:rsidRPr="00735AE4">
          <w:rPr>
            <w:rStyle w:val="a3"/>
            <w:b/>
            <w:color w:val="auto"/>
            <w:sz w:val="22"/>
            <w:szCs w:val="22"/>
            <w:u w:val="none"/>
          </w:rPr>
          <w:t xml:space="preserve"> </w:t>
        </w:r>
      </w:hyperlink>
      <w:r w:rsidRPr="00735AE4">
        <w:rPr>
          <w:sz w:val="22"/>
          <w:szCs w:val="22"/>
        </w:rPr>
        <w:t xml:space="preserve"> у 2021 році передбачено 160 000,00 грн. </w:t>
      </w:r>
    </w:p>
    <w:p w:rsidR="00295660" w:rsidRPr="00735AE4" w:rsidRDefault="00295660" w:rsidP="00295660">
      <w:pPr>
        <w:shd w:val="clear" w:color="auto" w:fill="FFFFFF"/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35AE4">
        <w:rPr>
          <w:rFonts w:ascii="Times New Roman" w:hAnsi="Times New Roman" w:cs="Times New Roman"/>
        </w:rPr>
        <w:t xml:space="preserve">На підставі Акту «Обстеження умов дорожнього руху по вулично-шляховій мережі» від 07.04.2021р. складеного комісією у складі представників патрульної поліції та УЖКГ Калуської міської ради, а також проведеного аналізу цін на ремонт дорожніх знаків та розробленого кошторисного розрахунку в програмному комплексі «АС-4», </w:t>
      </w:r>
      <w:r>
        <w:rPr>
          <w:rFonts w:ascii="Times New Roman" w:hAnsi="Times New Roman" w:cs="Times New Roman"/>
        </w:rPr>
        <w:t>27</w:t>
      </w:r>
      <w:r w:rsidRPr="00735AE4">
        <w:rPr>
          <w:rFonts w:ascii="Times New Roman" w:hAnsi="Times New Roman" w:cs="Times New Roman"/>
        </w:rPr>
        <w:t xml:space="preserve">.05.2021р. в електронній системі закупівель </w:t>
      </w:r>
      <w:r>
        <w:rPr>
          <w:rFonts w:ascii="Times New Roman" w:hAnsi="Times New Roman" w:cs="Times New Roman"/>
        </w:rPr>
        <w:t xml:space="preserve">повторно </w:t>
      </w:r>
      <w:r w:rsidRPr="00735AE4">
        <w:rPr>
          <w:rFonts w:ascii="Times New Roman" w:hAnsi="Times New Roman" w:cs="Times New Roman"/>
        </w:rPr>
        <w:t xml:space="preserve">оголошено спрощену закупівлю </w:t>
      </w:r>
      <w:r w:rsidRPr="00735AE4">
        <w:rPr>
          <w:rFonts w:ascii="Times New Roman" w:hAnsi="Times New Roman" w:cs="Times New Roman"/>
          <w:b/>
        </w:rPr>
        <w:t>«</w:t>
      </w:r>
      <w:hyperlink r:id="rId31" w:history="1">
        <w:hyperlink r:id="rId32" w:history="1">
          <w:r w:rsidRPr="00735AE4">
            <w:rPr>
              <w:rStyle w:val="a3"/>
              <w:rFonts w:ascii="Times New Roman" w:hAnsi="Times New Roman" w:cs="Times New Roman"/>
              <w:color w:val="auto"/>
              <w:u w:val="none"/>
            </w:rPr>
            <w:t>Оплата послуг з поточного ремонту обладнання (поточний ремонт дорожніх знаків)</w:t>
          </w:r>
        </w:hyperlink>
        <w:r w:rsidRPr="00735AE4">
          <w:rPr>
            <w:rStyle w:val="a3"/>
            <w:rFonts w:ascii="Times New Roman" w:hAnsi="Times New Roman" w:cs="Times New Roman"/>
            <w:b/>
            <w:color w:val="auto"/>
            <w:u w:val="none"/>
          </w:rPr>
          <w:t xml:space="preserve">» </w:t>
        </w:r>
      </w:hyperlink>
      <w:r w:rsidRPr="00735AE4">
        <w:rPr>
          <w:rFonts w:ascii="Times New Roman" w:hAnsi="Times New Roman" w:cs="Times New Roman"/>
        </w:rPr>
        <w:t xml:space="preserve">очікуваною вартістю 160 000,00 грн. </w:t>
      </w:r>
    </w:p>
    <w:p w:rsidR="00295660" w:rsidRPr="00735AE4" w:rsidRDefault="00295660" w:rsidP="00295660">
      <w:pPr>
        <w:shd w:val="clear" w:color="auto" w:fill="FFFFFF"/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295660" w:rsidRPr="00735AE4" w:rsidRDefault="00295660" w:rsidP="00295660">
      <w:pPr>
        <w:shd w:val="clear" w:color="auto" w:fill="FFFFFF"/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295660" w:rsidRPr="00D4082E" w:rsidRDefault="00295660" w:rsidP="00295660">
      <w:pPr>
        <w:pStyle w:val="a9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contextualSpacing/>
        <w:jc w:val="both"/>
        <w:rPr>
          <w:b/>
          <w:sz w:val="22"/>
          <w:szCs w:val="22"/>
        </w:rPr>
      </w:pPr>
      <w:r w:rsidRPr="00D4082E">
        <w:rPr>
          <w:b/>
          <w:sz w:val="22"/>
          <w:szCs w:val="22"/>
        </w:rPr>
        <w:t>Технічні та якісні характеристики  предмета закупівлі :</w:t>
      </w:r>
    </w:p>
    <w:p w:rsidR="00295660" w:rsidRPr="00D4082E" w:rsidRDefault="00295660" w:rsidP="00295660">
      <w:pPr>
        <w:tabs>
          <w:tab w:val="left" w:pos="567"/>
          <w:tab w:val="left" w:pos="709"/>
        </w:tabs>
        <w:spacing w:after="0"/>
        <w:ind w:firstLine="426"/>
        <w:contextualSpacing/>
        <w:jc w:val="both"/>
        <w:rPr>
          <w:rFonts w:ascii="Times New Roman" w:hAnsi="Times New Roman" w:cs="Times New Roman"/>
          <w:bCs/>
        </w:rPr>
      </w:pPr>
      <w:r w:rsidRPr="00D4082E">
        <w:rPr>
          <w:rFonts w:ascii="Times New Roman" w:hAnsi="Times New Roman" w:cs="Times New Roman"/>
          <w:bCs/>
        </w:rPr>
        <w:t xml:space="preserve">Дорожні знаки мають бути виготовлені відповідно до вимог ДСТУ 4100:2014 </w:t>
      </w:r>
      <w:r w:rsidRPr="00D4082E">
        <w:rPr>
          <w:rFonts w:ascii="Times New Roman" w:hAnsi="Times New Roman" w:cs="Times New Roman"/>
        </w:rPr>
        <w:t>«Знаки дорожні. Загальні технічні умови. Правила застосування»</w:t>
      </w:r>
      <w:r w:rsidRPr="00D4082E">
        <w:rPr>
          <w:rFonts w:ascii="Times New Roman" w:hAnsi="Times New Roman" w:cs="Times New Roman"/>
          <w:bCs/>
        </w:rPr>
        <w:t xml:space="preserve"> методом аплікації із </w:t>
      </w:r>
      <w:proofErr w:type="spellStart"/>
      <w:r w:rsidRPr="00D4082E">
        <w:rPr>
          <w:rFonts w:ascii="Times New Roman" w:hAnsi="Times New Roman" w:cs="Times New Roman"/>
          <w:bCs/>
        </w:rPr>
        <w:t>світлоповертальних</w:t>
      </w:r>
      <w:proofErr w:type="spellEnd"/>
      <w:r w:rsidRPr="00D4082E">
        <w:rPr>
          <w:rFonts w:ascii="Times New Roman" w:hAnsi="Times New Roman" w:cs="Times New Roman"/>
          <w:bCs/>
        </w:rPr>
        <w:t xml:space="preserve"> матеріалів. </w:t>
      </w:r>
    </w:p>
    <w:p w:rsidR="00295660" w:rsidRPr="00D4082E" w:rsidRDefault="00295660" w:rsidP="0029566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 xml:space="preserve">Для дорожніх знаків повинна застосовуватися </w:t>
      </w:r>
      <w:proofErr w:type="spellStart"/>
      <w:r w:rsidRPr="00D4082E">
        <w:rPr>
          <w:rFonts w:ascii="Times New Roman" w:hAnsi="Times New Roman" w:cs="Times New Roman"/>
        </w:rPr>
        <w:t>світлоповертальна</w:t>
      </w:r>
      <w:proofErr w:type="spellEnd"/>
      <w:r w:rsidRPr="00D4082E">
        <w:rPr>
          <w:rFonts w:ascii="Times New Roman" w:hAnsi="Times New Roman" w:cs="Times New Roman"/>
        </w:rPr>
        <w:t xml:space="preserve"> плівка типу 1 (інженерна) – плівки з середньою інтенсивністю </w:t>
      </w:r>
      <w:proofErr w:type="spellStart"/>
      <w:r w:rsidRPr="00D4082E">
        <w:rPr>
          <w:rFonts w:ascii="Times New Roman" w:hAnsi="Times New Roman" w:cs="Times New Roman"/>
        </w:rPr>
        <w:t>світлоповертання</w:t>
      </w:r>
      <w:proofErr w:type="spellEnd"/>
      <w:r w:rsidRPr="00D4082E">
        <w:rPr>
          <w:rFonts w:ascii="Times New Roman" w:hAnsi="Times New Roman" w:cs="Times New Roman"/>
        </w:rPr>
        <w:t xml:space="preserve"> та оптичною системою зі сферичних лінз (</w:t>
      </w:r>
      <w:proofErr w:type="spellStart"/>
      <w:r w:rsidRPr="00D4082E">
        <w:rPr>
          <w:rFonts w:ascii="Times New Roman" w:hAnsi="Times New Roman" w:cs="Times New Roman"/>
        </w:rPr>
        <w:t>мікросклокульок</w:t>
      </w:r>
      <w:proofErr w:type="spellEnd"/>
      <w:r w:rsidRPr="00D4082E">
        <w:rPr>
          <w:rFonts w:ascii="Times New Roman" w:hAnsi="Times New Roman" w:cs="Times New Roman"/>
        </w:rPr>
        <w:t>).</w:t>
      </w:r>
    </w:p>
    <w:p w:rsidR="00295660" w:rsidRPr="00D4082E" w:rsidRDefault="00295660" w:rsidP="0029566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 xml:space="preserve">Для виготовлення </w:t>
      </w:r>
      <w:proofErr w:type="spellStart"/>
      <w:r w:rsidRPr="00D4082E">
        <w:rPr>
          <w:rFonts w:ascii="Times New Roman" w:hAnsi="Times New Roman" w:cs="Times New Roman"/>
        </w:rPr>
        <w:t>світлоповертальної</w:t>
      </w:r>
      <w:proofErr w:type="spellEnd"/>
      <w:r w:rsidRPr="00D4082E">
        <w:rPr>
          <w:rFonts w:ascii="Times New Roman" w:hAnsi="Times New Roman" w:cs="Times New Roman"/>
        </w:rPr>
        <w:t xml:space="preserve"> поверхні дорожнього знаку потрібно застосовувати плівку одного типу та однієї оптичної системи.</w:t>
      </w:r>
    </w:p>
    <w:p w:rsidR="00295660" w:rsidRPr="00D4082E" w:rsidRDefault="00295660" w:rsidP="00295660">
      <w:pPr>
        <w:pStyle w:val="ac"/>
        <w:ind w:left="0" w:firstLine="426"/>
        <w:rPr>
          <w:sz w:val="22"/>
          <w:szCs w:val="22"/>
        </w:rPr>
      </w:pPr>
      <w:r w:rsidRPr="00D4082E">
        <w:rPr>
          <w:bCs/>
          <w:sz w:val="22"/>
          <w:szCs w:val="22"/>
        </w:rPr>
        <w:t xml:space="preserve">До документації Учасник має приєднати Сертифікат на плівку, з якої виготовляються дорожні знаки. </w:t>
      </w:r>
      <w:r w:rsidRPr="00D4082E">
        <w:rPr>
          <w:sz w:val="22"/>
          <w:szCs w:val="22"/>
        </w:rPr>
        <w:t xml:space="preserve">Термін гарантії на світлотехнічні характеристики </w:t>
      </w:r>
      <w:proofErr w:type="spellStart"/>
      <w:r w:rsidRPr="00D4082E">
        <w:rPr>
          <w:sz w:val="22"/>
          <w:szCs w:val="22"/>
        </w:rPr>
        <w:t>світлоповертальної</w:t>
      </w:r>
      <w:proofErr w:type="spellEnd"/>
      <w:r w:rsidRPr="00D4082E">
        <w:rPr>
          <w:sz w:val="22"/>
          <w:szCs w:val="22"/>
        </w:rPr>
        <w:t xml:space="preserve"> плівки має бути не менше 7 років.</w:t>
      </w:r>
    </w:p>
    <w:p w:rsidR="00295660" w:rsidRPr="00D4082E" w:rsidRDefault="00295660" w:rsidP="0029566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>Всі деталі й складові частини знаків повинні бути виготовлені з антикорозійних матеріалів або мати захисне покриття. Покриття повинно відповідати вимогам чинних стандартів, що діють на території України.</w:t>
      </w:r>
    </w:p>
    <w:p w:rsidR="00295660" w:rsidRPr="00D4082E" w:rsidRDefault="00295660" w:rsidP="0029566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 xml:space="preserve">Поверхня дорожнього знаку не повинна бути деформована (вигнута), не мати механічних пошкоджень (подряпин, тріщин, </w:t>
      </w:r>
      <w:proofErr w:type="spellStart"/>
      <w:r w:rsidRPr="00D4082E">
        <w:rPr>
          <w:rFonts w:ascii="Times New Roman" w:hAnsi="Times New Roman" w:cs="Times New Roman"/>
        </w:rPr>
        <w:t>потертостей</w:t>
      </w:r>
      <w:proofErr w:type="spellEnd"/>
      <w:r w:rsidRPr="00D4082E">
        <w:rPr>
          <w:rFonts w:ascii="Times New Roman" w:hAnsi="Times New Roman" w:cs="Times New Roman"/>
        </w:rPr>
        <w:t>). Краї знаку не повинні мати задирок, сколів, гострих кромок.</w:t>
      </w:r>
    </w:p>
    <w:p w:rsidR="00295660" w:rsidRPr="00D4082E" w:rsidRDefault="00295660" w:rsidP="0029566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  <w:lang w:eastAsia="uk-UA"/>
        </w:rPr>
        <w:t>Основи дорожніх знаків мають виготовлятися зі  сталевого листа товщиною 0,8-1,2 мм з подвійним загином основи (не менше двох см).</w:t>
      </w:r>
    </w:p>
    <w:p w:rsidR="00295660" w:rsidRPr="00D4082E" w:rsidRDefault="00295660" w:rsidP="0029566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>Знаки повинні бути виготовлені у кліматичних виконаннях У та УХЛ, категорії розміщення 1 згідно з ГОСТ 15150, вимогами цього стандарту і технічними умовами, розробленими та погодженими у встановленому порядку.</w:t>
      </w:r>
    </w:p>
    <w:p w:rsidR="00295660" w:rsidRPr="00D4082E" w:rsidRDefault="00295660" w:rsidP="0029566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>Знаки повинні бути стійкими до атмосферних впливів.</w:t>
      </w:r>
    </w:p>
    <w:p w:rsidR="00295660" w:rsidRPr="00D4082E" w:rsidRDefault="00295660" w:rsidP="0029566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 xml:space="preserve">Стійки повинні бути виготовлені з труби діаметром від </w:t>
      </w:r>
      <w:smartTag w:uri="urn:schemas-microsoft-com:office:smarttags" w:element="metricconverter">
        <w:smartTagPr>
          <w:attr w:name="ProductID" w:val="57 мм"/>
        </w:smartTagPr>
        <w:r w:rsidRPr="00D4082E">
          <w:rPr>
            <w:rFonts w:ascii="Times New Roman" w:hAnsi="Times New Roman" w:cs="Times New Roman"/>
          </w:rPr>
          <w:t>57 мм</w:t>
        </w:r>
      </w:smartTag>
      <w:r w:rsidRPr="00D4082E">
        <w:rPr>
          <w:rFonts w:ascii="Times New Roman" w:hAnsi="Times New Roman" w:cs="Times New Roman"/>
        </w:rPr>
        <w:t xml:space="preserve"> до </w:t>
      </w:r>
      <w:smartTag w:uri="urn:schemas-microsoft-com:office:smarttags" w:element="metricconverter">
        <w:smartTagPr>
          <w:attr w:name="ProductID" w:val="76 мм"/>
        </w:smartTagPr>
        <w:r w:rsidRPr="00D4082E">
          <w:rPr>
            <w:rFonts w:ascii="Times New Roman" w:hAnsi="Times New Roman" w:cs="Times New Roman"/>
          </w:rPr>
          <w:t>76 мм</w:t>
        </w:r>
      </w:smartTag>
      <w:r w:rsidRPr="00D4082E">
        <w:rPr>
          <w:rFonts w:ascii="Times New Roman" w:hAnsi="Times New Roman" w:cs="Times New Roman"/>
        </w:rPr>
        <w:t xml:space="preserve"> (товщина стійки стінки не менше 3,0 мм), ґрунтовані та пофарбовані в сірий колір. Монтаж стійки здійснюється методом бетонування на глибину від 0,7 до 0,9 м, з обов’язковим виготовленням хрестовини на кінці стійки, яка бетонується. Корпус і зворотній бік знаку, а також усі елементи кріплення повинні бути сірого кольору, кріплення знаку на опорі допускається бандажною стрічкою.</w:t>
      </w:r>
    </w:p>
    <w:p w:rsidR="00295660" w:rsidRPr="00D4082E" w:rsidRDefault="00295660" w:rsidP="0029566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>Конструкція кріплення повинна забезпечувати монтаж знаку, унеможливлювати його пересування чи поворот, дозволяти легко демонтувати знак на протязі всього терміну експлуатації.</w:t>
      </w:r>
    </w:p>
    <w:p w:rsidR="00295660" w:rsidRPr="00D4082E" w:rsidRDefault="00295660" w:rsidP="00295660">
      <w:pPr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>Знаки повинні бути нові, без попереднього використання, відповідати вимогам діючих сертифікатів відповідності та технічним вимогам Замовника.</w:t>
      </w:r>
    </w:p>
    <w:p w:rsidR="00295660" w:rsidRPr="00735AE4" w:rsidRDefault="00295660" w:rsidP="00295660">
      <w:pPr>
        <w:pStyle w:val="a9"/>
        <w:tabs>
          <w:tab w:val="left" w:pos="426"/>
        </w:tabs>
        <w:spacing w:before="0" w:beforeAutospacing="0" w:after="0" w:afterAutospacing="0" w:line="276" w:lineRule="auto"/>
        <w:ind w:firstLine="426"/>
        <w:contextualSpacing/>
        <w:jc w:val="both"/>
        <w:rPr>
          <w:sz w:val="22"/>
          <w:szCs w:val="22"/>
        </w:rPr>
      </w:pPr>
      <w:r w:rsidRPr="00735AE4">
        <w:rPr>
          <w:sz w:val="22"/>
          <w:szCs w:val="22"/>
        </w:rPr>
        <w:t>Технічні та якісні характеристики предмета закупівлі визначені в Додатку 1 до Оголошення щодо спрощеної закупівлі «</w:t>
      </w:r>
      <w:hyperlink r:id="rId33" w:history="1">
        <w:hyperlink r:id="rId34" w:history="1">
          <w:hyperlink r:id="rId35" w:history="1">
            <w:r w:rsidRPr="00735AE4">
              <w:rPr>
                <w:rStyle w:val="a3"/>
                <w:color w:val="auto"/>
                <w:u w:val="none"/>
              </w:rPr>
              <w:t>Оплата послуг з поточного ремонту обладнання (поточний ремонт дорожніх знаків)</w:t>
            </w:r>
          </w:hyperlink>
          <w:r w:rsidRPr="00735AE4">
            <w:rPr>
              <w:rStyle w:val="a3"/>
              <w:b/>
              <w:color w:val="auto"/>
              <w:u w:val="none"/>
            </w:rPr>
            <w:t>»</w:t>
          </w:r>
        </w:hyperlink>
        <w:r w:rsidRPr="00735AE4">
          <w:rPr>
            <w:rStyle w:val="a3"/>
            <w:b/>
            <w:color w:val="auto"/>
            <w:sz w:val="22"/>
            <w:szCs w:val="22"/>
            <w:u w:val="none"/>
          </w:rPr>
          <w:t xml:space="preserve"> </w:t>
        </w:r>
      </w:hyperlink>
      <w:r w:rsidRPr="00735AE4">
        <w:rPr>
          <w:b/>
          <w:sz w:val="22"/>
          <w:szCs w:val="22"/>
        </w:rPr>
        <w:t>(</w:t>
      </w:r>
      <w:r w:rsidRPr="00735AE4">
        <w:rPr>
          <w:sz w:val="22"/>
          <w:szCs w:val="22"/>
        </w:rPr>
        <w:t xml:space="preserve">ID: </w:t>
      </w:r>
      <w:r w:rsidRPr="00735AE4">
        <w:rPr>
          <w:rStyle w:val="tendertuid2nhc4"/>
          <w:sz w:val="22"/>
          <w:szCs w:val="22"/>
        </w:rPr>
        <w:t>UA-2021-05-27-008860-b</w:t>
      </w:r>
      <w:r w:rsidRPr="00735AE4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>»</w:t>
      </w:r>
      <w:r w:rsidRPr="00735AE4">
        <w:rPr>
          <w:b/>
          <w:sz w:val="22"/>
          <w:szCs w:val="22"/>
        </w:rPr>
        <w:t>.</w:t>
      </w:r>
    </w:p>
    <w:p w:rsidR="00295660" w:rsidRPr="00AB622A" w:rsidRDefault="00295660" w:rsidP="00295660">
      <w:pPr>
        <w:pStyle w:val="a9"/>
        <w:tabs>
          <w:tab w:val="left" w:pos="426"/>
        </w:tabs>
        <w:spacing w:before="0" w:beforeAutospacing="0" w:after="0" w:afterAutospacing="0" w:line="276" w:lineRule="auto"/>
        <w:ind w:firstLine="426"/>
        <w:contextualSpacing/>
        <w:jc w:val="both"/>
        <w:rPr>
          <w:sz w:val="22"/>
          <w:szCs w:val="22"/>
        </w:rPr>
      </w:pPr>
    </w:p>
    <w:p w:rsidR="00295660" w:rsidRDefault="00295660" w:rsidP="00295660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95660" w:rsidRPr="001E535D" w:rsidRDefault="00295660" w:rsidP="00295660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95660" w:rsidRPr="001E535D" w:rsidRDefault="00295660" w:rsidP="002956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5660" w:rsidRPr="001E535D" w:rsidRDefault="00295660" w:rsidP="002956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535D">
        <w:rPr>
          <w:rFonts w:ascii="Times New Roman" w:hAnsi="Times New Roman" w:cs="Times New Roman"/>
          <w:sz w:val="20"/>
          <w:szCs w:val="20"/>
        </w:rPr>
        <w:t>Заступник начальника</w:t>
      </w:r>
    </w:p>
    <w:p w:rsidR="00295660" w:rsidRPr="001E535D" w:rsidRDefault="00295660" w:rsidP="002956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535D">
        <w:rPr>
          <w:rFonts w:ascii="Times New Roman" w:hAnsi="Times New Roman" w:cs="Times New Roman"/>
          <w:sz w:val="20"/>
          <w:szCs w:val="20"/>
        </w:rPr>
        <w:t xml:space="preserve">УЖКГ міської ради </w:t>
      </w:r>
      <w:r w:rsidRPr="001E535D">
        <w:rPr>
          <w:rFonts w:ascii="Times New Roman" w:hAnsi="Times New Roman" w:cs="Times New Roman"/>
          <w:sz w:val="20"/>
          <w:szCs w:val="20"/>
        </w:rPr>
        <w:tab/>
        <w:t xml:space="preserve">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1E535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Тарас </w:t>
      </w:r>
      <w:proofErr w:type="spellStart"/>
      <w:r w:rsidRPr="001E535D">
        <w:rPr>
          <w:rFonts w:ascii="Times New Roman" w:hAnsi="Times New Roman" w:cs="Times New Roman"/>
          <w:sz w:val="20"/>
          <w:szCs w:val="20"/>
        </w:rPr>
        <w:t>Фіцак</w:t>
      </w:r>
      <w:proofErr w:type="spellEnd"/>
    </w:p>
    <w:p w:rsidR="00295660" w:rsidRPr="001E535D" w:rsidRDefault="00295660" w:rsidP="002956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5660" w:rsidRPr="001E535D" w:rsidRDefault="00295660" w:rsidP="002956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5660" w:rsidRPr="001E535D" w:rsidRDefault="00295660" w:rsidP="002956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535D">
        <w:rPr>
          <w:rFonts w:ascii="Times New Roman" w:hAnsi="Times New Roman" w:cs="Times New Roman"/>
          <w:sz w:val="20"/>
          <w:szCs w:val="20"/>
        </w:rPr>
        <w:t>Погоджено:</w:t>
      </w:r>
    </w:p>
    <w:p w:rsidR="00295660" w:rsidRPr="001E535D" w:rsidRDefault="00295660" w:rsidP="002956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535D">
        <w:rPr>
          <w:rFonts w:ascii="Times New Roman" w:hAnsi="Times New Roman" w:cs="Times New Roman"/>
          <w:sz w:val="20"/>
          <w:szCs w:val="20"/>
        </w:rPr>
        <w:t>Заступник міського голови</w:t>
      </w:r>
    </w:p>
    <w:p w:rsidR="00295660" w:rsidRDefault="00295660" w:rsidP="002956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535D">
        <w:rPr>
          <w:rFonts w:ascii="Times New Roman" w:hAnsi="Times New Roman" w:cs="Times New Roman"/>
          <w:sz w:val="20"/>
          <w:szCs w:val="20"/>
        </w:rPr>
        <w:t xml:space="preserve">________________ Богдан Білецький </w:t>
      </w:r>
    </w:p>
    <w:p w:rsidR="00295660" w:rsidRDefault="00295660" w:rsidP="002956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5660" w:rsidRDefault="00295660" w:rsidP="002956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7D3B5D" w:rsidSect="000F17B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AE4" w:rsidRDefault="00735AE4">
      <w:pPr>
        <w:spacing w:after="0" w:line="240" w:lineRule="auto"/>
      </w:pPr>
      <w:r>
        <w:separator/>
      </w:r>
    </w:p>
  </w:endnote>
  <w:endnote w:type="continuationSeparator" w:id="0">
    <w:p w:rsidR="00735AE4" w:rsidRDefault="0073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AE4" w:rsidRDefault="00735AE4">
      <w:pPr>
        <w:spacing w:after="0" w:line="240" w:lineRule="auto"/>
      </w:pPr>
      <w:r>
        <w:separator/>
      </w:r>
    </w:p>
  </w:footnote>
  <w:footnote w:type="continuationSeparator" w:id="0">
    <w:p w:rsidR="00735AE4" w:rsidRDefault="00735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AB0AF9"/>
    <w:multiLevelType w:val="hybridMultilevel"/>
    <w:tmpl w:val="57DC1B24"/>
    <w:lvl w:ilvl="0" w:tplc="92229DAA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30FC787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99C81856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1D408898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C24E9B86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D2582420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52CAA1D4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BDA0322E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8C448B82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5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35E1C"/>
    <w:multiLevelType w:val="hybridMultilevel"/>
    <w:tmpl w:val="553EB034"/>
    <w:lvl w:ilvl="0" w:tplc="5CBE5E7C">
      <w:numFmt w:val="bullet"/>
      <w:lvlText w:val="-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AF8035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00BECF94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F68AC9B4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8610981C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FF2493D6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08F879E2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759C3BC0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9C247AA0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7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8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163CE9"/>
    <w:multiLevelType w:val="hybridMultilevel"/>
    <w:tmpl w:val="ED1C06CC"/>
    <w:lvl w:ilvl="0" w:tplc="FF364144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D02CEAC">
      <w:start w:val="1"/>
      <w:numFmt w:val="upperRoman"/>
      <w:lvlText w:val="%2."/>
      <w:lvlJc w:val="left"/>
      <w:pPr>
        <w:ind w:left="470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2C949A18">
      <w:numFmt w:val="bullet"/>
      <w:lvlText w:val="•"/>
      <w:lvlJc w:val="left"/>
      <w:pPr>
        <w:ind w:left="5364" w:hanging="708"/>
      </w:pPr>
      <w:rPr>
        <w:rFonts w:hint="default"/>
        <w:lang w:val="uk-UA" w:eastAsia="en-US" w:bidi="ar-SA"/>
      </w:rPr>
    </w:lvl>
    <w:lvl w:ilvl="3" w:tplc="258A98AA">
      <w:numFmt w:val="bullet"/>
      <w:lvlText w:val="•"/>
      <w:lvlJc w:val="left"/>
      <w:pPr>
        <w:ind w:left="6028" w:hanging="708"/>
      </w:pPr>
      <w:rPr>
        <w:rFonts w:hint="default"/>
        <w:lang w:val="uk-UA" w:eastAsia="en-US" w:bidi="ar-SA"/>
      </w:rPr>
    </w:lvl>
    <w:lvl w:ilvl="4" w:tplc="3982A66C">
      <w:numFmt w:val="bullet"/>
      <w:lvlText w:val="•"/>
      <w:lvlJc w:val="left"/>
      <w:pPr>
        <w:ind w:left="6693" w:hanging="708"/>
      </w:pPr>
      <w:rPr>
        <w:rFonts w:hint="default"/>
        <w:lang w:val="uk-UA" w:eastAsia="en-US" w:bidi="ar-SA"/>
      </w:rPr>
    </w:lvl>
    <w:lvl w:ilvl="5" w:tplc="036CABF2">
      <w:numFmt w:val="bullet"/>
      <w:lvlText w:val="•"/>
      <w:lvlJc w:val="left"/>
      <w:pPr>
        <w:ind w:left="7357" w:hanging="708"/>
      </w:pPr>
      <w:rPr>
        <w:rFonts w:hint="default"/>
        <w:lang w:val="uk-UA" w:eastAsia="en-US" w:bidi="ar-SA"/>
      </w:rPr>
    </w:lvl>
    <w:lvl w:ilvl="6" w:tplc="01A459FC">
      <w:numFmt w:val="bullet"/>
      <w:lvlText w:val="•"/>
      <w:lvlJc w:val="left"/>
      <w:pPr>
        <w:ind w:left="8022" w:hanging="708"/>
      </w:pPr>
      <w:rPr>
        <w:rFonts w:hint="default"/>
        <w:lang w:val="uk-UA" w:eastAsia="en-US" w:bidi="ar-SA"/>
      </w:rPr>
    </w:lvl>
    <w:lvl w:ilvl="7" w:tplc="89AAA890">
      <w:numFmt w:val="bullet"/>
      <w:lvlText w:val="•"/>
      <w:lvlJc w:val="left"/>
      <w:pPr>
        <w:ind w:left="8686" w:hanging="708"/>
      </w:pPr>
      <w:rPr>
        <w:rFonts w:hint="default"/>
        <w:lang w:val="uk-UA" w:eastAsia="en-US" w:bidi="ar-SA"/>
      </w:rPr>
    </w:lvl>
    <w:lvl w:ilvl="8" w:tplc="1B608672">
      <w:numFmt w:val="bullet"/>
      <w:lvlText w:val="•"/>
      <w:lvlJc w:val="left"/>
      <w:pPr>
        <w:ind w:left="9351" w:hanging="708"/>
      </w:pPr>
      <w:rPr>
        <w:rFonts w:hint="default"/>
        <w:lang w:val="uk-UA" w:eastAsia="en-US" w:bidi="ar-SA"/>
      </w:rPr>
    </w:lvl>
  </w:abstractNum>
  <w:abstractNum w:abstractNumId="10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15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  <w:num w:numId="16">
    <w:abstractNumId w:val="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1BA6"/>
    <w:rsid w:val="000112B2"/>
    <w:rsid w:val="00015C4C"/>
    <w:rsid w:val="000370ED"/>
    <w:rsid w:val="0004645C"/>
    <w:rsid w:val="000667F5"/>
    <w:rsid w:val="00093090"/>
    <w:rsid w:val="000A5106"/>
    <w:rsid w:val="000B1E7D"/>
    <w:rsid w:val="000B6E9D"/>
    <w:rsid w:val="000F17B3"/>
    <w:rsid w:val="00113FB1"/>
    <w:rsid w:val="001438F6"/>
    <w:rsid w:val="00145CED"/>
    <w:rsid w:val="001A4378"/>
    <w:rsid w:val="001A44EE"/>
    <w:rsid w:val="001B1AC7"/>
    <w:rsid w:val="001E535D"/>
    <w:rsid w:val="00232F81"/>
    <w:rsid w:val="00261569"/>
    <w:rsid w:val="0027766E"/>
    <w:rsid w:val="00295660"/>
    <w:rsid w:val="002C2F4E"/>
    <w:rsid w:val="002D08CB"/>
    <w:rsid w:val="002F7893"/>
    <w:rsid w:val="003133A3"/>
    <w:rsid w:val="00340D44"/>
    <w:rsid w:val="00352E3C"/>
    <w:rsid w:val="0038115B"/>
    <w:rsid w:val="00387885"/>
    <w:rsid w:val="00402988"/>
    <w:rsid w:val="00406336"/>
    <w:rsid w:val="00433E59"/>
    <w:rsid w:val="00440AF3"/>
    <w:rsid w:val="00456A24"/>
    <w:rsid w:val="004710A9"/>
    <w:rsid w:val="004D28BD"/>
    <w:rsid w:val="004F14E2"/>
    <w:rsid w:val="00503CB8"/>
    <w:rsid w:val="0051459B"/>
    <w:rsid w:val="00532B40"/>
    <w:rsid w:val="005411D1"/>
    <w:rsid w:val="005619FA"/>
    <w:rsid w:val="00562249"/>
    <w:rsid w:val="00586029"/>
    <w:rsid w:val="005E1870"/>
    <w:rsid w:val="005F14D7"/>
    <w:rsid w:val="005F674E"/>
    <w:rsid w:val="00601359"/>
    <w:rsid w:val="00631911"/>
    <w:rsid w:val="006639FE"/>
    <w:rsid w:val="006B41BD"/>
    <w:rsid w:val="006E44A7"/>
    <w:rsid w:val="006F592D"/>
    <w:rsid w:val="00706186"/>
    <w:rsid w:val="00735AE4"/>
    <w:rsid w:val="007662B4"/>
    <w:rsid w:val="00772F92"/>
    <w:rsid w:val="007C2C5A"/>
    <w:rsid w:val="007D3B5D"/>
    <w:rsid w:val="007D576A"/>
    <w:rsid w:val="007F3AF8"/>
    <w:rsid w:val="0080409F"/>
    <w:rsid w:val="008211C5"/>
    <w:rsid w:val="00823667"/>
    <w:rsid w:val="00841923"/>
    <w:rsid w:val="008967B7"/>
    <w:rsid w:val="008A05F6"/>
    <w:rsid w:val="008B2087"/>
    <w:rsid w:val="00903829"/>
    <w:rsid w:val="009419D4"/>
    <w:rsid w:val="00951BDC"/>
    <w:rsid w:val="00954D55"/>
    <w:rsid w:val="0095526E"/>
    <w:rsid w:val="00961BCF"/>
    <w:rsid w:val="009A332D"/>
    <w:rsid w:val="009F61A1"/>
    <w:rsid w:val="009F6A16"/>
    <w:rsid w:val="00A01E2B"/>
    <w:rsid w:val="00A17B10"/>
    <w:rsid w:val="00A92602"/>
    <w:rsid w:val="00AA14B3"/>
    <w:rsid w:val="00AB622A"/>
    <w:rsid w:val="00AB67F3"/>
    <w:rsid w:val="00AF2D9B"/>
    <w:rsid w:val="00B47122"/>
    <w:rsid w:val="00B5193F"/>
    <w:rsid w:val="00B715B7"/>
    <w:rsid w:val="00B7543D"/>
    <w:rsid w:val="00B8650D"/>
    <w:rsid w:val="00B9123A"/>
    <w:rsid w:val="00BA17DC"/>
    <w:rsid w:val="00BA4B61"/>
    <w:rsid w:val="00BB6EA3"/>
    <w:rsid w:val="00BC6311"/>
    <w:rsid w:val="00C12512"/>
    <w:rsid w:val="00C15982"/>
    <w:rsid w:val="00C21D81"/>
    <w:rsid w:val="00CC22CD"/>
    <w:rsid w:val="00D218FE"/>
    <w:rsid w:val="00D4082E"/>
    <w:rsid w:val="00D43B18"/>
    <w:rsid w:val="00D900E4"/>
    <w:rsid w:val="00DB7A24"/>
    <w:rsid w:val="00DF59EB"/>
    <w:rsid w:val="00DF6A2E"/>
    <w:rsid w:val="00E11BA6"/>
    <w:rsid w:val="00E60226"/>
    <w:rsid w:val="00E821A5"/>
    <w:rsid w:val="00E92DE0"/>
    <w:rsid w:val="00EB45DA"/>
    <w:rsid w:val="00EF3B19"/>
    <w:rsid w:val="00F60836"/>
    <w:rsid w:val="00F96F25"/>
    <w:rsid w:val="00FF7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,Зна"/>
    <w:basedOn w:val="a"/>
    <w:link w:val="aa"/>
    <w:uiPriority w:val="99"/>
    <w:unhideWhenUsed/>
    <w:qFormat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qabuget">
    <w:name w:val="qa_buget"/>
    <w:basedOn w:val="a0"/>
    <w:rsid w:val="009F61A1"/>
  </w:style>
  <w:style w:type="character" w:customStyle="1" w:styleId="qacode">
    <w:name w:val="qa_code"/>
    <w:basedOn w:val="a0"/>
    <w:rsid w:val="009F61A1"/>
  </w:style>
  <w:style w:type="character" w:customStyle="1" w:styleId="aa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,Зна Знак"/>
    <w:link w:val="a9"/>
    <w:uiPriority w:val="99"/>
    <w:locked/>
    <w:rsid w:val="009F61A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6F5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59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link w:val="af"/>
    <w:uiPriority w:val="99"/>
    <w:qFormat/>
    <w:rsid w:val="006F592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">
    <w:name w:val="Без интервала Знак"/>
    <w:link w:val="ae"/>
    <w:uiPriority w:val="99"/>
    <w:locked/>
    <w:rsid w:val="006F592D"/>
    <w:rPr>
      <w:rFonts w:ascii="Calibri" w:eastAsia="Times New Roman" w:hAnsi="Calibri" w:cs="Times New Roman"/>
      <w:lang w:val="ru-RU"/>
    </w:rPr>
  </w:style>
  <w:style w:type="character" w:customStyle="1" w:styleId="tendertuid2nhc4">
    <w:name w:val="tender__tuid__2nhc4"/>
    <w:basedOn w:val="a0"/>
    <w:rsid w:val="00735A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my.zakupki.prom.ua/cabinet/purchases/state_purchase/view/25950392" TargetMode="External"/><Relationship Id="rId18" Type="http://schemas.openxmlformats.org/officeDocument/2006/relationships/hyperlink" Target="https://my.zakupki.prom.ua/cabinet/purchases/state_purchase/view/25950392" TargetMode="External"/><Relationship Id="rId26" Type="http://schemas.openxmlformats.org/officeDocument/2006/relationships/hyperlink" Target="https://my.zakupki.prom.ua/cabinet/purchases/state_purchase/view/259503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y.zakupki.prom.ua/cabinet/purchases/state_purchase/view/25950392" TargetMode="External"/><Relationship Id="rId34" Type="http://schemas.openxmlformats.org/officeDocument/2006/relationships/hyperlink" Target="https://my.zakupki.prom.ua/cabinet/purchases/state_purchase/view/2595039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my.zakupki.prom.ua/cabinet/purchases/state_purchase/view/26510855" TargetMode="External"/><Relationship Id="rId17" Type="http://schemas.openxmlformats.org/officeDocument/2006/relationships/hyperlink" Target="https://my.zakupki.prom.ua/cabinet/purchases/state_purchase/view/26510855" TargetMode="External"/><Relationship Id="rId25" Type="http://schemas.openxmlformats.org/officeDocument/2006/relationships/hyperlink" Target="https://my.zakupki.prom.ua/cabinet/purchases/state_purchase/view/26510855" TargetMode="External"/><Relationship Id="rId33" Type="http://schemas.openxmlformats.org/officeDocument/2006/relationships/hyperlink" Target="https://my.zakupki.prom.ua/cabinet/purchases/state_purchase/view/259503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.zakupki.prom.ua/cabinet/purchases/state_purchase/view/25950392" TargetMode="External"/><Relationship Id="rId20" Type="http://schemas.openxmlformats.org/officeDocument/2006/relationships/hyperlink" Target="https://my.zakupki.prom.ua/cabinet/purchases/state_purchase/view/25950392" TargetMode="External"/><Relationship Id="rId29" Type="http://schemas.openxmlformats.org/officeDocument/2006/relationships/hyperlink" Target="https://my.zakupki.prom.ua/cabinet/purchases/state_purchase/view/2595039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.zakupki.prom.ua/cabinet/purchases/state_purchase/view/25950392" TargetMode="External"/><Relationship Id="rId24" Type="http://schemas.openxmlformats.org/officeDocument/2006/relationships/hyperlink" Target="https://my.zakupki.prom.ua/cabinet/purchases/state_purchase/view/25950392" TargetMode="External"/><Relationship Id="rId32" Type="http://schemas.openxmlformats.org/officeDocument/2006/relationships/hyperlink" Target="https://my.zakupki.prom.ua/cabinet/purchases/state_purchase/view/26510855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y.zakupki.prom.ua/cabinet/purchases/state_purchase/view/25950392" TargetMode="External"/><Relationship Id="rId23" Type="http://schemas.openxmlformats.org/officeDocument/2006/relationships/hyperlink" Target="https://my.zakupki.prom.ua/cabinet/purchases/state_purchase/view/25950392" TargetMode="External"/><Relationship Id="rId28" Type="http://schemas.openxmlformats.org/officeDocument/2006/relationships/hyperlink" Target="https://my.zakupki.prom.ua/cabinet/purchases/state_purchase/view/25950392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y.zakupki.prom.ua/cabinet/purchases/state_purchase/view/25950392" TargetMode="External"/><Relationship Id="rId19" Type="http://schemas.openxmlformats.org/officeDocument/2006/relationships/hyperlink" Target="https://my.zakupki.prom.ua/cabinet/purchases/state_purchase/view/26510855" TargetMode="External"/><Relationship Id="rId31" Type="http://schemas.openxmlformats.org/officeDocument/2006/relationships/hyperlink" Target="https://my.zakupki.prom.ua/cabinet/purchases/state_purchase/view/259503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jkgkalush@gmail.com" TargetMode="External"/><Relationship Id="rId14" Type="http://schemas.openxmlformats.org/officeDocument/2006/relationships/hyperlink" Target="https://my.zakupki.prom.ua/cabinet/purchases/state_purchase/view/26510855" TargetMode="External"/><Relationship Id="rId22" Type="http://schemas.openxmlformats.org/officeDocument/2006/relationships/hyperlink" Target="https://my.zakupki.prom.ua/cabinet/purchases/state_purchase/view/26510855" TargetMode="External"/><Relationship Id="rId27" Type="http://schemas.openxmlformats.org/officeDocument/2006/relationships/hyperlink" Target="https://my.zakupki.prom.ua/cabinet/purchases/state_purchase/view/26510855" TargetMode="External"/><Relationship Id="rId30" Type="http://schemas.openxmlformats.org/officeDocument/2006/relationships/hyperlink" Target="https://my.zakupki.prom.ua/cabinet/purchases/state_purchase/view/26510855" TargetMode="External"/><Relationship Id="rId35" Type="http://schemas.openxmlformats.org/officeDocument/2006/relationships/hyperlink" Target="https://my.zakupki.prom.ua/cabinet/purchases/state_purchase/view/265108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8442</Words>
  <Characters>4813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2021-06-01T13:46:00Z</cp:lastPrinted>
  <dcterms:created xsi:type="dcterms:W3CDTF">2021-02-04T11:51:00Z</dcterms:created>
  <dcterms:modified xsi:type="dcterms:W3CDTF">2021-06-01T13:47:00Z</dcterms:modified>
</cp:coreProperties>
</file>