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03D" w:rsidRPr="006906D0" w:rsidRDefault="00A3603D" w:rsidP="00A3603D">
      <w:pPr>
        <w:pStyle w:val="a4"/>
        <w:ind w:right="-141"/>
        <w:jc w:val="right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906D0">
        <w:rPr>
          <w:rFonts w:ascii="Times New Roman" w:hAnsi="Times New Roman"/>
        </w:rPr>
        <w:t xml:space="preserve">       </w:t>
      </w:r>
      <w:proofErr w:type="spellStart"/>
      <w:r w:rsidRPr="006906D0">
        <w:rPr>
          <w:rFonts w:ascii="Times New Roman" w:hAnsi="Times New Roman"/>
          <w:b/>
          <w:bCs/>
          <w:color w:val="000000"/>
          <w:sz w:val="28"/>
          <w:szCs w:val="28"/>
        </w:rPr>
        <w:t>Проєкт</w:t>
      </w:r>
      <w:proofErr w:type="spellEnd"/>
    </w:p>
    <w:p w:rsidR="00A3603D" w:rsidRPr="006906D0" w:rsidRDefault="00A3603D" w:rsidP="00A3603D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A3603D" w:rsidRPr="006906D0" w:rsidRDefault="00A3603D" w:rsidP="00A3603D">
      <w:pPr>
        <w:shd w:val="clear" w:color="auto" w:fill="FFFFFF"/>
        <w:jc w:val="center"/>
        <w:rPr>
          <w:color w:val="000000"/>
          <w:sz w:val="28"/>
          <w:szCs w:val="28"/>
        </w:rPr>
      </w:pPr>
      <w:r w:rsidRPr="006906D0">
        <w:rPr>
          <w:b/>
          <w:bCs/>
          <w:color w:val="000000"/>
          <w:sz w:val="28"/>
          <w:szCs w:val="28"/>
        </w:rPr>
        <w:t>УКРАЇНА</w:t>
      </w:r>
    </w:p>
    <w:p w:rsidR="00A3603D" w:rsidRPr="006906D0" w:rsidRDefault="00A3603D" w:rsidP="00A3603D">
      <w:pPr>
        <w:shd w:val="clear" w:color="auto" w:fill="FFFFFF"/>
        <w:jc w:val="center"/>
        <w:rPr>
          <w:color w:val="000000"/>
          <w:sz w:val="28"/>
          <w:szCs w:val="28"/>
        </w:rPr>
      </w:pPr>
      <w:proofErr w:type="gramStart"/>
      <w:r w:rsidRPr="006906D0">
        <w:rPr>
          <w:b/>
          <w:bCs/>
          <w:color w:val="000000"/>
          <w:sz w:val="28"/>
          <w:szCs w:val="28"/>
        </w:rPr>
        <w:t>КАЛУСЬКА  МІСЬКА</w:t>
      </w:r>
      <w:proofErr w:type="gramEnd"/>
      <w:r w:rsidRPr="006906D0">
        <w:rPr>
          <w:b/>
          <w:bCs/>
          <w:color w:val="000000"/>
          <w:sz w:val="28"/>
          <w:szCs w:val="28"/>
        </w:rPr>
        <w:t>  РАДА</w:t>
      </w:r>
    </w:p>
    <w:p w:rsidR="00A3603D" w:rsidRPr="006906D0" w:rsidRDefault="00A3603D" w:rsidP="00A3603D">
      <w:pPr>
        <w:shd w:val="clear" w:color="auto" w:fill="FFFFFF"/>
        <w:jc w:val="center"/>
        <w:rPr>
          <w:color w:val="000000"/>
          <w:sz w:val="28"/>
          <w:szCs w:val="28"/>
        </w:rPr>
      </w:pPr>
      <w:proofErr w:type="gramStart"/>
      <w:r w:rsidRPr="006906D0">
        <w:rPr>
          <w:b/>
          <w:bCs/>
          <w:color w:val="000000"/>
          <w:sz w:val="28"/>
          <w:szCs w:val="28"/>
        </w:rPr>
        <w:t>ВИКОНАВЧИЙ  КОМІТЕТ</w:t>
      </w:r>
      <w:proofErr w:type="gramEnd"/>
    </w:p>
    <w:p w:rsidR="00A3603D" w:rsidRPr="006906D0" w:rsidRDefault="00A3603D" w:rsidP="00A3603D">
      <w:pPr>
        <w:shd w:val="clear" w:color="auto" w:fill="FFFFFF"/>
        <w:jc w:val="center"/>
        <w:rPr>
          <w:color w:val="000000"/>
          <w:sz w:val="28"/>
          <w:szCs w:val="28"/>
        </w:rPr>
      </w:pPr>
      <w:r w:rsidRPr="006906D0">
        <w:rPr>
          <w:b/>
          <w:bCs/>
          <w:color w:val="000000"/>
          <w:sz w:val="28"/>
          <w:szCs w:val="28"/>
        </w:rPr>
        <w:t>РІШЕННЯ</w:t>
      </w:r>
    </w:p>
    <w:p w:rsidR="00A3603D" w:rsidRPr="006906D0" w:rsidRDefault="00A3603D" w:rsidP="00A3603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proofErr w:type="spellStart"/>
      <w:r w:rsidRPr="006906D0">
        <w:rPr>
          <w:b/>
          <w:bCs/>
          <w:color w:val="000000"/>
          <w:sz w:val="28"/>
          <w:szCs w:val="28"/>
        </w:rPr>
        <w:t>від</w:t>
      </w:r>
      <w:proofErr w:type="spellEnd"/>
      <w:r w:rsidRPr="006906D0">
        <w:rPr>
          <w:b/>
          <w:bCs/>
          <w:color w:val="000000"/>
          <w:sz w:val="28"/>
          <w:szCs w:val="28"/>
        </w:rPr>
        <w:t>__________№___м. Калуш</w:t>
      </w:r>
    </w:p>
    <w:p w:rsidR="00A3603D" w:rsidRDefault="00A3603D" w:rsidP="00F20264">
      <w:pPr>
        <w:shd w:val="clear" w:color="auto" w:fill="FFFFFF"/>
        <w:spacing w:line="252" w:lineRule="atLeast"/>
        <w:rPr>
          <w:b/>
          <w:color w:val="000000"/>
          <w:sz w:val="28"/>
          <w:szCs w:val="28"/>
          <w:lang w:val="uk-UA" w:eastAsia="uk-UA"/>
        </w:rPr>
      </w:pPr>
    </w:p>
    <w:p w:rsidR="00A3603D" w:rsidRDefault="00A3603D" w:rsidP="00F20264">
      <w:pPr>
        <w:shd w:val="clear" w:color="auto" w:fill="FFFFFF"/>
        <w:spacing w:line="252" w:lineRule="atLeast"/>
        <w:rPr>
          <w:b/>
          <w:color w:val="000000"/>
          <w:sz w:val="28"/>
          <w:szCs w:val="28"/>
          <w:lang w:val="uk-UA" w:eastAsia="uk-UA"/>
        </w:rPr>
      </w:pPr>
    </w:p>
    <w:p w:rsidR="00F20264" w:rsidRDefault="00F20264" w:rsidP="00F20264">
      <w:pPr>
        <w:shd w:val="clear" w:color="auto" w:fill="FFFFFF"/>
        <w:spacing w:line="252" w:lineRule="atLeast"/>
        <w:rPr>
          <w:b/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 xml:space="preserve">         </w:t>
      </w:r>
      <w:r>
        <w:rPr>
          <w:b/>
          <w:sz w:val="28"/>
          <w:szCs w:val="28"/>
          <w:lang w:val="uk-UA"/>
        </w:rPr>
        <w:t>Про надання дозволу  на</w:t>
      </w:r>
      <w:r w:rsidRPr="006E1DE3">
        <w:rPr>
          <w:b/>
          <w:sz w:val="28"/>
          <w:szCs w:val="28"/>
          <w:lang w:val="uk-UA"/>
        </w:rPr>
        <w:t xml:space="preserve"> </w:t>
      </w:r>
    </w:p>
    <w:p w:rsidR="00F20264" w:rsidRDefault="00F20264" w:rsidP="00F2026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розміщення зовнішньої</w:t>
      </w:r>
    </w:p>
    <w:p w:rsidR="00F20264" w:rsidRDefault="00F20264" w:rsidP="00F2026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реклами фізичній особі-підприємцю</w:t>
      </w:r>
    </w:p>
    <w:p w:rsidR="00F20264" w:rsidRDefault="00F20264" w:rsidP="00F2026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</w:t>
      </w:r>
      <w:r w:rsidR="007F6DEF">
        <w:rPr>
          <w:b/>
          <w:sz w:val="28"/>
          <w:szCs w:val="28"/>
          <w:lang w:val="uk-UA"/>
        </w:rPr>
        <w:t>Білик Руслані Іванівні</w:t>
      </w:r>
    </w:p>
    <w:p w:rsidR="00F92315" w:rsidRDefault="00F20264" w:rsidP="007F6DE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</w:t>
      </w:r>
      <w:r w:rsidR="007D2684">
        <w:rPr>
          <w:b/>
          <w:sz w:val="28"/>
          <w:szCs w:val="28"/>
          <w:lang w:val="uk-UA"/>
        </w:rPr>
        <w:t>н</w:t>
      </w:r>
      <w:r w:rsidR="007F6DEF">
        <w:rPr>
          <w:b/>
          <w:sz w:val="28"/>
          <w:szCs w:val="28"/>
          <w:lang w:val="uk-UA"/>
        </w:rPr>
        <w:t xml:space="preserve">а фасаді буд. №3 на вул. </w:t>
      </w:r>
      <w:proofErr w:type="spellStart"/>
      <w:r w:rsidR="007F6DEF">
        <w:rPr>
          <w:b/>
          <w:sz w:val="28"/>
          <w:szCs w:val="28"/>
          <w:lang w:val="uk-UA"/>
        </w:rPr>
        <w:t>Сівецькій</w:t>
      </w:r>
      <w:proofErr w:type="spellEnd"/>
    </w:p>
    <w:p w:rsidR="00F20264" w:rsidRDefault="00F92315" w:rsidP="007F6DE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в м. </w:t>
      </w:r>
      <w:proofErr w:type="spellStart"/>
      <w:r>
        <w:rPr>
          <w:b/>
          <w:sz w:val="28"/>
          <w:szCs w:val="28"/>
          <w:lang w:val="uk-UA"/>
        </w:rPr>
        <w:t>Калуші</w:t>
      </w:r>
      <w:proofErr w:type="spellEnd"/>
      <w:r w:rsidR="00F20264">
        <w:rPr>
          <w:b/>
          <w:sz w:val="28"/>
          <w:szCs w:val="28"/>
          <w:lang w:val="uk-UA"/>
        </w:rPr>
        <w:t>.</w:t>
      </w:r>
    </w:p>
    <w:p w:rsidR="00F20264" w:rsidRDefault="00F20264" w:rsidP="00F2026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</w:p>
    <w:p w:rsidR="007F6DEF" w:rsidRPr="00F46071" w:rsidRDefault="00F20264" w:rsidP="007F6DEF">
      <w:pPr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ab/>
      </w:r>
    </w:p>
    <w:p w:rsidR="007F6DEF" w:rsidRPr="00F46071" w:rsidRDefault="007F6DEF" w:rsidP="007F6DEF">
      <w:pPr>
        <w:spacing w:line="276" w:lineRule="auto"/>
        <w:ind w:left="142" w:right="283"/>
        <w:jc w:val="both"/>
        <w:rPr>
          <w:b/>
          <w:sz w:val="28"/>
          <w:szCs w:val="28"/>
          <w:lang w:val="uk-UA"/>
        </w:rPr>
      </w:pPr>
      <w:r w:rsidRPr="00F46071">
        <w:rPr>
          <w:b/>
          <w:sz w:val="28"/>
          <w:szCs w:val="28"/>
          <w:lang w:val="uk-UA"/>
        </w:rPr>
        <w:t xml:space="preserve">    </w:t>
      </w:r>
      <w:r w:rsidRPr="00F46071">
        <w:rPr>
          <w:sz w:val="28"/>
          <w:szCs w:val="28"/>
          <w:lang w:val="uk-UA"/>
        </w:rPr>
        <w:t xml:space="preserve">Керуючись ч.6.ст.59 Закону України "Про місцеве самоврядування в Україні", відповідно до Типових правил розміщення зовнішньої реклами, затверджених постановою Кабінету Міністрів України від 29.12.2003 № 2067 "Про затвердження типових правил розміщення зовнішньої реклами" (зі змінами) та </w:t>
      </w:r>
      <w:r w:rsidRPr="00E10836">
        <w:rPr>
          <w:sz w:val="28"/>
          <w:szCs w:val="28"/>
          <w:lang w:val="uk-UA"/>
        </w:rPr>
        <w:t xml:space="preserve"> Правил розміщення зовнішньої реклами на території Калуської міської </w:t>
      </w:r>
      <w:r>
        <w:rPr>
          <w:sz w:val="28"/>
          <w:szCs w:val="28"/>
          <w:lang w:val="uk-UA"/>
        </w:rPr>
        <w:t>територіальної громади</w:t>
      </w:r>
      <w:r w:rsidRPr="00E10836">
        <w:rPr>
          <w:sz w:val="28"/>
          <w:szCs w:val="28"/>
          <w:lang w:val="uk-UA"/>
        </w:rPr>
        <w:t>, затверджених рішенням виконавчого комітету міської ради від 2</w:t>
      </w:r>
      <w:r>
        <w:rPr>
          <w:sz w:val="28"/>
          <w:szCs w:val="28"/>
          <w:lang w:val="uk-UA"/>
        </w:rPr>
        <w:t>7</w:t>
      </w:r>
      <w:r w:rsidRPr="00E10836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4</w:t>
      </w:r>
      <w:r w:rsidRPr="00E10836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1</w:t>
      </w:r>
      <w:r w:rsidRPr="00E10836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130</w:t>
      </w:r>
      <w:r w:rsidRPr="00E10836">
        <w:rPr>
          <w:sz w:val="28"/>
          <w:szCs w:val="28"/>
          <w:lang w:val="uk-UA"/>
        </w:rPr>
        <w:t xml:space="preserve"> «Про затвердження Правил розміщення зовнішньої реклами на території Калуської міської </w:t>
      </w:r>
      <w:r>
        <w:rPr>
          <w:sz w:val="28"/>
          <w:szCs w:val="28"/>
          <w:lang w:val="uk-UA"/>
        </w:rPr>
        <w:t>територіальної громади»</w:t>
      </w:r>
      <w:r w:rsidRPr="00F46071">
        <w:rPr>
          <w:sz w:val="28"/>
          <w:szCs w:val="28"/>
          <w:lang w:val="uk-UA"/>
        </w:rPr>
        <w:t>, беручи до уваги ескіз рекламн</w:t>
      </w:r>
      <w:r>
        <w:rPr>
          <w:sz w:val="28"/>
          <w:szCs w:val="28"/>
          <w:lang w:val="uk-UA"/>
        </w:rPr>
        <w:t>ого</w:t>
      </w:r>
      <w:r w:rsidRPr="00F46071">
        <w:rPr>
          <w:sz w:val="28"/>
          <w:szCs w:val="28"/>
          <w:lang w:val="uk-UA"/>
        </w:rPr>
        <w:t xml:space="preserve"> засоб</w:t>
      </w:r>
      <w:r>
        <w:rPr>
          <w:sz w:val="28"/>
          <w:szCs w:val="28"/>
          <w:lang w:val="uk-UA"/>
        </w:rPr>
        <w:t>у</w:t>
      </w:r>
      <w:r w:rsidRPr="00F46071">
        <w:rPr>
          <w:sz w:val="28"/>
          <w:szCs w:val="28"/>
          <w:lang w:val="uk-UA"/>
        </w:rPr>
        <w:t xml:space="preserve"> з </w:t>
      </w:r>
      <w:r>
        <w:rPr>
          <w:sz w:val="28"/>
          <w:szCs w:val="28"/>
          <w:lang w:val="uk-UA"/>
        </w:rPr>
        <w:t xml:space="preserve">його конструктивним рішенням, </w:t>
      </w:r>
      <w:r w:rsidRPr="00F46071">
        <w:rPr>
          <w:sz w:val="28"/>
          <w:szCs w:val="28"/>
          <w:lang w:val="uk-UA"/>
        </w:rPr>
        <w:t>розглянувши заяв</w:t>
      </w:r>
      <w:r>
        <w:rPr>
          <w:sz w:val="28"/>
          <w:szCs w:val="28"/>
          <w:lang w:val="uk-UA"/>
        </w:rPr>
        <w:t>у</w:t>
      </w:r>
      <w:r w:rsidRPr="00F46071">
        <w:rPr>
          <w:sz w:val="28"/>
          <w:szCs w:val="28"/>
          <w:lang w:val="uk-UA"/>
        </w:rPr>
        <w:t xml:space="preserve">  </w:t>
      </w:r>
      <w:r w:rsidRPr="00875C83">
        <w:rPr>
          <w:sz w:val="28"/>
          <w:szCs w:val="28"/>
          <w:lang w:val="uk-UA"/>
        </w:rPr>
        <w:t xml:space="preserve">фізичної особи-підприємця Білик Руслани Іванівни </w:t>
      </w:r>
      <w:r w:rsidRPr="00F46071">
        <w:rPr>
          <w:sz w:val="28"/>
          <w:szCs w:val="28"/>
          <w:lang w:val="uk-UA"/>
        </w:rPr>
        <w:t>про надання дозвол</w:t>
      </w:r>
      <w:r>
        <w:rPr>
          <w:sz w:val="28"/>
          <w:szCs w:val="28"/>
          <w:lang w:val="uk-UA"/>
        </w:rPr>
        <w:t>у</w:t>
      </w:r>
      <w:r w:rsidRPr="00F46071">
        <w:rPr>
          <w:sz w:val="28"/>
          <w:szCs w:val="28"/>
          <w:lang w:val="uk-UA"/>
        </w:rPr>
        <w:t xml:space="preserve"> на розміщення зовнішн</w:t>
      </w:r>
      <w:r>
        <w:rPr>
          <w:sz w:val="28"/>
          <w:szCs w:val="28"/>
          <w:lang w:val="uk-UA"/>
        </w:rPr>
        <w:t>ьої</w:t>
      </w:r>
      <w:r w:rsidRPr="00F46071">
        <w:rPr>
          <w:sz w:val="28"/>
          <w:szCs w:val="28"/>
          <w:lang w:val="uk-UA"/>
        </w:rPr>
        <w:t xml:space="preserve">  реклам</w:t>
      </w:r>
      <w:r>
        <w:rPr>
          <w:sz w:val="28"/>
          <w:szCs w:val="28"/>
          <w:lang w:val="uk-UA"/>
        </w:rPr>
        <w:t>и</w:t>
      </w:r>
      <w:r w:rsidRPr="00F46071">
        <w:rPr>
          <w:sz w:val="28"/>
          <w:szCs w:val="28"/>
          <w:lang w:val="uk-UA"/>
        </w:rPr>
        <w:t xml:space="preserve"> на </w:t>
      </w:r>
      <w:r>
        <w:rPr>
          <w:sz w:val="28"/>
          <w:szCs w:val="28"/>
          <w:lang w:val="uk-UA"/>
        </w:rPr>
        <w:t>фасаді буд. №3</w:t>
      </w:r>
      <w:r w:rsidR="007D268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вул. </w:t>
      </w:r>
      <w:proofErr w:type="spellStart"/>
      <w:r>
        <w:rPr>
          <w:sz w:val="28"/>
          <w:szCs w:val="28"/>
          <w:lang w:val="uk-UA"/>
        </w:rPr>
        <w:t>Сівецькій</w:t>
      </w:r>
      <w:proofErr w:type="spellEnd"/>
      <w:r w:rsidRPr="00F46071">
        <w:rPr>
          <w:sz w:val="28"/>
          <w:szCs w:val="28"/>
          <w:lang w:val="uk-UA"/>
        </w:rPr>
        <w:t xml:space="preserve"> в м. </w:t>
      </w:r>
      <w:proofErr w:type="spellStart"/>
      <w:r w:rsidRPr="00F46071">
        <w:rPr>
          <w:sz w:val="28"/>
          <w:szCs w:val="28"/>
          <w:lang w:val="uk-UA"/>
        </w:rPr>
        <w:t>Калуші</w:t>
      </w:r>
      <w:proofErr w:type="spellEnd"/>
      <w:r w:rsidRPr="00F46071">
        <w:rPr>
          <w:sz w:val="28"/>
          <w:szCs w:val="28"/>
          <w:lang w:val="uk-UA"/>
        </w:rPr>
        <w:t xml:space="preserve">, виконавчий комітет міської ради </w:t>
      </w:r>
    </w:p>
    <w:p w:rsidR="007F6DEF" w:rsidRPr="00F46071" w:rsidRDefault="007F6DEF" w:rsidP="007F6DEF">
      <w:pPr>
        <w:tabs>
          <w:tab w:val="left" w:pos="1395"/>
        </w:tabs>
        <w:spacing w:line="276" w:lineRule="auto"/>
        <w:ind w:left="142"/>
        <w:jc w:val="both"/>
        <w:rPr>
          <w:b/>
          <w:sz w:val="28"/>
          <w:szCs w:val="28"/>
          <w:lang w:val="uk-UA"/>
        </w:rPr>
      </w:pPr>
      <w:r w:rsidRPr="00F46071">
        <w:rPr>
          <w:b/>
          <w:sz w:val="28"/>
          <w:szCs w:val="28"/>
          <w:lang w:val="uk-UA"/>
        </w:rPr>
        <w:t>В И Р І Ш И В :</w:t>
      </w:r>
    </w:p>
    <w:p w:rsidR="007F6DEF" w:rsidRPr="00E51B63" w:rsidRDefault="007F6DEF" w:rsidP="007F6DEF">
      <w:pPr>
        <w:pStyle w:val="a3"/>
        <w:numPr>
          <w:ilvl w:val="0"/>
          <w:numId w:val="4"/>
        </w:numPr>
        <w:spacing w:line="276" w:lineRule="auto"/>
        <w:ind w:left="142" w:right="142" w:firstLine="284"/>
        <w:jc w:val="both"/>
        <w:rPr>
          <w:sz w:val="28"/>
          <w:szCs w:val="28"/>
          <w:lang w:val="uk-UA"/>
        </w:rPr>
      </w:pPr>
      <w:r w:rsidRPr="00F46071">
        <w:rPr>
          <w:sz w:val="28"/>
          <w:szCs w:val="28"/>
          <w:lang w:val="uk-UA"/>
        </w:rPr>
        <w:t>Дати дозв</w:t>
      </w:r>
      <w:r>
        <w:rPr>
          <w:sz w:val="28"/>
          <w:szCs w:val="28"/>
          <w:lang w:val="uk-UA"/>
        </w:rPr>
        <w:t>і</w:t>
      </w:r>
      <w:r w:rsidRPr="00F46071">
        <w:rPr>
          <w:sz w:val="28"/>
          <w:szCs w:val="28"/>
          <w:lang w:val="uk-UA"/>
        </w:rPr>
        <w:t xml:space="preserve">л </w:t>
      </w:r>
      <w:r w:rsidRPr="00875C83">
        <w:rPr>
          <w:sz w:val="28"/>
          <w:szCs w:val="28"/>
          <w:lang w:val="uk-UA"/>
        </w:rPr>
        <w:t>фізичній особі-підприємцю Білик Руслані Іванівні</w:t>
      </w:r>
      <w:r w:rsidRPr="00F46071">
        <w:rPr>
          <w:sz w:val="28"/>
          <w:szCs w:val="28"/>
          <w:lang w:val="uk-UA"/>
        </w:rPr>
        <w:t xml:space="preserve"> на розміщення зовнішн</w:t>
      </w:r>
      <w:r>
        <w:rPr>
          <w:sz w:val="28"/>
          <w:szCs w:val="28"/>
          <w:lang w:val="uk-UA"/>
        </w:rPr>
        <w:t>ьої  реклами</w:t>
      </w:r>
      <w:r w:rsidRPr="00F46071">
        <w:rPr>
          <w:sz w:val="28"/>
          <w:szCs w:val="28"/>
          <w:lang w:val="uk-UA"/>
        </w:rPr>
        <w:t xml:space="preserve"> терміном на п'ять  років</w:t>
      </w:r>
      <w:r>
        <w:rPr>
          <w:sz w:val="28"/>
          <w:szCs w:val="28"/>
          <w:lang w:val="uk-UA"/>
        </w:rPr>
        <w:t xml:space="preserve"> н</w:t>
      </w:r>
      <w:r w:rsidRPr="00A33F8F">
        <w:rPr>
          <w:sz w:val="28"/>
          <w:szCs w:val="28"/>
          <w:lang w:val="uk-UA"/>
        </w:rPr>
        <w:t>а фасаді буд. №</w:t>
      </w:r>
      <w:r>
        <w:rPr>
          <w:sz w:val="28"/>
          <w:szCs w:val="28"/>
          <w:lang w:val="uk-UA"/>
        </w:rPr>
        <w:t>3</w:t>
      </w:r>
      <w:r w:rsidRPr="00A33F8F">
        <w:rPr>
          <w:sz w:val="28"/>
          <w:szCs w:val="28"/>
          <w:lang w:val="uk-UA"/>
        </w:rPr>
        <w:t xml:space="preserve"> на </w:t>
      </w:r>
      <w:r>
        <w:rPr>
          <w:sz w:val="28"/>
          <w:szCs w:val="28"/>
          <w:lang w:val="uk-UA"/>
        </w:rPr>
        <w:t xml:space="preserve">вул. </w:t>
      </w:r>
      <w:proofErr w:type="spellStart"/>
      <w:r>
        <w:rPr>
          <w:sz w:val="28"/>
          <w:szCs w:val="28"/>
          <w:lang w:val="uk-UA"/>
        </w:rPr>
        <w:t>Сівецькій</w:t>
      </w:r>
      <w:proofErr w:type="spellEnd"/>
      <w:r w:rsidRPr="00A33F8F">
        <w:rPr>
          <w:sz w:val="28"/>
          <w:szCs w:val="28"/>
          <w:lang w:val="uk-UA"/>
        </w:rPr>
        <w:t xml:space="preserve"> - спеці</w:t>
      </w:r>
      <w:r>
        <w:rPr>
          <w:sz w:val="28"/>
          <w:szCs w:val="28"/>
          <w:lang w:val="uk-UA"/>
        </w:rPr>
        <w:t xml:space="preserve">альна рекламна конструкція типу </w:t>
      </w:r>
      <w:r w:rsidRPr="00A33F8F">
        <w:rPr>
          <w:sz w:val="28"/>
          <w:szCs w:val="28"/>
          <w:lang w:val="uk-UA"/>
        </w:rPr>
        <w:t>"</w:t>
      </w:r>
      <w:r>
        <w:rPr>
          <w:sz w:val="28"/>
          <w:szCs w:val="28"/>
          <w:lang w:val="uk-UA"/>
        </w:rPr>
        <w:t>вив</w:t>
      </w:r>
      <w:r w:rsidR="00875C83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ска" </w:t>
      </w:r>
      <w:r w:rsidRPr="00E51B63">
        <w:rPr>
          <w:sz w:val="28"/>
          <w:szCs w:val="28"/>
          <w:lang w:val="uk-UA"/>
        </w:rPr>
        <w:t xml:space="preserve">розміром </w:t>
      </w:r>
      <w:r w:rsidR="004D242C">
        <w:rPr>
          <w:sz w:val="28"/>
          <w:szCs w:val="28"/>
          <w:lang w:val="uk-UA"/>
        </w:rPr>
        <w:t xml:space="preserve">5.60 </w:t>
      </w:r>
      <w:r w:rsidRPr="00E51B63">
        <w:rPr>
          <w:sz w:val="28"/>
          <w:szCs w:val="28"/>
          <w:lang w:val="uk-UA"/>
        </w:rPr>
        <w:t xml:space="preserve">м х </w:t>
      </w:r>
      <w:r w:rsidR="004D242C">
        <w:rPr>
          <w:sz w:val="28"/>
          <w:szCs w:val="28"/>
          <w:lang w:val="uk-UA"/>
        </w:rPr>
        <w:t xml:space="preserve">1.12 </w:t>
      </w:r>
      <w:r w:rsidRPr="00E51B63">
        <w:rPr>
          <w:sz w:val="28"/>
          <w:szCs w:val="28"/>
          <w:lang w:val="uk-UA"/>
        </w:rPr>
        <w:t xml:space="preserve">м. </w:t>
      </w:r>
    </w:p>
    <w:p w:rsidR="007F6DEF" w:rsidRPr="00875C83" w:rsidRDefault="007F6DEF" w:rsidP="007F6DEF">
      <w:pPr>
        <w:spacing w:line="276" w:lineRule="auto"/>
        <w:ind w:left="142" w:right="142" w:firstLine="284"/>
        <w:jc w:val="both"/>
        <w:rPr>
          <w:sz w:val="28"/>
          <w:szCs w:val="28"/>
          <w:lang w:val="uk-UA"/>
        </w:rPr>
      </w:pPr>
      <w:r w:rsidRPr="008F3CE0">
        <w:rPr>
          <w:b/>
          <w:sz w:val="28"/>
          <w:szCs w:val="28"/>
          <w:lang w:val="uk-UA"/>
        </w:rPr>
        <w:t xml:space="preserve">2.  </w:t>
      </w:r>
      <w:r>
        <w:rPr>
          <w:b/>
          <w:sz w:val="28"/>
          <w:szCs w:val="28"/>
          <w:lang w:val="uk-UA"/>
        </w:rPr>
        <w:t xml:space="preserve"> </w:t>
      </w:r>
      <w:r w:rsidR="00875C83" w:rsidRPr="00875C83">
        <w:rPr>
          <w:sz w:val="28"/>
          <w:szCs w:val="28"/>
          <w:lang w:val="uk-UA"/>
        </w:rPr>
        <w:t>Фізичній особі-підприємцю Білик Руслані Іванівні</w:t>
      </w:r>
      <w:r w:rsidRPr="00875C83">
        <w:rPr>
          <w:color w:val="000000"/>
          <w:sz w:val="28"/>
          <w:szCs w:val="28"/>
          <w:lang w:val="uk-UA" w:eastAsia="uk-UA"/>
        </w:rPr>
        <w:t>:</w:t>
      </w:r>
    </w:p>
    <w:p w:rsidR="007F6DEF" w:rsidRDefault="007F6DEF" w:rsidP="007F6DEF">
      <w:pPr>
        <w:spacing w:line="276" w:lineRule="auto"/>
        <w:ind w:left="142" w:righ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F46071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>1</w:t>
      </w:r>
      <w:r w:rsidRPr="00F46071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  </w:t>
      </w:r>
      <w:r w:rsidRPr="00F46071">
        <w:rPr>
          <w:sz w:val="28"/>
          <w:szCs w:val="28"/>
          <w:lang w:val="uk-UA"/>
        </w:rPr>
        <w:t>Конструкці</w:t>
      </w:r>
      <w:r>
        <w:rPr>
          <w:sz w:val="28"/>
          <w:szCs w:val="28"/>
          <w:lang w:val="uk-UA"/>
        </w:rPr>
        <w:t>ю</w:t>
      </w:r>
      <w:r w:rsidRPr="00F46071">
        <w:rPr>
          <w:sz w:val="28"/>
          <w:szCs w:val="28"/>
          <w:lang w:val="uk-UA"/>
        </w:rPr>
        <w:t xml:space="preserve"> розташовувати з дотриманн</w:t>
      </w:r>
      <w:r>
        <w:rPr>
          <w:sz w:val="28"/>
          <w:szCs w:val="28"/>
          <w:lang w:val="uk-UA"/>
        </w:rPr>
        <w:t xml:space="preserve">ям вимог законодавства у галузі </w:t>
      </w:r>
      <w:r w:rsidRPr="00F46071">
        <w:rPr>
          <w:sz w:val="28"/>
          <w:szCs w:val="28"/>
          <w:lang w:val="uk-UA"/>
        </w:rPr>
        <w:t>зовнішньої реклами, інших нормативно-прав</w:t>
      </w:r>
      <w:r>
        <w:rPr>
          <w:sz w:val="28"/>
          <w:szCs w:val="28"/>
          <w:lang w:val="uk-UA"/>
        </w:rPr>
        <w:t xml:space="preserve">ових актів, у тому числі Правил </w:t>
      </w:r>
      <w:r w:rsidRPr="00F46071">
        <w:rPr>
          <w:sz w:val="28"/>
          <w:szCs w:val="28"/>
          <w:lang w:val="uk-UA"/>
        </w:rPr>
        <w:t xml:space="preserve">розміщення зовнішньої реклами на території Калуської міської </w:t>
      </w:r>
      <w:r>
        <w:rPr>
          <w:sz w:val="28"/>
          <w:szCs w:val="28"/>
          <w:lang w:val="uk-UA"/>
        </w:rPr>
        <w:t>територіальної громади</w:t>
      </w:r>
      <w:r w:rsidRPr="00F46071">
        <w:rPr>
          <w:sz w:val="28"/>
          <w:szCs w:val="28"/>
          <w:lang w:val="uk-UA"/>
        </w:rPr>
        <w:t>.</w:t>
      </w:r>
    </w:p>
    <w:p w:rsidR="005E349C" w:rsidRPr="00E10836" w:rsidRDefault="005E349C" w:rsidP="005E349C">
      <w:pPr>
        <w:ind w:left="142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2.2. </w:t>
      </w:r>
      <w:r w:rsidRPr="00E10836">
        <w:rPr>
          <w:sz w:val="28"/>
          <w:szCs w:val="28"/>
          <w:lang w:val="uk-UA"/>
        </w:rPr>
        <w:t xml:space="preserve">В п’ятиденний термін після </w:t>
      </w:r>
      <w:r>
        <w:rPr>
          <w:sz w:val="28"/>
          <w:szCs w:val="28"/>
          <w:lang w:val="uk-UA"/>
        </w:rPr>
        <w:t>отримання</w:t>
      </w:r>
      <w:r w:rsidRPr="00E10836">
        <w:rPr>
          <w:sz w:val="28"/>
          <w:szCs w:val="28"/>
          <w:lang w:val="uk-UA"/>
        </w:rPr>
        <w:t xml:space="preserve"> дозвол</w:t>
      </w:r>
      <w:r>
        <w:rPr>
          <w:sz w:val="28"/>
          <w:szCs w:val="28"/>
          <w:lang w:val="uk-UA"/>
        </w:rPr>
        <w:t>у</w:t>
      </w:r>
      <w:r w:rsidRPr="00E1083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укласти </w:t>
      </w:r>
      <w:r w:rsidRPr="00E10836">
        <w:rPr>
          <w:sz w:val="28"/>
          <w:szCs w:val="28"/>
          <w:lang w:val="uk-UA"/>
        </w:rPr>
        <w:t xml:space="preserve">договір з комунальним підприємством «Міський інформаційний центр» про надання в </w:t>
      </w:r>
      <w:r w:rsidRPr="00E10836">
        <w:rPr>
          <w:sz w:val="28"/>
          <w:szCs w:val="28"/>
          <w:lang w:val="uk-UA"/>
        </w:rPr>
        <w:lastRenderedPageBreak/>
        <w:t>тимчасове користування місць, які перебувають у комунальній власності, для розташування спеціальн</w:t>
      </w:r>
      <w:r>
        <w:rPr>
          <w:sz w:val="28"/>
          <w:szCs w:val="28"/>
          <w:lang w:val="uk-UA"/>
        </w:rPr>
        <w:t>ої</w:t>
      </w:r>
      <w:r w:rsidRPr="00E10836">
        <w:rPr>
          <w:sz w:val="28"/>
          <w:szCs w:val="28"/>
          <w:lang w:val="uk-UA"/>
        </w:rPr>
        <w:t xml:space="preserve"> конструкції.</w:t>
      </w:r>
    </w:p>
    <w:p w:rsidR="007F6DEF" w:rsidRDefault="005E349C" w:rsidP="007F6DEF">
      <w:pPr>
        <w:spacing w:line="276" w:lineRule="auto"/>
        <w:ind w:righ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7F6DEF" w:rsidRPr="00F46071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>3</w:t>
      </w:r>
      <w:r w:rsidR="007F6DEF" w:rsidRPr="00F46071">
        <w:rPr>
          <w:sz w:val="28"/>
          <w:szCs w:val="28"/>
          <w:lang w:val="uk-UA"/>
        </w:rPr>
        <w:t>. Забезпечити рекламн</w:t>
      </w:r>
      <w:r w:rsidR="007F6DEF">
        <w:rPr>
          <w:sz w:val="28"/>
          <w:szCs w:val="28"/>
          <w:lang w:val="uk-UA"/>
        </w:rPr>
        <w:t>ий</w:t>
      </w:r>
      <w:r w:rsidR="007F6DEF" w:rsidRPr="00F46071">
        <w:rPr>
          <w:sz w:val="28"/>
          <w:szCs w:val="28"/>
          <w:lang w:val="uk-UA"/>
        </w:rPr>
        <w:t xml:space="preserve"> зас</w:t>
      </w:r>
      <w:r w:rsidR="007F6DEF">
        <w:rPr>
          <w:sz w:val="28"/>
          <w:szCs w:val="28"/>
          <w:lang w:val="uk-UA"/>
        </w:rPr>
        <w:t>і</w:t>
      </w:r>
      <w:r w:rsidR="007F6DEF" w:rsidRPr="00F46071">
        <w:rPr>
          <w:sz w:val="28"/>
          <w:szCs w:val="28"/>
          <w:lang w:val="uk-UA"/>
        </w:rPr>
        <w:t>б маркуванням і</w:t>
      </w:r>
      <w:r w:rsidR="007F6DEF">
        <w:rPr>
          <w:sz w:val="28"/>
          <w:szCs w:val="28"/>
          <w:lang w:val="uk-UA"/>
        </w:rPr>
        <w:t>з зазначенням на каркасі</w:t>
      </w:r>
    </w:p>
    <w:p w:rsidR="007F6DEF" w:rsidRPr="00C17783" w:rsidRDefault="007F6DEF" w:rsidP="007F6DEF">
      <w:pPr>
        <w:spacing w:line="276" w:lineRule="auto"/>
        <w:ind w:left="142" w:righ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реклам</w:t>
      </w:r>
      <w:r w:rsidRPr="00F46071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ого</w:t>
      </w:r>
      <w:r w:rsidRPr="00F46071">
        <w:rPr>
          <w:sz w:val="28"/>
          <w:szCs w:val="28"/>
          <w:lang w:val="uk-UA"/>
        </w:rPr>
        <w:t xml:space="preserve"> засоб</w:t>
      </w:r>
      <w:r>
        <w:rPr>
          <w:sz w:val="28"/>
          <w:szCs w:val="28"/>
          <w:lang w:val="uk-UA"/>
        </w:rPr>
        <w:t>у</w:t>
      </w:r>
      <w:r w:rsidRPr="00F46071">
        <w:rPr>
          <w:sz w:val="28"/>
          <w:szCs w:val="28"/>
          <w:lang w:val="uk-UA"/>
        </w:rPr>
        <w:t xml:space="preserve"> найменування розповсюджу</w:t>
      </w:r>
      <w:r>
        <w:rPr>
          <w:sz w:val="28"/>
          <w:szCs w:val="28"/>
          <w:lang w:val="uk-UA"/>
        </w:rPr>
        <w:t xml:space="preserve">вача зовнішньої реклами,    номера </w:t>
      </w:r>
      <w:r w:rsidRPr="00F46071">
        <w:rPr>
          <w:sz w:val="28"/>
          <w:szCs w:val="28"/>
          <w:lang w:val="uk-UA"/>
        </w:rPr>
        <w:t>його телефону, дати видачі дозволу та строку його дії.</w:t>
      </w:r>
    </w:p>
    <w:p w:rsidR="007F6DEF" w:rsidRPr="00F46071" w:rsidRDefault="007F6DEF" w:rsidP="007F6DEF">
      <w:pPr>
        <w:spacing w:line="276" w:lineRule="auto"/>
        <w:ind w:righ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F46071">
        <w:rPr>
          <w:sz w:val="28"/>
          <w:szCs w:val="28"/>
          <w:lang w:val="uk-UA"/>
        </w:rPr>
        <w:t>2.</w:t>
      </w:r>
      <w:r w:rsidR="005E349C">
        <w:rPr>
          <w:sz w:val="28"/>
          <w:szCs w:val="28"/>
          <w:lang w:val="uk-UA"/>
        </w:rPr>
        <w:t>4</w:t>
      </w:r>
      <w:r w:rsidRPr="00F46071">
        <w:rPr>
          <w:sz w:val="28"/>
          <w:szCs w:val="28"/>
          <w:lang w:val="uk-UA"/>
        </w:rPr>
        <w:t>. Після розташування рекламн</w:t>
      </w:r>
      <w:r>
        <w:rPr>
          <w:sz w:val="28"/>
          <w:szCs w:val="28"/>
          <w:lang w:val="uk-UA"/>
        </w:rPr>
        <w:t>ого</w:t>
      </w:r>
      <w:r w:rsidRPr="00F46071">
        <w:rPr>
          <w:sz w:val="28"/>
          <w:szCs w:val="28"/>
          <w:lang w:val="uk-UA"/>
        </w:rPr>
        <w:t xml:space="preserve"> засоб</w:t>
      </w:r>
      <w:r>
        <w:rPr>
          <w:sz w:val="28"/>
          <w:szCs w:val="28"/>
          <w:lang w:val="uk-UA"/>
        </w:rPr>
        <w:t>у</w:t>
      </w:r>
      <w:r w:rsidRPr="00F46071">
        <w:rPr>
          <w:sz w:val="28"/>
          <w:szCs w:val="28"/>
          <w:lang w:val="uk-UA"/>
        </w:rPr>
        <w:t xml:space="preserve"> у п’ятиденний термін  подати управлінню архітектури та містобудування Калуської міської ради фотокартк</w:t>
      </w:r>
      <w:r>
        <w:rPr>
          <w:sz w:val="28"/>
          <w:szCs w:val="28"/>
          <w:lang w:val="uk-UA"/>
        </w:rPr>
        <w:t>у</w:t>
      </w:r>
      <w:r w:rsidRPr="00F46071">
        <w:rPr>
          <w:sz w:val="28"/>
          <w:szCs w:val="28"/>
          <w:lang w:val="uk-UA"/>
        </w:rPr>
        <w:t xml:space="preserve"> місц</w:t>
      </w:r>
      <w:r>
        <w:rPr>
          <w:sz w:val="28"/>
          <w:szCs w:val="28"/>
          <w:lang w:val="uk-UA"/>
        </w:rPr>
        <w:t>я</w:t>
      </w:r>
      <w:r w:rsidRPr="00F46071">
        <w:rPr>
          <w:sz w:val="28"/>
          <w:szCs w:val="28"/>
          <w:lang w:val="uk-UA"/>
        </w:rPr>
        <w:t xml:space="preserve"> розташування рекламн</w:t>
      </w:r>
      <w:r>
        <w:rPr>
          <w:sz w:val="28"/>
          <w:szCs w:val="28"/>
          <w:lang w:val="uk-UA"/>
        </w:rPr>
        <w:t>ого</w:t>
      </w:r>
      <w:r w:rsidRPr="00F46071">
        <w:rPr>
          <w:sz w:val="28"/>
          <w:szCs w:val="28"/>
          <w:lang w:val="uk-UA"/>
        </w:rPr>
        <w:t xml:space="preserve"> засоб</w:t>
      </w:r>
      <w:r>
        <w:rPr>
          <w:sz w:val="28"/>
          <w:szCs w:val="28"/>
          <w:lang w:val="uk-UA"/>
        </w:rPr>
        <w:t>у</w:t>
      </w:r>
      <w:r w:rsidRPr="00F46071">
        <w:rPr>
          <w:sz w:val="28"/>
          <w:szCs w:val="28"/>
          <w:lang w:val="uk-UA"/>
        </w:rPr>
        <w:t xml:space="preserve"> (розміром не менш як 6 х 9 сантиметрів).</w:t>
      </w:r>
    </w:p>
    <w:p w:rsidR="007F6DEF" w:rsidRPr="00F46071" w:rsidRDefault="007F6DEF" w:rsidP="007F6DEF">
      <w:pPr>
        <w:spacing w:line="276" w:lineRule="auto"/>
        <w:ind w:right="142"/>
        <w:jc w:val="both"/>
        <w:rPr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t xml:space="preserve">     </w:t>
      </w:r>
      <w:r w:rsidRPr="00F46071">
        <w:rPr>
          <w:b/>
          <w:bCs/>
          <w:color w:val="000000"/>
          <w:sz w:val="28"/>
          <w:szCs w:val="28"/>
          <w:lang w:val="uk-UA" w:eastAsia="uk-UA"/>
        </w:rPr>
        <w:t>3. 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="00875C83">
        <w:rPr>
          <w:sz w:val="28"/>
          <w:szCs w:val="28"/>
          <w:lang w:val="uk-UA"/>
        </w:rPr>
        <w:t>Ф</w:t>
      </w:r>
      <w:r w:rsidR="00875C83" w:rsidRPr="00875C83">
        <w:rPr>
          <w:sz w:val="28"/>
          <w:szCs w:val="28"/>
          <w:lang w:val="uk-UA"/>
        </w:rPr>
        <w:t>ізичній особі-підприємцю Білик Руслані Іванівні</w:t>
      </w:r>
      <w:r w:rsidR="00875C83" w:rsidRPr="00F46071"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 xml:space="preserve">в десятиденний </w:t>
      </w:r>
      <w:r w:rsidRPr="00F46071">
        <w:rPr>
          <w:color w:val="000000"/>
          <w:sz w:val="28"/>
          <w:szCs w:val="28"/>
          <w:lang w:val="uk-UA" w:eastAsia="uk-UA"/>
        </w:rPr>
        <w:t>термін після закінчення терміну дії цього рішення  демонтувати рекламн</w:t>
      </w:r>
      <w:r>
        <w:rPr>
          <w:color w:val="000000"/>
          <w:sz w:val="28"/>
          <w:szCs w:val="28"/>
          <w:lang w:val="uk-UA" w:eastAsia="uk-UA"/>
        </w:rPr>
        <w:t xml:space="preserve">у </w:t>
      </w:r>
      <w:r w:rsidRPr="00F46071">
        <w:rPr>
          <w:color w:val="000000"/>
          <w:sz w:val="28"/>
          <w:szCs w:val="28"/>
          <w:lang w:val="uk-UA" w:eastAsia="uk-UA"/>
        </w:rPr>
        <w:t>конструкці</w:t>
      </w:r>
      <w:r>
        <w:rPr>
          <w:color w:val="000000"/>
          <w:sz w:val="28"/>
          <w:szCs w:val="28"/>
          <w:lang w:val="uk-UA" w:eastAsia="uk-UA"/>
        </w:rPr>
        <w:t>ю</w:t>
      </w:r>
      <w:r w:rsidRPr="00F46071">
        <w:rPr>
          <w:color w:val="000000"/>
          <w:sz w:val="28"/>
          <w:szCs w:val="28"/>
          <w:lang w:val="uk-UA" w:eastAsia="uk-UA"/>
        </w:rPr>
        <w:t>, а ділянк</w:t>
      </w:r>
      <w:r>
        <w:rPr>
          <w:color w:val="000000"/>
          <w:sz w:val="28"/>
          <w:szCs w:val="28"/>
          <w:lang w:val="uk-UA" w:eastAsia="uk-UA"/>
        </w:rPr>
        <w:t>у</w:t>
      </w:r>
      <w:r w:rsidRPr="00F46071">
        <w:rPr>
          <w:color w:val="000000"/>
          <w:sz w:val="28"/>
          <w:szCs w:val="28"/>
          <w:lang w:val="uk-UA" w:eastAsia="uk-UA"/>
        </w:rPr>
        <w:t xml:space="preserve"> привести у придатний для використання стан.</w:t>
      </w:r>
    </w:p>
    <w:p w:rsidR="007F6DEF" w:rsidRDefault="007F6DEF" w:rsidP="007F6DEF">
      <w:pPr>
        <w:spacing w:line="276" w:lineRule="auto"/>
        <w:ind w:right="142"/>
        <w:jc w:val="both"/>
        <w:rPr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t>4</w:t>
      </w:r>
      <w:r w:rsidRPr="00F46071">
        <w:rPr>
          <w:bCs/>
          <w:color w:val="000000"/>
          <w:sz w:val="28"/>
          <w:szCs w:val="28"/>
          <w:lang w:val="uk-UA" w:eastAsia="uk-UA"/>
        </w:rPr>
        <w:t>.</w:t>
      </w:r>
      <w:r w:rsidRPr="00F46071">
        <w:rPr>
          <w:color w:val="000000"/>
          <w:sz w:val="28"/>
          <w:szCs w:val="28"/>
          <w:lang w:val="uk-UA" w:eastAsia="uk-UA"/>
        </w:rPr>
        <w:t> Контроль за виконанням цього рішення покласти на першого заступника міського голови</w:t>
      </w:r>
      <w:r>
        <w:rPr>
          <w:color w:val="000000"/>
          <w:sz w:val="28"/>
          <w:szCs w:val="28"/>
          <w:lang w:val="uk-UA" w:eastAsia="uk-UA"/>
        </w:rPr>
        <w:t xml:space="preserve"> Мирослава Тихого.</w:t>
      </w:r>
    </w:p>
    <w:p w:rsidR="00A3603D" w:rsidRDefault="00A3603D" w:rsidP="007F6DEF">
      <w:pPr>
        <w:spacing w:line="276" w:lineRule="auto"/>
        <w:ind w:right="142"/>
        <w:jc w:val="both"/>
        <w:rPr>
          <w:color w:val="000000"/>
          <w:sz w:val="28"/>
          <w:szCs w:val="28"/>
          <w:lang w:val="uk-UA" w:eastAsia="uk-UA"/>
        </w:rPr>
      </w:pPr>
    </w:p>
    <w:p w:rsidR="00A3603D" w:rsidRDefault="00A3603D" w:rsidP="007F6DEF">
      <w:pPr>
        <w:spacing w:line="276" w:lineRule="auto"/>
        <w:ind w:right="142"/>
        <w:jc w:val="both"/>
        <w:rPr>
          <w:color w:val="000000"/>
          <w:sz w:val="28"/>
          <w:szCs w:val="28"/>
          <w:lang w:val="uk-UA" w:eastAsia="uk-UA"/>
        </w:rPr>
      </w:pPr>
      <w:bookmarkStart w:id="0" w:name="_GoBack"/>
      <w:bookmarkEnd w:id="0"/>
    </w:p>
    <w:p w:rsidR="007F6DEF" w:rsidRDefault="007F6DEF" w:rsidP="007F6DEF">
      <w:pPr>
        <w:spacing w:line="276" w:lineRule="auto"/>
        <w:jc w:val="both"/>
        <w:rPr>
          <w:color w:val="000000"/>
          <w:sz w:val="28"/>
          <w:szCs w:val="28"/>
          <w:lang w:val="uk-UA" w:eastAsia="uk-UA"/>
        </w:rPr>
      </w:pPr>
    </w:p>
    <w:p w:rsidR="007F6DEF" w:rsidRDefault="007F6DEF" w:rsidP="007F6DEF">
      <w:pPr>
        <w:spacing w:line="276" w:lineRule="auto"/>
        <w:jc w:val="both"/>
        <w:rPr>
          <w:b/>
          <w:color w:val="000000"/>
          <w:sz w:val="28"/>
          <w:szCs w:val="28"/>
          <w:lang w:val="uk-UA" w:eastAsia="uk-UA"/>
        </w:rPr>
      </w:pPr>
      <w:r w:rsidRPr="00A33F8F">
        <w:rPr>
          <w:b/>
          <w:color w:val="000000"/>
          <w:sz w:val="28"/>
          <w:szCs w:val="28"/>
          <w:lang w:val="uk-UA" w:eastAsia="uk-UA"/>
        </w:rPr>
        <w:t xml:space="preserve">Міський голова                                       </w:t>
      </w:r>
      <w:r>
        <w:rPr>
          <w:b/>
          <w:color w:val="000000"/>
          <w:sz w:val="28"/>
          <w:szCs w:val="28"/>
          <w:lang w:val="uk-UA" w:eastAsia="uk-UA"/>
        </w:rPr>
        <w:t xml:space="preserve">            </w:t>
      </w:r>
      <w:r w:rsidRPr="00A33F8F">
        <w:rPr>
          <w:b/>
          <w:color w:val="000000"/>
          <w:sz w:val="28"/>
          <w:szCs w:val="28"/>
          <w:lang w:val="uk-UA" w:eastAsia="uk-UA"/>
        </w:rPr>
        <w:t>Андрій Найда </w:t>
      </w:r>
    </w:p>
    <w:p w:rsidR="007F6DEF" w:rsidRDefault="007F6DEF" w:rsidP="007F6DEF">
      <w:pPr>
        <w:spacing w:line="276" w:lineRule="auto"/>
        <w:jc w:val="both"/>
        <w:rPr>
          <w:b/>
          <w:color w:val="000000"/>
          <w:sz w:val="28"/>
          <w:szCs w:val="28"/>
          <w:lang w:val="uk-UA" w:eastAsia="uk-UA"/>
        </w:rPr>
      </w:pPr>
    </w:p>
    <w:p w:rsidR="007F6DEF" w:rsidRDefault="007F6DEF" w:rsidP="007F6DEF">
      <w:pPr>
        <w:rPr>
          <w:b/>
          <w:color w:val="000000"/>
          <w:sz w:val="28"/>
          <w:szCs w:val="28"/>
          <w:lang w:val="uk-UA" w:eastAsia="uk-UA"/>
        </w:rPr>
      </w:pPr>
    </w:p>
    <w:p w:rsidR="007F6DEF" w:rsidRPr="008170FB" w:rsidRDefault="007F6DEF" w:rsidP="007F6DEF">
      <w:pPr>
        <w:rPr>
          <w:b/>
          <w:sz w:val="28"/>
          <w:szCs w:val="28"/>
        </w:rPr>
      </w:pPr>
    </w:p>
    <w:p w:rsidR="007F6DEF" w:rsidRDefault="007F6DEF" w:rsidP="007F6DEF">
      <w:pPr>
        <w:rPr>
          <w:b/>
          <w:sz w:val="28"/>
          <w:szCs w:val="28"/>
        </w:rPr>
      </w:pPr>
    </w:p>
    <w:p w:rsidR="007F6DEF" w:rsidRDefault="007F6DEF" w:rsidP="007F6DEF">
      <w:pPr>
        <w:rPr>
          <w:b/>
          <w:sz w:val="28"/>
          <w:szCs w:val="28"/>
        </w:rPr>
      </w:pPr>
    </w:p>
    <w:p w:rsidR="002207C7" w:rsidRPr="00F20264" w:rsidRDefault="00A3603D" w:rsidP="007F6DEF">
      <w:pPr>
        <w:jc w:val="both"/>
        <w:rPr>
          <w:lang w:val="uk-UA"/>
        </w:rPr>
      </w:pPr>
    </w:p>
    <w:sectPr w:rsidR="002207C7" w:rsidRPr="00F202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961EC"/>
    <w:multiLevelType w:val="hybridMultilevel"/>
    <w:tmpl w:val="30463DBC"/>
    <w:lvl w:ilvl="0" w:tplc="B3D6AC0A">
      <w:start w:val="5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93568E3"/>
    <w:multiLevelType w:val="multilevel"/>
    <w:tmpl w:val="F6E2E9B0"/>
    <w:lvl w:ilvl="0">
      <w:start w:val="1"/>
      <w:numFmt w:val="decimal"/>
      <w:lvlText w:val="%1."/>
      <w:lvlJc w:val="left"/>
      <w:pPr>
        <w:ind w:left="4380" w:hanging="555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4905" w:hanging="1080"/>
      </w:pPr>
    </w:lvl>
    <w:lvl w:ilvl="3">
      <w:start w:val="1"/>
      <w:numFmt w:val="decimal"/>
      <w:isLgl/>
      <w:lvlText w:val="%1.%2.%3.%4."/>
      <w:lvlJc w:val="left"/>
      <w:pPr>
        <w:ind w:left="5265" w:hanging="1440"/>
      </w:pPr>
    </w:lvl>
    <w:lvl w:ilvl="4">
      <w:start w:val="1"/>
      <w:numFmt w:val="decimal"/>
      <w:isLgl/>
      <w:lvlText w:val="%1.%2.%3.%4.%5."/>
      <w:lvlJc w:val="left"/>
      <w:pPr>
        <w:ind w:left="5625" w:hanging="1800"/>
      </w:pPr>
    </w:lvl>
    <w:lvl w:ilvl="5">
      <w:start w:val="1"/>
      <w:numFmt w:val="decimal"/>
      <w:isLgl/>
      <w:lvlText w:val="%1.%2.%3.%4.%5.%6."/>
      <w:lvlJc w:val="left"/>
      <w:pPr>
        <w:ind w:left="5985" w:hanging="2160"/>
      </w:pPr>
    </w:lvl>
    <w:lvl w:ilvl="6">
      <w:start w:val="1"/>
      <w:numFmt w:val="decimal"/>
      <w:isLgl/>
      <w:lvlText w:val="%1.%2.%3.%4.%5.%6.%7."/>
      <w:lvlJc w:val="left"/>
      <w:pPr>
        <w:ind w:left="6345" w:hanging="2520"/>
      </w:pPr>
    </w:lvl>
    <w:lvl w:ilvl="7">
      <w:start w:val="1"/>
      <w:numFmt w:val="decimal"/>
      <w:isLgl/>
      <w:lvlText w:val="%1.%2.%3.%4.%5.%6.%7.%8."/>
      <w:lvlJc w:val="left"/>
      <w:pPr>
        <w:ind w:left="6705" w:hanging="2880"/>
      </w:pPr>
    </w:lvl>
    <w:lvl w:ilvl="8">
      <w:start w:val="1"/>
      <w:numFmt w:val="decimal"/>
      <w:isLgl/>
      <w:lvlText w:val="%1.%2.%3.%4.%5.%6.%7.%8.%9."/>
      <w:lvlJc w:val="left"/>
      <w:pPr>
        <w:ind w:left="6705" w:hanging="2880"/>
      </w:pPr>
    </w:lvl>
  </w:abstractNum>
  <w:abstractNum w:abstractNumId="2" w15:restartNumberingAfterBreak="0">
    <w:nsid w:val="69995197"/>
    <w:multiLevelType w:val="multilevel"/>
    <w:tmpl w:val="9F32EC6E"/>
    <w:lvl w:ilvl="0">
      <w:start w:val="1"/>
      <w:numFmt w:val="decimal"/>
      <w:lvlText w:val="%1."/>
      <w:lvlJc w:val="left"/>
      <w:pPr>
        <w:ind w:left="914" w:hanging="630"/>
      </w:pPr>
      <w:rPr>
        <w:b/>
      </w:rPr>
    </w:lvl>
    <w:lvl w:ilvl="1">
      <w:start w:val="1"/>
      <w:numFmt w:val="decimal"/>
      <w:isLgl/>
      <w:lvlText w:val="%1.%2."/>
      <w:lvlJc w:val="left"/>
      <w:pPr>
        <w:ind w:left="928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64" w:hanging="1080"/>
      </w:pPr>
    </w:lvl>
    <w:lvl w:ilvl="3">
      <w:start w:val="1"/>
      <w:numFmt w:val="decimal"/>
      <w:isLgl/>
      <w:lvlText w:val="%1.%2.%3.%4."/>
      <w:lvlJc w:val="left"/>
      <w:pPr>
        <w:ind w:left="1724" w:hanging="1440"/>
      </w:pPr>
    </w:lvl>
    <w:lvl w:ilvl="4">
      <w:start w:val="1"/>
      <w:numFmt w:val="decimal"/>
      <w:isLgl/>
      <w:lvlText w:val="%1.%2.%3.%4.%5."/>
      <w:lvlJc w:val="left"/>
      <w:pPr>
        <w:ind w:left="2084" w:hanging="1800"/>
      </w:pPr>
    </w:lvl>
    <w:lvl w:ilvl="5">
      <w:start w:val="1"/>
      <w:numFmt w:val="decimal"/>
      <w:isLgl/>
      <w:lvlText w:val="%1.%2.%3.%4.%5.%6."/>
      <w:lvlJc w:val="left"/>
      <w:pPr>
        <w:ind w:left="2444" w:hanging="2160"/>
      </w:pPr>
    </w:lvl>
    <w:lvl w:ilvl="6">
      <w:start w:val="1"/>
      <w:numFmt w:val="decimal"/>
      <w:isLgl/>
      <w:lvlText w:val="%1.%2.%3.%4.%5.%6.%7."/>
      <w:lvlJc w:val="left"/>
      <w:pPr>
        <w:ind w:left="2804" w:hanging="2520"/>
      </w:pPr>
    </w:lvl>
    <w:lvl w:ilvl="7">
      <w:start w:val="1"/>
      <w:numFmt w:val="decimal"/>
      <w:isLgl/>
      <w:lvlText w:val="%1.%2.%3.%4.%5.%6.%7.%8."/>
      <w:lvlJc w:val="left"/>
      <w:pPr>
        <w:ind w:left="3164" w:hanging="2880"/>
      </w:pPr>
    </w:lvl>
    <w:lvl w:ilvl="8">
      <w:start w:val="1"/>
      <w:numFmt w:val="decimal"/>
      <w:isLgl/>
      <w:lvlText w:val="%1.%2.%3.%4.%5.%6.%7.%8.%9."/>
      <w:lvlJc w:val="left"/>
      <w:pPr>
        <w:ind w:left="3164" w:hanging="2880"/>
      </w:pPr>
    </w:lvl>
  </w:abstractNum>
  <w:abstractNum w:abstractNumId="3" w15:restartNumberingAfterBreak="0">
    <w:nsid w:val="744672A6"/>
    <w:multiLevelType w:val="hybridMultilevel"/>
    <w:tmpl w:val="1C22AC94"/>
    <w:lvl w:ilvl="0" w:tplc="18E0C040">
      <w:start w:val="6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264"/>
    <w:rsid w:val="000A6749"/>
    <w:rsid w:val="003B7210"/>
    <w:rsid w:val="004D242C"/>
    <w:rsid w:val="005E349C"/>
    <w:rsid w:val="007D2684"/>
    <w:rsid w:val="007F6DEF"/>
    <w:rsid w:val="00875C83"/>
    <w:rsid w:val="00A3603D"/>
    <w:rsid w:val="00AC5FFC"/>
    <w:rsid w:val="00F20264"/>
    <w:rsid w:val="00F92315"/>
    <w:rsid w:val="00F9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8202B"/>
  <w15:chartTrackingRefBased/>
  <w15:docId w15:val="{44021F24-D6E5-4777-8C6A-EBED6F08C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264"/>
    <w:pPr>
      <w:ind w:left="720"/>
      <w:contextualSpacing/>
    </w:pPr>
  </w:style>
  <w:style w:type="paragraph" w:styleId="a4">
    <w:name w:val="Body Text Indent"/>
    <w:basedOn w:val="a"/>
    <w:link w:val="a5"/>
    <w:rsid w:val="00A3603D"/>
    <w:pPr>
      <w:ind w:firstLine="720"/>
      <w:jc w:val="both"/>
    </w:pPr>
    <w:rPr>
      <w:rFonts w:ascii="Pragmatica" w:hAnsi="Pragmatica"/>
      <w:szCs w:val="20"/>
      <w:lang w:val="uk-UA"/>
    </w:rPr>
  </w:style>
  <w:style w:type="character" w:customStyle="1" w:styleId="a5">
    <w:name w:val="Основной текст с отступом Знак"/>
    <w:basedOn w:val="a0"/>
    <w:link w:val="a4"/>
    <w:rsid w:val="00A3603D"/>
    <w:rPr>
      <w:rFonts w:ascii="Pragmatica" w:eastAsia="Times New Roman" w:hAnsi="Pragmatica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1790</Words>
  <Characters>1021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Святкович</dc:creator>
  <cp:keywords/>
  <dc:description/>
  <cp:lastModifiedBy>Admin</cp:lastModifiedBy>
  <cp:revision>2</cp:revision>
  <dcterms:created xsi:type="dcterms:W3CDTF">2021-08-19T12:32:00Z</dcterms:created>
  <dcterms:modified xsi:type="dcterms:W3CDTF">2021-08-19T12:32:00Z</dcterms:modified>
</cp:coreProperties>
</file>