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DE" w:rsidRPr="00CC6CBA" w:rsidRDefault="00091BDE" w:rsidP="00091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відмову у </w:t>
      </w:r>
      <w:r w:rsidRPr="00CC6CBA">
        <w:rPr>
          <w:rFonts w:ascii="Times New Roman" w:hAnsi="Times New Roman" w:cs="Times New Roman"/>
          <w:b/>
          <w:sz w:val="28"/>
          <w:szCs w:val="28"/>
        </w:rPr>
        <w:t>наданн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CC6CBA">
        <w:rPr>
          <w:rFonts w:ascii="Times New Roman" w:hAnsi="Times New Roman" w:cs="Times New Roman"/>
          <w:b/>
          <w:sz w:val="28"/>
          <w:szCs w:val="28"/>
        </w:rPr>
        <w:t xml:space="preserve"> дозволу </w:t>
      </w:r>
    </w:p>
    <w:p w:rsidR="00091BDE" w:rsidRPr="00CC6CBA" w:rsidRDefault="00091BDE" w:rsidP="00091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фізичній особі-підприємцю</w:t>
      </w:r>
    </w:p>
    <w:p w:rsidR="00091BDE" w:rsidRPr="00CC6CBA" w:rsidRDefault="00091BDE" w:rsidP="00091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Бевзюку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 xml:space="preserve"> Олександру Михайловичу</w:t>
      </w:r>
    </w:p>
    <w:p w:rsidR="00091BDE" w:rsidRPr="00CC6CBA" w:rsidRDefault="00091BDE" w:rsidP="00091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на розміщення  тимчасової</w:t>
      </w:r>
    </w:p>
    <w:p w:rsidR="00091BDE" w:rsidRPr="00CC6CBA" w:rsidRDefault="00091BDE" w:rsidP="00091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споруди (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мінікав</w:t>
      </w:r>
      <w:r>
        <w:rPr>
          <w:rFonts w:ascii="Calibri" w:hAnsi="Calibri" w:cs="Times New Roman"/>
          <w:b/>
          <w:sz w:val="28"/>
          <w:szCs w:val="28"/>
        </w:rPr>
        <w:t>'</w:t>
      </w:r>
      <w:r w:rsidRPr="00CC6CBA">
        <w:rPr>
          <w:rFonts w:ascii="Times New Roman" w:hAnsi="Times New Roman" w:cs="Times New Roman"/>
          <w:b/>
          <w:sz w:val="28"/>
          <w:szCs w:val="28"/>
        </w:rPr>
        <w:t>ярні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091BDE" w:rsidRPr="00CC6CBA" w:rsidRDefault="00091BDE" w:rsidP="00091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провадження підприємницької </w:t>
      </w:r>
    </w:p>
    <w:p w:rsidR="00091BDE" w:rsidRPr="00CC6CBA" w:rsidRDefault="00091BDE" w:rsidP="00091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діяльності на вул. Хіміків,2</w:t>
      </w:r>
    </w:p>
    <w:p w:rsidR="00091BDE" w:rsidRPr="00CC6CBA" w:rsidRDefault="00091BDE" w:rsidP="00091B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   в м. 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>.</w:t>
      </w:r>
    </w:p>
    <w:p w:rsidR="00091BDE" w:rsidRDefault="00091BDE" w:rsidP="00091B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91BDE" w:rsidRPr="00CC6CBA" w:rsidRDefault="00091BDE" w:rsidP="00091BD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</w:t>
      </w:r>
      <w:r>
        <w:rPr>
          <w:rFonts w:ascii="Times New Roman" w:hAnsi="Times New Roman" w:cs="Times New Roman"/>
          <w:sz w:val="28"/>
          <w:szCs w:val="28"/>
        </w:rPr>
        <w:t xml:space="preserve"> «Про благоустрій населених пунктів»,</w:t>
      </w:r>
      <w:r w:rsidRPr="00091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30.03.94 №198 «Про затвердження Єдиних правил ремонту і утримання автомобільних доріг, вулиць, залізничних переїздів, правил користування ними та охорони»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6CBA">
        <w:rPr>
          <w:rFonts w:ascii="Times New Roman" w:hAnsi="Times New Roman" w:cs="Times New Roman"/>
          <w:sz w:val="28"/>
          <w:szCs w:val="28"/>
        </w:rPr>
        <w:t xml:space="preserve">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 w:rsidRPr="00CC6CBA">
        <w:rPr>
          <w:rFonts w:ascii="Times New Roman" w:hAnsi="Times New Roman" w:cs="Times New Roman"/>
          <w:sz w:val="28"/>
          <w:szCs w:val="28"/>
        </w:rPr>
        <w:t xml:space="preserve"> беручи до уваги протокол засідання комісії з розгляду звернень суб’єктів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</w:t>
      </w:r>
      <w:r>
        <w:rPr>
          <w:rFonts w:ascii="Times New Roman" w:hAnsi="Times New Roman" w:cs="Times New Roman"/>
          <w:sz w:val="28"/>
          <w:szCs w:val="28"/>
        </w:rPr>
        <w:t>ої громади</w:t>
      </w:r>
      <w:r>
        <w:rPr>
          <w:rFonts w:ascii="Times New Roman" w:hAnsi="Times New Roman" w:cs="Times New Roman"/>
          <w:sz w:val="28"/>
          <w:szCs w:val="28"/>
        </w:rPr>
        <w:t xml:space="preserve"> від 23.06.2021 №5</w:t>
      </w:r>
      <w:r>
        <w:rPr>
          <w:rFonts w:ascii="Times New Roman" w:hAnsi="Times New Roman" w:cs="Times New Roman"/>
          <w:sz w:val="28"/>
          <w:szCs w:val="28"/>
        </w:rPr>
        <w:t>, графічні матеріали</w:t>
      </w:r>
      <w:r w:rsidRPr="00CC6CBA">
        <w:rPr>
          <w:rFonts w:ascii="Times New Roman" w:hAnsi="Times New Roman" w:cs="Times New Roman"/>
          <w:sz w:val="28"/>
          <w:szCs w:val="28"/>
        </w:rPr>
        <w:t xml:space="preserve">, розглянувши заяву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Бевзюка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Михайловича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тимчасової споруди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мінікав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ярні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 на вул. </w:t>
      </w:r>
      <w:r>
        <w:rPr>
          <w:rFonts w:ascii="Times New Roman" w:hAnsi="Times New Roman" w:cs="Times New Roman"/>
          <w:sz w:val="28"/>
          <w:szCs w:val="28"/>
        </w:rPr>
        <w:t>Хіміків,2</w:t>
      </w:r>
      <w:r w:rsidRPr="00CC6CBA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091BDE" w:rsidRPr="00CC6CBA" w:rsidRDefault="00091BDE" w:rsidP="00091BDE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091BDE" w:rsidRPr="00272C82" w:rsidRDefault="00091BDE" w:rsidP="00272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Відмовити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Бевзюку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Олександру Михайловичу</w:t>
      </w:r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="003B1F53">
        <w:rPr>
          <w:rFonts w:ascii="Times New Roman" w:hAnsi="Times New Roman" w:cs="Times New Roman"/>
          <w:sz w:val="28"/>
          <w:szCs w:val="28"/>
        </w:rPr>
        <w:t xml:space="preserve">в </w:t>
      </w:r>
      <w:r w:rsidRPr="00CC6CBA">
        <w:rPr>
          <w:rFonts w:ascii="Times New Roman" w:hAnsi="Times New Roman" w:cs="Times New Roman"/>
          <w:sz w:val="28"/>
          <w:szCs w:val="28"/>
        </w:rPr>
        <w:t>розміщенн</w:t>
      </w:r>
      <w:r w:rsidR="003B1F53">
        <w:rPr>
          <w:rFonts w:ascii="Times New Roman" w:hAnsi="Times New Roman" w:cs="Times New Roman"/>
          <w:sz w:val="28"/>
          <w:szCs w:val="28"/>
        </w:rPr>
        <w:t>і</w:t>
      </w:r>
      <w:r w:rsidRPr="00CC6CBA">
        <w:rPr>
          <w:rFonts w:ascii="Times New Roman" w:hAnsi="Times New Roman" w:cs="Times New Roman"/>
          <w:sz w:val="28"/>
          <w:szCs w:val="28"/>
        </w:rPr>
        <w:t xml:space="preserve"> тимчасової споруди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мінікав</w:t>
      </w:r>
      <w:r>
        <w:rPr>
          <w:rFonts w:ascii="Calibri" w:hAnsi="Calibri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ярні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на </w:t>
      </w:r>
      <w:r>
        <w:rPr>
          <w:rFonts w:ascii="Times New Roman" w:hAnsi="Times New Roman" w:cs="Times New Roman"/>
          <w:sz w:val="28"/>
          <w:szCs w:val="28"/>
        </w:rPr>
        <w:t xml:space="preserve">вул. Хіміків,2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="00EE124F">
        <w:rPr>
          <w:rFonts w:ascii="Times New Roman" w:hAnsi="Times New Roman" w:cs="Times New Roman"/>
          <w:sz w:val="28"/>
          <w:szCs w:val="28"/>
        </w:rPr>
        <w:t>у зв</w:t>
      </w:r>
      <w:r w:rsidR="00EE124F">
        <w:rPr>
          <w:rFonts w:ascii="Calibri" w:hAnsi="Calibri" w:cs="Times New Roman"/>
          <w:sz w:val="28"/>
          <w:szCs w:val="28"/>
        </w:rPr>
        <w:t>'</w:t>
      </w:r>
      <w:r w:rsidR="00EE124F">
        <w:rPr>
          <w:rFonts w:ascii="Times New Roman" w:hAnsi="Times New Roman" w:cs="Times New Roman"/>
          <w:sz w:val="28"/>
          <w:szCs w:val="28"/>
        </w:rPr>
        <w:t xml:space="preserve">язку з тим, що </w:t>
      </w:r>
      <w:r w:rsidR="003B1F53">
        <w:rPr>
          <w:rFonts w:ascii="Times New Roman" w:hAnsi="Times New Roman" w:cs="Times New Roman"/>
          <w:sz w:val="28"/>
          <w:szCs w:val="28"/>
        </w:rPr>
        <w:t>встановлення такої кав</w:t>
      </w:r>
      <w:r w:rsidR="003B1F53">
        <w:rPr>
          <w:rFonts w:ascii="Calibri" w:hAnsi="Calibri" w:cs="Times New Roman"/>
          <w:sz w:val="28"/>
          <w:szCs w:val="28"/>
        </w:rPr>
        <w:t>'</w:t>
      </w:r>
      <w:r w:rsidR="003B1F53">
        <w:rPr>
          <w:rFonts w:ascii="Times New Roman" w:hAnsi="Times New Roman" w:cs="Times New Roman"/>
          <w:sz w:val="28"/>
          <w:szCs w:val="28"/>
        </w:rPr>
        <w:t xml:space="preserve">ярні </w:t>
      </w:r>
      <w:r w:rsidR="00272C82">
        <w:rPr>
          <w:rFonts w:ascii="Times New Roman" w:hAnsi="Times New Roman" w:cs="Times New Roman"/>
          <w:sz w:val="28"/>
          <w:szCs w:val="28"/>
        </w:rPr>
        <w:t>поруш</w:t>
      </w:r>
      <w:r w:rsidR="003B1F53">
        <w:rPr>
          <w:rFonts w:ascii="Times New Roman" w:hAnsi="Times New Roman" w:cs="Times New Roman"/>
          <w:sz w:val="28"/>
          <w:szCs w:val="28"/>
        </w:rPr>
        <w:t>ує</w:t>
      </w:r>
      <w:r w:rsidR="00272C82">
        <w:rPr>
          <w:rFonts w:ascii="Times New Roman" w:hAnsi="Times New Roman" w:cs="Times New Roman"/>
          <w:sz w:val="28"/>
          <w:szCs w:val="28"/>
        </w:rPr>
        <w:t xml:space="preserve"> </w:t>
      </w:r>
      <w:r w:rsidR="00272C82" w:rsidRPr="00272C82">
        <w:rPr>
          <w:rFonts w:ascii="Times New Roman" w:hAnsi="Times New Roman" w:cs="Times New Roman"/>
          <w:sz w:val="28"/>
          <w:szCs w:val="28"/>
        </w:rPr>
        <w:t>будівельні норми</w:t>
      </w:r>
      <w:r w:rsidR="003B1F53">
        <w:rPr>
          <w:rFonts w:ascii="Times New Roman" w:hAnsi="Times New Roman" w:cs="Times New Roman"/>
          <w:sz w:val="28"/>
          <w:szCs w:val="28"/>
        </w:rPr>
        <w:t>, а саме</w:t>
      </w:r>
      <w:bookmarkStart w:id="0" w:name="_GoBack"/>
      <w:bookmarkEnd w:id="0"/>
      <w:r w:rsidR="00547FA8">
        <w:rPr>
          <w:rFonts w:ascii="Times New Roman" w:hAnsi="Times New Roman" w:cs="Times New Roman"/>
          <w:sz w:val="28"/>
          <w:szCs w:val="28"/>
        </w:rPr>
        <w:t>:</w:t>
      </w:r>
      <w:r w:rsidR="00272C82" w:rsidRPr="00272C82">
        <w:rPr>
          <w:rFonts w:ascii="Times New Roman" w:hAnsi="Times New Roman" w:cs="Times New Roman"/>
          <w:sz w:val="28"/>
          <w:szCs w:val="28"/>
        </w:rPr>
        <w:t xml:space="preserve"> </w:t>
      </w:r>
      <w:r w:rsidR="00547FA8">
        <w:rPr>
          <w:rFonts w:ascii="Times New Roman" w:hAnsi="Times New Roman" w:cs="Times New Roman"/>
          <w:sz w:val="28"/>
          <w:szCs w:val="28"/>
        </w:rPr>
        <w:t>пункт</w:t>
      </w:r>
      <w:r w:rsidR="00547FA8" w:rsidRPr="00547FA8">
        <w:rPr>
          <w:rFonts w:ascii="Times New Roman" w:hAnsi="Times New Roman" w:cs="Times New Roman"/>
          <w:sz w:val="28"/>
          <w:szCs w:val="28"/>
        </w:rPr>
        <w:t xml:space="preserve"> 5.4 ДБН В.2.2-23:2009 «Підприємства торгівлі»</w:t>
      </w:r>
      <w:r w:rsidR="00547FA8">
        <w:rPr>
          <w:rFonts w:ascii="Times New Roman" w:hAnsi="Times New Roman" w:cs="Times New Roman"/>
          <w:sz w:val="28"/>
          <w:szCs w:val="28"/>
        </w:rPr>
        <w:t>, п. 7.4. ДБН В.2.5-20:2018 «Газопостачання»</w:t>
      </w:r>
      <w:r w:rsidR="00272C82" w:rsidRPr="00547FA8">
        <w:rPr>
          <w:rFonts w:ascii="Times New Roman" w:hAnsi="Times New Roman" w:cs="Times New Roman"/>
          <w:sz w:val="28"/>
          <w:szCs w:val="28"/>
        </w:rPr>
        <w:t>.</w:t>
      </w:r>
    </w:p>
    <w:p w:rsidR="00091BDE" w:rsidRPr="00CC6CBA" w:rsidRDefault="00091BDE" w:rsidP="00091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091BDE" w:rsidRPr="00CC6CBA" w:rsidRDefault="00091BDE" w:rsidP="00091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BDE" w:rsidRPr="00CC6CBA" w:rsidRDefault="00091BDE" w:rsidP="00091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091BDE" w:rsidRPr="00CC6CBA" w:rsidRDefault="00091BDE" w:rsidP="00091BDE">
      <w:pPr>
        <w:rPr>
          <w:sz w:val="28"/>
          <w:szCs w:val="28"/>
        </w:rPr>
      </w:pPr>
    </w:p>
    <w:p w:rsidR="002207C7" w:rsidRDefault="003B1F53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DE"/>
    <w:rsid w:val="00091BDE"/>
    <w:rsid w:val="00272C82"/>
    <w:rsid w:val="003B1F53"/>
    <w:rsid w:val="003B7210"/>
    <w:rsid w:val="00547FA8"/>
    <w:rsid w:val="00EA341B"/>
    <w:rsid w:val="00EE124F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B9C1"/>
  <w15:chartTrackingRefBased/>
  <w15:docId w15:val="{1FE8FD33-1D5E-4978-B5FE-841CB442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1441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</cp:revision>
  <cp:lastPrinted>2021-07-05T13:17:00Z</cp:lastPrinted>
  <dcterms:created xsi:type="dcterms:W3CDTF">2021-07-05T06:26:00Z</dcterms:created>
  <dcterms:modified xsi:type="dcterms:W3CDTF">2021-07-05T13:19:00Z</dcterms:modified>
</cp:coreProperties>
</file>