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2A" w:rsidRPr="00D2292A" w:rsidRDefault="00D2292A" w:rsidP="00D229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proofErr w:type="spellStart"/>
      <w:r w:rsidRPr="00D22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D2292A" w:rsidRPr="00D2292A" w:rsidRDefault="00D2292A" w:rsidP="00D22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2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</w:t>
      </w:r>
    </w:p>
    <w:p w:rsidR="00D2292A" w:rsidRPr="00D2292A" w:rsidRDefault="00D2292A" w:rsidP="00D22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2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КАЛУСЬКА  МІСЬКА  РАДА</w:t>
      </w:r>
    </w:p>
    <w:p w:rsidR="00D2292A" w:rsidRPr="00D2292A" w:rsidRDefault="00D2292A" w:rsidP="00D22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2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ВИКОНАВЧИЙ  КОМІТЕТ</w:t>
      </w:r>
    </w:p>
    <w:p w:rsidR="00D2292A" w:rsidRPr="00D2292A" w:rsidRDefault="00D2292A" w:rsidP="00D22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2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2292A" w:rsidRPr="00D2292A" w:rsidRDefault="00D2292A" w:rsidP="00D22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22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від__________№___м</w:t>
      </w:r>
      <w:proofErr w:type="spellEnd"/>
      <w:r w:rsidRPr="00D22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Калуш</w:t>
      </w:r>
    </w:p>
    <w:bookmarkEnd w:id="0"/>
    <w:p w:rsidR="0092348C" w:rsidRPr="002A78C1" w:rsidRDefault="0092348C" w:rsidP="009234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2348C" w:rsidRPr="002A78C1" w:rsidRDefault="0092348C" w:rsidP="009234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 xml:space="preserve">       Про надання дозволу на</w:t>
      </w:r>
    </w:p>
    <w:p w:rsidR="0092348C" w:rsidRPr="002A78C1" w:rsidRDefault="0092348C" w:rsidP="0092348C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 xml:space="preserve">   розміщення тимчасової</w:t>
      </w:r>
    </w:p>
    <w:p w:rsidR="0092348C" w:rsidRPr="002A78C1" w:rsidRDefault="0092348C" w:rsidP="009234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 xml:space="preserve">       споруди (</w:t>
      </w:r>
      <w:r>
        <w:rPr>
          <w:rFonts w:ascii="Times New Roman" w:hAnsi="Times New Roman" w:cs="Times New Roman"/>
          <w:b/>
          <w:sz w:val="26"/>
          <w:szCs w:val="26"/>
        </w:rPr>
        <w:t>вагончика охорони</w:t>
      </w:r>
      <w:r w:rsidRPr="002A78C1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92348C" w:rsidRDefault="0092348C" w:rsidP="009234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A78C1">
        <w:rPr>
          <w:rFonts w:ascii="Times New Roman" w:hAnsi="Times New Roman" w:cs="Times New Roman"/>
          <w:b/>
          <w:sz w:val="26"/>
          <w:szCs w:val="26"/>
        </w:rPr>
        <w:t xml:space="preserve">на власній земельній ділянці </w:t>
      </w:r>
    </w:p>
    <w:p w:rsidR="0092348C" w:rsidRPr="002A78C1" w:rsidRDefault="0092348C" w:rsidP="009234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A78C1"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>вул</w:t>
      </w:r>
      <w:r w:rsidRPr="002A78C1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Львівській</w:t>
      </w:r>
    </w:p>
    <w:p w:rsidR="0092348C" w:rsidRPr="002A78C1" w:rsidRDefault="0092348C" w:rsidP="0092348C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 xml:space="preserve">   у м. </w:t>
      </w:r>
      <w:proofErr w:type="spellStart"/>
      <w:r w:rsidRPr="002A78C1">
        <w:rPr>
          <w:rFonts w:ascii="Times New Roman" w:hAnsi="Times New Roman" w:cs="Times New Roman"/>
          <w:b/>
          <w:sz w:val="26"/>
          <w:szCs w:val="26"/>
        </w:rPr>
        <w:t>Калуші</w:t>
      </w:r>
      <w:proofErr w:type="spellEnd"/>
      <w:r w:rsidRPr="002A78C1">
        <w:rPr>
          <w:rFonts w:ascii="Times New Roman" w:hAnsi="Times New Roman" w:cs="Times New Roman"/>
          <w:b/>
          <w:sz w:val="26"/>
          <w:szCs w:val="26"/>
        </w:rPr>
        <w:t>.</w:t>
      </w:r>
    </w:p>
    <w:p w:rsidR="0092348C" w:rsidRPr="002A78C1" w:rsidRDefault="0092348C" w:rsidP="0092348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92348C" w:rsidRPr="002A78C1" w:rsidRDefault="0092348C" w:rsidP="0092348C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2A78C1">
        <w:rPr>
          <w:rFonts w:ascii="Times New Roman" w:hAnsi="Times New Roman" w:cs="Times New Roman"/>
          <w:sz w:val="26"/>
          <w:szCs w:val="26"/>
        </w:rPr>
        <w:t>Керуючись Законами України «Про місцеве самоврядування в Україні»,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2A78C1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провадження підприємницької діяльності у м. </w:t>
      </w:r>
      <w:proofErr w:type="spellStart"/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Калуші</w:t>
      </w:r>
      <w:proofErr w:type="spellEnd"/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затвердженого рішенням міської ради від 29.03.2012 №1069 «Про</w:t>
      </w:r>
      <w:r w:rsidRPr="002A78C1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Калуші</w:t>
      </w:r>
      <w:proofErr w:type="spellEnd"/>
      <w:r w:rsidRPr="002A78C1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(двадцять третя сесія шостого демократичного скликання),</w:t>
      </w:r>
      <w:r w:rsidRPr="002A78C1">
        <w:rPr>
          <w:rFonts w:ascii="Times New Roman" w:hAnsi="Times New Roman" w:cs="Times New Roman"/>
          <w:sz w:val="26"/>
          <w:szCs w:val="26"/>
        </w:rPr>
        <w:t xml:space="preserve"> беручи до уваги </w:t>
      </w:r>
      <w:r>
        <w:rPr>
          <w:rFonts w:ascii="Times New Roman" w:hAnsi="Times New Roman" w:cs="Times New Roman"/>
          <w:sz w:val="26"/>
          <w:szCs w:val="26"/>
        </w:rPr>
        <w:t>витяг з Державного реєстру речових прав на нерухоме майно про реєстрацію права власності від 12.09.2017 №97017328,</w:t>
      </w:r>
      <w:r w:rsidRPr="002A78C1">
        <w:rPr>
          <w:rFonts w:ascii="Times New Roman" w:hAnsi="Times New Roman" w:cs="Times New Roman"/>
          <w:sz w:val="26"/>
          <w:szCs w:val="26"/>
        </w:rPr>
        <w:t xml:space="preserve">, розглянувши заяву </w:t>
      </w:r>
      <w:r>
        <w:rPr>
          <w:rFonts w:ascii="Times New Roman" w:hAnsi="Times New Roman" w:cs="Times New Roman"/>
          <w:sz w:val="26"/>
          <w:szCs w:val="26"/>
        </w:rPr>
        <w:t xml:space="preserve">фізичної особи-підприємця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Віблого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Віктора Ігоровича</w:t>
      </w:r>
      <w:r w:rsidRPr="002A78C1">
        <w:rPr>
          <w:rFonts w:ascii="Times New Roman" w:hAnsi="Times New Roman" w:cs="Times New Roman"/>
          <w:sz w:val="26"/>
          <w:szCs w:val="26"/>
        </w:rPr>
        <w:t xml:space="preserve"> про надання дозволу на розміщення тимчасової споруди (</w:t>
      </w:r>
      <w:r>
        <w:rPr>
          <w:rFonts w:ascii="Times New Roman" w:hAnsi="Times New Roman" w:cs="Times New Roman"/>
          <w:sz w:val="26"/>
          <w:szCs w:val="26"/>
        </w:rPr>
        <w:t>вагончика охорони</w:t>
      </w:r>
      <w:r w:rsidRPr="002A78C1">
        <w:rPr>
          <w:rFonts w:ascii="Times New Roman" w:hAnsi="Times New Roman" w:cs="Times New Roman"/>
          <w:sz w:val="26"/>
          <w:szCs w:val="26"/>
        </w:rPr>
        <w:t xml:space="preserve">) на власній земельній ділянці на </w:t>
      </w:r>
      <w:r>
        <w:rPr>
          <w:rFonts w:ascii="Times New Roman" w:hAnsi="Times New Roman" w:cs="Times New Roman"/>
          <w:sz w:val="26"/>
          <w:szCs w:val="26"/>
        </w:rPr>
        <w:t>вул. Львівській у</w:t>
      </w:r>
      <w:r w:rsidRPr="002A78C1">
        <w:rPr>
          <w:rFonts w:ascii="Times New Roman" w:hAnsi="Times New Roman" w:cs="Times New Roman"/>
          <w:sz w:val="26"/>
          <w:szCs w:val="26"/>
        </w:rPr>
        <w:t xml:space="preserve"> м. </w:t>
      </w:r>
      <w:proofErr w:type="spellStart"/>
      <w:r w:rsidRPr="002A78C1">
        <w:rPr>
          <w:rFonts w:ascii="Times New Roman" w:hAnsi="Times New Roman" w:cs="Times New Roman"/>
          <w:sz w:val="26"/>
          <w:szCs w:val="26"/>
        </w:rPr>
        <w:t>Калуші</w:t>
      </w:r>
      <w:proofErr w:type="spellEnd"/>
      <w:r w:rsidRPr="002A78C1">
        <w:rPr>
          <w:rFonts w:ascii="Times New Roman" w:hAnsi="Times New Roman" w:cs="Times New Roman"/>
          <w:sz w:val="26"/>
          <w:szCs w:val="26"/>
        </w:rPr>
        <w:t xml:space="preserve">, виконавчий комітет міської ради </w:t>
      </w:r>
    </w:p>
    <w:p w:rsidR="0092348C" w:rsidRPr="002A78C1" w:rsidRDefault="0092348C" w:rsidP="0092348C">
      <w:pPr>
        <w:spacing w:after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>ВИРІШИВ:</w:t>
      </w:r>
    </w:p>
    <w:p w:rsidR="0092348C" w:rsidRPr="002A78C1" w:rsidRDefault="0092348C" w:rsidP="009234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 xml:space="preserve">1.  </w:t>
      </w:r>
      <w:r>
        <w:rPr>
          <w:rFonts w:ascii="Times New Roman" w:hAnsi="Times New Roman" w:cs="Times New Roman"/>
          <w:sz w:val="26"/>
          <w:szCs w:val="26"/>
        </w:rPr>
        <w:t xml:space="preserve">Дати дозвіл фізичній особі – підприємцю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Віблому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Віктору Ігоровичу</w:t>
      </w:r>
      <w:r w:rsidRPr="002A78C1">
        <w:rPr>
          <w:rFonts w:ascii="Times New Roman" w:hAnsi="Times New Roman" w:cs="Times New Roman"/>
          <w:sz w:val="26"/>
          <w:szCs w:val="26"/>
        </w:rPr>
        <w:t xml:space="preserve"> на розміщення тимчасової споруди (</w:t>
      </w:r>
      <w:r>
        <w:rPr>
          <w:rFonts w:ascii="Times New Roman" w:hAnsi="Times New Roman" w:cs="Times New Roman"/>
          <w:sz w:val="26"/>
          <w:szCs w:val="26"/>
        </w:rPr>
        <w:t>вагончика охорони</w:t>
      </w:r>
      <w:r w:rsidRPr="002A78C1">
        <w:rPr>
          <w:rFonts w:ascii="Times New Roman" w:hAnsi="Times New Roman" w:cs="Times New Roman"/>
          <w:sz w:val="26"/>
          <w:szCs w:val="26"/>
        </w:rPr>
        <w:t xml:space="preserve">) на власній земельній ділянці на </w:t>
      </w:r>
      <w:r>
        <w:rPr>
          <w:rFonts w:ascii="Times New Roman" w:hAnsi="Times New Roman" w:cs="Times New Roman"/>
          <w:sz w:val="26"/>
          <w:szCs w:val="26"/>
        </w:rPr>
        <w:t xml:space="preserve">вул. Львівській у 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Калуші</w:t>
      </w:r>
      <w:proofErr w:type="spellEnd"/>
      <w:r w:rsidRPr="002A78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2A78C1">
        <w:rPr>
          <w:rFonts w:ascii="Times New Roman" w:hAnsi="Times New Roman" w:cs="Times New Roman"/>
          <w:sz w:val="26"/>
          <w:szCs w:val="26"/>
        </w:rPr>
        <w:t xml:space="preserve">орієнтовною загальною площею </w:t>
      </w:r>
      <w:r>
        <w:rPr>
          <w:rFonts w:ascii="Times New Roman" w:hAnsi="Times New Roman" w:cs="Times New Roman"/>
          <w:sz w:val="26"/>
          <w:szCs w:val="26"/>
        </w:rPr>
        <w:t xml:space="preserve">26 </w:t>
      </w:r>
      <w:r w:rsidRPr="002A78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78C1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2A78C1">
        <w:rPr>
          <w:rFonts w:ascii="Times New Roman" w:hAnsi="Times New Roman" w:cs="Times New Roman"/>
          <w:sz w:val="26"/>
          <w:szCs w:val="26"/>
        </w:rPr>
        <w:t>. м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A78C1">
        <w:rPr>
          <w:rFonts w:ascii="Times New Roman" w:hAnsi="Times New Roman" w:cs="Times New Roman"/>
          <w:sz w:val="26"/>
          <w:szCs w:val="26"/>
        </w:rPr>
        <w:t xml:space="preserve"> терміном на три роки.</w:t>
      </w:r>
    </w:p>
    <w:p w:rsidR="0092348C" w:rsidRPr="002A78C1" w:rsidRDefault="0092348C" w:rsidP="009234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>2.</w:t>
      </w:r>
      <w:r w:rsidRPr="009234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Фізичній особі – підприємцю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Віблому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Віктору Ігоровичу</w:t>
      </w:r>
      <w:r w:rsidRPr="002A78C1">
        <w:rPr>
          <w:rFonts w:ascii="Times New Roman" w:hAnsi="Times New Roman" w:cs="Times New Roman"/>
          <w:sz w:val="26"/>
          <w:szCs w:val="26"/>
        </w:rPr>
        <w:t>:</w:t>
      </w:r>
    </w:p>
    <w:p w:rsidR="0092348C" w:rsidRPr="002A78C1" w:rsidRDefault="0092348C" w:rsidP="009234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>2.1. Отримати технічні умови для під</w:t>
      </w:r>
      <w:r w:rsidRPr="002A78C1">
        <w:rPr>
          <w:rFonts w:ascii="Calibri" w:hAnsi="Calibri" w:cs="Times New Roman"/>
          <w:sz w:val="26"/>
          <w:szCs w:val="26"/>
        </w:rPr>
        <w:t>'</w:t>
      </w:r>
      <w:r w:rsidRPr="002A78C1">
        <w:rPr>
          <w:rFonts w:ascii="Times New Roman" w:hAnsi="Times New Roman" w:cs="Times New Roman"/>
          <w:sz w:val="26"/>
          <w:szCs w:val="26"/>
        </w:rPr>
        <w:t>єднання до інженерних мереж у відповідних експлуатуючих організаціях.</w:t>
      </w:r>
    </w:p>
    <w:p w:rsidR="0092348C" w:rsidRPr="002A78C1" w:rsidRDefault="0092348C" w:rsidP="009234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>2.2. Виготовити паспорт прив’язки тимчасової споруди (</w:t>
      </w:r>
      <w:r>
        <w:rPr>
          <w:rFonts w:ascii="Times New Roman" w:hAnsi="Times New Roman" w:cs="Times New Roman"/>
          <w:sz w:val="26"/>
          <w:szCs w:val="26"/>
        </w:rPr>
        <w:t>вагончика охорони</w:t>
      </w:r>
      <w:r w:rsidRPr="002A78C1">
        <w:rPr>
          <w:rFonts w:ascii="Times New Roman" w:hAnsi="Times New Roman" w:cs="Times New Roman"/>
          <w:sz w:val="26"/>
          <w:szCs w:val="26"/>
        </w:rPr>
        <w:t>) в управлінні архітектури та містобудування міської ради.</w:t>
      </w:r>
    </w:p>
    <w:p w:rsidR="0092348C" w:rsidRPr="002A78C1" w:rsidRDefault="0092348C" w:rsidP="009234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>2.3. Встановити тимчасову споруду (</w:t>
      </w:r>
      <w:r>
        <w:rPr>
          <w:rFonts w:ascii="Times New Roman" w:hAnsi="Times New Roman" w:cs="Times New Roman"/>
          <w:sz w:val="26"/>
          <w:szCs w:val="26"/>
        </w:rPr>
        <w:t>вагончик охорони</w:t>
      </w:r>
      <w:r w:rsidRPr="002A78C1">
        <w:rPr>
          <w:rFonts w:ascii="Times New Roman" w:hAnsi="Times New Roman" w:cs="Times New Roman"/>
          <w:sz w:val="26"/>
          <w:szCs w:val="26"/>
        </w:rPr>
        <w:t>) згідно з паспортом прив</w:t>
      </w:r>
      <w:r w:rsidRPr="002A78C1">
        <w:rPr>
          <w:rFonts w:ascii="Calibri" w:hAnsi="Calibri" w:cs="Times New Roman"/>
          <w:sz w:val="26"/>
          <w:szCs w:val="26"/>
        </w:rPr>
        <w:t>'</w:t>
      </w:r>
      <w:r w:rsidRPr="002A78C1">
        <w:rPr>
          <w:rFonts w:ascii="Times New Roman" w:hAnsi="Times New Roman" w:cs="Times New Roman"/>
          <w:sz w:val="26"/>
          <w:szCs w:val="26"/>
        </w:rPr>
        <w:t>язки та виконати всі роботи з благоустрою згідно з проектною документацією.</w:t>
      </w:r>
    </w:p>
    <w:p w:rsidR="0092348C" w:rsidRPr="002A78C1" w:rsidRDefault="0092348C" w:rsidP="009234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 xml:space="preserve">     2.4. Заключити договір на вивіз твердих побутових відходів.</w:t>
      </w:r>
    </w:p>
    <w:p w:rsidR="0092348C" w:rsidRPr="002A78C1" w:rsidRDefault="0092348C" w:rsidP="009234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 xml:space="preserve">     2.5. За два місяці до закінчення терміну дії цього рішення звернутись до  </w:t>
      </w:r>
    </w:p>
    <w:p w:rsidR="0092348C" w:rsidRPr="002A78C1" w:rsidRDefault="0092348C" w:rsidP="009234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 xml:space="preserve">     виконавчого комітету міської ради з заявою про продовження його дії (при  </w:t>
      </w:r>
    </w:p>
    <w:p w:rsidR="0092348C" w:rsidRPr="002A78C1" w:rsidRDefault="0092348C" w:rsidP="009234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 xml:space="preserve">     потребі). </w:t>
      </w:r>
    </w:p>
    <w:p w:rsidR="0092348C" w:rsidRDefault="0092348C" w:rsidP="009234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sz w:val="26"/>
          <w:szCs w:val="26"/>
        </w:rPr>
        <w:t xml:space="preserve">     2.6. При невиконанні підпункту 2.5. цього </w:t>
      </w:r>
      <w:r>
        <w:rPr>
          <w:rFonts w:ascii="Times New Roman" w:hAnsi="Times New Roman" w:cs="Times New Roman"/>
          <w:sz w:val="26"/>
          <w:szCs w:val="26"/>
        </w:rPr>
        <w:t>вагончика охорони</w:t>
      </w:r>
      <w:r w:rsidRPr="002A78C1">
        <w:rPr>
          <w:rFonts w:ascii="Times New Roman" w:hAnsi="Times New Roman" w:cs="Times New Roman"/>
          <w:sz w:val="26"/>
          <w:szCs w:val="26"/>
        </w:rPr>
        <w:t xml:space="preserve">), а територію привести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2348C" w:rsidRPr="002A78C1" w:rsidRDefault="0092348C" w:rsidP="0092348C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до </w:t>
      </w:r>
      <w:r w:rsidRPr="002A78C1">
        <w:rPr>
          <w:rFonts w:ascii="Times New Roman" w:hAnsi="Times New Roman" w:cs="Times New Roman"/>
          <w:sz w:val="26"/>
          <w:szCs w:val="26"/>
        </w:rPr>
        <w:t xml:space="preserve"> належного стану.</w:t>
      </w:r>
    </w:p>
    <w:p w:rsidR="0092348C" w:rsidRPr="002A78C1" w:rsidRDefault="0092348C" w:rsidP="0092348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3. </w:t>
      </w:r>
      <w:r w:rsidRPr="002A78C1">
        <w:rPr>
          <w:rFonts w:ascii="Times New Roman" w:hAnsi="Times New Roman" w:cs="Times New Roman"/>
          <w:sz w:val="26"/>
          <w:szCs w:val="26"/>
        </w:rPr>
        <w:t xml:space="preserve">Контроль за виконанням цього рішення покласти на першого заступника        міського голови Мирослава Тихого. </w:t>
      </w:r>
    </w:p>
    <w:p w:rsidR="0092348C" w:rsidRPr="002A78C1" w:rsidRDefault="0092348C" w:rsidP="0092348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78C1">
        <w:rPr>
          <w:rFonts w:ascii="Times New Roman" w:hAnsi="Times New Roman" w:cs="Times New Roman"/>
          <w:b/>
          <w:sz w:val="26"/>
          <w:szCs w:val="26"/>
        </w:rPr>
        <w:t>Міський голова                                                                        Андрій Найда</w:t>
      </w:r>
    </w:p>
    <w:p w:rsidR="002207C7" w:rsidRDefault="00D2292A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8C"/>
    <w:rsid w:val="001A017B"/>
    <w:rsid w:val="003B7210"/>
    <w:rsid w:val="0092348C"/>
    <w:rsid w:val="00D2292A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9C577-A658-4E53-941A-C5635AAF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292A"/>
    <w:rPr>
      <w:b/>
      <w:bCs/>
    </w:rPr>
  </w:style>
  <w:style w:type="paragraph" w:styleId="a4">
    <w:name w:val="Normal (Web)"/>
    <w:basedOn w:val="a"/>
    <w:uiPriority w:val="99"/>
    <w:semiHidden/>
    <w:unhideWhenUsed/>
    <w:rsid w:val="00D2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2021-02-01T08:17:00Z</dcterms:created>
  <dcterms:modified xsi:type="dcterms:W3CDTF">2021-02-02T08:39:00Z</dcterms:modified>
</cp:coreProperties>
</file>